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16" w:rsidRPr="00FC5039" w:rsidRDefault="003C2916" w:rsidP="003C2916">
      <w:pPr>
        <w:jc w:val="center"/>
        <w:rPr>
          <w:b/>
          <w:sz w:val="36"/>
          <w:szCs w:val="36"/>
        </w:rPr>
      </w:pPr>
      <w:r w:rsidRPr="00FC5039">
        <w:rPr>
          <w:b/>
          <w:sz w:val="36"/>
          <w:szCs w:val="36"/>
        </w:rPr>
        <w:t>Základní škola a mateřská škola, Kunčice nad Labem</w:t>
      </w:r>
    </w:p>
    <w:p w:rsidR="003C2916" w:rsidRPr="00FC5039" w:rsidRDefault="003C2916" w:rsidP="003C2916">
      <w:pPr>
        <w:jc w:val="center"/>
        <w:rPr>
          <w:sz w:val="36"/>
          <w:szCs w:val="36"/>
        </w:rPr>
      </w:pPr>
    </w:p>
    <w:p w:rsidR="003C2916" w:rsidRPr="006E5593" w:rsidRDefault="003C2916" w:rsidP="003C2916">
      <w:pPr>
        <w:jc w:val="center"/>
        <w:rPr>
          <w:sz w:val="36"/>
          <w:szCs w:val="36"/>
        </w:rPr>
      </w:pPr>
    </w:p>
    <w:p w:rsidR="003C2916" w:rsidRPr="006E5593" w:rsidRDefault="003C2916" w:rsidP="003C2916">
      <w:pPr>
        <w:jc w:val="center"/>
        <w:rPr>
          <w:sz w:val="36"/>
          <w:szCs w:val="36"/>
        </w:rPr>
      </w:pPr>
    </w:p>
    <w:p w:rsidR="003C2916" w:rsidRDefault="003C2916" w:rsidP="003C2916">
      <w:pPr>
        <w:jc w:val="center"/>
      </w:pPr>
    </w:p>
    <w:p w:rsidR="003C2916" w:rsidRDefault="003C2916" w:rsidP="003C2916">
      <w:pPr>
        <w:jc w:val="center"/>
        <w:rPr>
          <w:b/>
          <w:sz w:val="48"/>
          <w:szCs w:val="48"/>
        </w:rPr>
      </w:pPr>
    </w:p>
    <w:p w:rsidR="003C2916" w:rsidRDefault="003C2916" w:rsidP="003C2916">
      <w:pPr>
        <w:jc w:val="center"/>
        <w:rPr>
          <w:b/>
          <w:sz w:val="48"/>
          <w:szCs w:val="48"/>
        </w:rPr>
      </w:pPr>
    </w:p>
    <w:p w:rsidR="003C2916" w:rsidRDefault="003C2916" w:rsidP="003C2916">
      <w:pPr>
        <w:jc w:val="center"/>
        <w:rPr>
          <w:b/>
          <w:sz w:val="48"/>
          <w:szCs w:val="48"/>
        </w:rPr>
      </w:pPr>
    </w:p>
    <w:p w:rsidR="003C2916" w:rsidRDefault="003C2916" w:rsidP="003C2916">
      <w:pPr>
        <w:jc w:val="center"/>
        <w:rPr>
          <w:b/>
          <w:sz w:val="48"/>
          <w:szCs w:val="48"/>
        </w:rPr>
      </w:pPr>
      <w:r>
        <w:rPr>
          <w:b/>
          <w:sz w:val="48"/>
          <w:szCs w:val="48"/>
        </w:rPr>
        <w:t xml:space="preserve">ŠKOLNÍ VZDĚLÁVACÍ PROGRAM </w:t>
      </w:r>
    </w:p>
    <w:p w:rsidR="003C2916" w:rsidRPr="006E5593" w:rsidRDefault="003C2916" w:rsidP="003C2916">
      <w:pPr>
        <w:jc w:val="center"/>
        <w:rPr>
          <w:b/>
          <w:sz w:val="48"/>
          <w:szCs w:val="48"/>
        </w:rPr>
      </w:pPr>
      <w:r>
        <w:rPr>
          <w:b/>
          <w:sz w:val="48"/>
          <w:szCs w:val="48"/>
        </w:rPr>
        <w:t>PRO ZÁKLADNÍ VZDĚLÁVÁNÍ</w:t>
      </w:r>
    </w:p>
    <w:p w:rsidR="003C2916" w:rsidRPr="006E5593" w:rsidRDefault="003C2916" w:rsidP="003C2916">
      <w:pPr>
        <w:jc w:val="center"/>
        <w:rPr>
          <w:b/>
          <w:sz w:val="32"/>
          <w:szCs w:val="32"/>
        </w:rP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3C2916" w:rsidRDefault="003C2916" w:rsidP="003C2916">
      <w:pPr>
        <w:jc w:val="center"/>
      </w:pPr>
    </w:p>
    <w:p w:rsidR="00431CBC" w:rsidRDefault="00431CBC" w:rsidP="003C2916">
      <w:pPr>
        <w:jc w:val="center"/>
      </w:pPr>
    </w:p>
    <w:p w:rsidR="00431CBC" w:rsidRDefault="00431CBC" w:rsidP="003C2916">
      <w:pPr>
        <w:jc w:val="center"/>
      </w:pPr>
    </w:p>
    <w:p w:rsidR="00431CBC" w:rsidRDefault="00431CBC" w:rsidP="003C2916">
      <w:pPr>
        <w:jc w:val="center"/>
      </w:pPr>
    </w:p>
    <w:p w:rsidR="00431CBC" w:rsidRDefault="00431CBC" w:rsidP="003C2916">
      <w:pPr>
        <w:jc w:val="center"/>
      </w:pPr>
    </w:p>
    <w:p w:rsidR="00431CBC" w:rsidRDefault="00431CBC" w:rsidP="003C2916">
      <w:pPr>
        <w:jc w:val="center"/>
      </w:pPr>
    </w:p>
    <w:p w:rsidR="00431CBC" w:rsidRDefault="00431CBC" w:rsidP="003C2916">
      <w:pPr>
        <w:jc w:val="center"/>
      </w:pPr>
    </w:p>
    <w:p w:rsidR="003C2916" w:rsidRPr="00B11EF7" w:rsidRDefault="003C2916" w:rsidP="003C2916">
      <w:pPr>
        <w:rPr>
          <w:b/>
          <w:sz w:val="28"/>
          <w:szCs w:val="28"/>
        </w:rPr>
      </w:pPr>
      <w:r w:rsidRPr="00B11EF7">
        <w:rPr>
          <w:b/>
          <w:sz w:val="28"/>
          <w:szCs w:val="28"/>
        </w:rPr>
        <w:t>Obsah</w:t>
      </w:r>
    </w:p>
    <w:p w:rsidR="003C2916" w:rsidRDefault="003C2916" w:rsidP="003C2916">
      <w:pPr>
        <w:pStyle w:val="stylodstavec1"/>
      </w:pPr>
    </w:p>
    <w:p w:rsidR="003C2916" w:rsidRDefault="003C2916" w:rsidP="003C2916">
      <w:pPr>
        <w:pStyle w:val="stylodstavec1"/>
      </w:pPr>
    </w:p>
    <w:p w:rsidR="003C2916" w:rsidRDefault="003C2916" w:rsidP="00557165">
      <w:pPr>
        <w:pStyle w:val="stylodstavec1"/>
        <w:numPr>
          <w:ilvl w:val="0"/>
          <w:numId w:val="56"/>
        </w:numPr>
        <w:rPr>
          <w:b w:val="0"/>
          <w:sz w:val="28"/>
          <w:szCs w:val="28"/>
        </w:rPr>
      </w:pPr>
      <w:r w:rsidRPr="00B11EF7">
        <w:rPr>
          <w:b w:val="0"/>
          <w:sz w:val="28"/>
          <w:szCs w:val="28"/>
        </w:rPr>
        <w:t>Identifikační údaje</w:t>
      </w:r>
      <w:r w:rsidR="004A49B8">
        <w:rPr>
          <w:b w:val="0"/>
          <w:sz w:val="28"/>
          <w:szCs w:val="28"/>
        </w:rPr>
        <w:t xml:space="preserve"> ………………………………………</w:t>
      </w:r>
      <w:proofErr w:type="gramStart"/>
      <w:r w:rsidR="004A49B8">
        <w:rPr>
          <w:b w:val="0"/>
          <w:sz w:val="28"/>
          <w:szCs w:val="28"/>
        </w:rPr>
        <w:t xml:space="preserve">…       </w:t>
      </w:r>
      <w:r>
        <w:rPr>
          <w:b w:val="0"/>
          <w:sz w:val="28"/>
          <w:szCs w:val="28"/>
        </w:rPr>
        <w:t>3</w:t>
      </w:r>
      <w:proofErr w:type="gramEnd"/>
    </w:p>
    <w:p w:rsidR="003C2916" w:rsidRDefault="003C2916" w:rsidP="00557165">
      <w:pPr>
        <w:pStyle w:val="stylodstavec1"/>
        <w:numPr>
          <w:ilvl w:val="0"/>
          <w:numId w:val="56"/>
        </w:numPr>
        <w:rPr>
          <w:b w:val="0"/>
          <w:sz w:val="28"/>
          <w:szCs w:val="28"/>
        </w:rPr>
      </w:pPr>
      <w:r>
        <w:rPr>
          <w:b w:val="0"/>
          <w:sz w:val="28"/>
          <w:szCs w:val="28"/>
        </w:rPr>
        <w:t>Charak</w:t>
      </w:r>
      <w:r w:rsidR="004A49B8">
        <w:rPr>
          <w:b w:val="0"/>
          <w:sz w:val="28"/>
          <w:szCs w:val="28"/>
        </w:rPr>
        <w:t>teristika školy ……………………………………</w:t>
      </w:r>
      <w:proofErr w:type="gramStart"/>
      <w:r w:rsidR="004A49B8">
        <w:rPr>
          <w:b w:val="0"/>
          <w:sz w:val="28"/>
          <w:szCs w:val="28"/>
        </w:rPr>
        <w:t>…</w:t>
      </w:r>
      <w:r>
        <w:rPr>
          <w:b w:val="0"/>
          <w:sz w:val="28"/>
          <w:szCs w:val="28"/>
        </w:rPr>
        <w:t xml:space="preserve">    </w:t>
      </w:r>
      <w:r w:rsidR="004A49B8">
        <w:rPr>
          <w:b w:val="0"/>
          <w:sz w:val="28"/>
          <w:szCs w:val="28"/>
        </w:rPr>
        <w:t xml:space="preserve">  </w:t>
      </w:r>
      <w:r>
        <w:rPr>
          <w:b w:val="0"/>
          <w:sz w:val="28"/>
          <w:szCs w:val="28"/>
        </w:rPr>
        <w:t xml:space="preserve"> </w:t>
      </w:r>
      <w:r w:rsidR="004A49B8">
        <w:rPr>
          <w:b w:val="0"/>
          <w:sz w:val="28"/>
          <w:szCs w:val="28"/>
        </w:rPr>
        <w:t>4</w:t>
      </w:r>
      <w:r>
        <w:rPr>
          <w:b w:val="0"/>
          <w:sz w:val="28"/>
          <w:szCs w:val="28"/>
        </w:rPr>
        <w:t xml:space="preserve"> – 10</w:t>
      </w:r>
      <w:proofErr w:type="gramEnd"/>
    </w:p>
    <w:p w:rsidR="003C2916" w:rsidRDefault="003C2916" w:rsidP="00557165">
      <w:pPr>
        <w:pStyle w:val="stylodstavec1"/>
        <w:numPr>
          <w:ilvl w:val="0"/>
          <w:numId w:val="56"/>
        </w:numPr>
        <w:rPr>
          <w:b w:val="0"/>
          <w:sz w:val="28"/>
          <w:szCs w:val="28"/>
        </w:rPr>
      </w:pPr>
      <w:r>
        <w:rPr>
          <w:b w:val="0"/>
          <w:sz w:val="28"/>
          <w:szCs w:val="28"/>
        </w:rPr>
        <w:t>Chara</w:t>
      </w:r>
      <w:r w:rsidR="004A49B8">
        <w:rPr>
          <w:b w:val="0"/>
          <w:sz w:val="28"/>
          <w:szCs w:val="28"/>
        </w:rPr>
        <w:t>kteristika ŠVP  ……………………………………</w:t>
      </w:r>
      <w:proofErr w:type="gramStart"/>
      <w:r w:rsidR="004A49B8">
        <w:rPr>
          <w:b w:val="0"/>
          <w:sz w:val="28"/>
          <w:szCs w:val="28"/>
        </w:rPr>
        <w:t>….</w:t>
      </w:r>
      <w:r>
        <w:rPr>
          <w:b w:val="0"/>
          <w:sz w:val="28"/>
          <w:szCs w:val="28"/>
        </w:rPr>
        <w:t xml:space="preserve"> </w:t>
      </w:r>
      <w:r w:rsidR="004A49B8">
        <w:rPr>
          <w:b w:val="0"/>
          <w:sz w:val="28"/>
          <w:szCs w:val="28"/>
        </w:rPr>
        <w:t xml:space="preserve"> </w:t>
      </w:r>
      <w:r>
        <w:rPr>
          <w:b w:val="0"/>
          <w:sz w:val="28"/>
          <w:szCs w:val="28"/>
        </w:rPr>
        <w:t xml:space="preserve">   11</w:t>
      </w:r>
      <w:proofErr w:type="gramEnd"/>
      <w:r>
        <w:rPr>
          <w:b w:val="0"/>
          <w:sz w:val="28"/>
          <w:szCs w:val="28"/>
        </w:rPr>
        <w:t xml:space="preserve"> – </w:t>
      </w:r>
      <w:r w:rsidR="004A49B8">
        <w:rPr>
          <w:b w:val="0"/>
          <w:sz w:val="28"/>
          <w:szCs w:val="28"/>
        </w:rPr>
        <w:t>33</w:t>
      </w:r>
    </w:p>
    <w:p w:rsidR="003C2916" w:rsidRDefault="004A49B8" w:rsidP="00557165">
      <w:pPr>
        <w:pStyle w:val="stylodstavec1"/>
        <w:numPr>
          <w:ilvl w:val="0"/>
          <w:numId w:val="56"/>
        </w:numPr>
        <w:rPr>
          <w:b w:val="0"/>
          <w:sz w:val="28"/>
          <w:szCs w:val="28"/>
        </w:rPr>
      </w:pPr>
      <w:r>
        <w:rPr>
          <w:b w:val="0"/>
          <w:sz w:val="28"/>
          <w:szCs w:val="28"/>
        </w:rPr>
        <w:t>Učební plán  ……………………………………………</w:t>
      </w:r>
      <w:proofErr w:type="gramStart"/>
      <w:r>
        <w:rPr>
          <w:b w:val="0"/>
          <w:sz w:val="28"/>
          <w:szCs w:val="28"/>
        </w:rPr>
        <w:t>…..</w:t>
      </w:r>
      <w:r w:rsidR="003C2916">
        <w:rPr>
          <w:b w:val="0"/>
          <w:sz w:val="28"/>
          <w:szCs w:val="28"/>
        </w:rPr>
        <w:t xml:space="preserve">   </w:t>
      </w:r>
      <w:r>
        <w:rPr>
          <w:b w:val="0"/>
          <w:sz w:val="28"/>
          <w:szCs w:val="28"/>
        </w:rPr>
        <w:t xml:space="preserve">  </w:t>
      </w:r>
      <w:r w:rsidR="003C2916">
        <w:rPr>
          <w:b w:val="0"/>
          <w:sz w:val="28"/>
          <w:szCs w:val="28"/>
        </w:rPr>
        <w:t xml:space="preserve"> </w:t>
      </w:r>
      <w:r>
        <w:rPr>
          <w:b w:val="0"/>
          <w:sz w:val="28"/>
          <w:szCs w:val="28"/>
        </w:rPr>
        <w:t>34</w:t>
      </w:r>
      <w:proofErr w:type="gramEnd"/>
      <w:r w:rsidR="003C2916">
        <w:rPr>
          <w:b w:val="0"/>
          <w:sz w:val="28"/>
          <w:szCs w:val="28"/>
        </w:rPr>
        <w:t xml:space="preserve"> – </w:t>
      </w:r>
      <w:r>
        <w:rPr>
          <w:b w:val="0"/>
          <w:sz w:val="28"/>
          <w:szCs w:val="28"/>
        </w:rPr>
        <w:t>35</w:t>
      </w:r>
    </w:p>
    <w:p w:rsidR="003C2916" w:rsidRDefault="003C2916" w:rsidP="00557165">
      <w:pPr>
        <w:pStyle w:val="stylodstavec1"/>
        <w:numPr>
          <w:ilvl w:val="0"/>
          <w:numId w:val="56"/>
        </w:numPr>
        <w:rPr>
          <w:b w:val="0"/>
          <w:sz w:val="28"/>
          <w:szCs w:val="28"/>
        </w:rPr>
      </w:pPr>
      <w:r>
        <w:rPr>
          <w:b w:val="0"/>
          <w:sz w:val="28"/>
          <w:szCs w:val="28"/>
        </w:rPr>
        <w:t>Uče</w:t>
      </w:r>
      <w:r w:rsidR="004A49B8">
        <w:rPr>
          <w:b w:val="0"/>
          <w:sz w:val="28"/>
          <w:szCs w:val="28"/>
        </w:rPr>
        <w:t>bní osnovy  …………………………………………</w:t>
      </w:r>
      <w:proofErr w:type="gramStart"/>
      <w:r w:rsidR="004A49B8">
        <w:rPr>
          <w:b w:val="0"/>
          <w:sz w:val="28"/>
          <w:szCs w:val="28"/>
        </w:rPr>
        <w:t>…..</w:t>
      </w:r>
      <w:r>
        <w:rPr>
          <w:b w:val="0"/>
          <w:sz w:val="28"/>
          <w:szCs w:val="28"/>
        </w:rPr>
        <w:t xml:space="preserve">     </w:t>
      </w:r>
      <w:r w:rsidR="004A49B8">
        <w:rPr>
          <w:b w:val="0"/>
          <w:sz w:val="28"/>
          <w:szCs w:val="28"/>
        </w:rPr>
        <w:t xml:space="preserve"> 36</w:t>
      </w:r>
      <w:proofErr w:type="gramEnd"/>
      <w:r w:rsidR="004A49B8">
        <w:rPr>
          <w:b w:val="0"/>
          <w:sz w:val="28"/>
          <w:szCs w:val="28"/>
        </w:rPr>
        <w:t xml:space="preserve"> – 162</w:t>
      </w:r>
    </w:p>
    <w:p w:rsidR="003C2916" w:rsidRDefault="003C2916" w:rsidP="00557165">
      <w:pPr>
        <w:pStyle w:val="stylodstavec1"/>
        <w:numPr>
          <w:ilvl w:val="0"/>
          <w:numId w:val="56"/>
        </w:numPr>
        <w:rPr>
          <w:b w:val="0"/>
          <w:sz w:val="28"/>
          <w:szCs w:val="28"/>
        </w:rPr>
      </w:pPr>
      <w:proofErr w:type="gramStart"/>
      <w:r>
        <w:rPr>
          <w:b w:val="0"/>
          <w:sz w:val="28"/>
          <w:szCs w:val="28"/>
        </w:rPr>
        <w:t>Hodnoc</w:t>
      </w:r>
      <w:r w:rsidR="004A49B8">
        <w:rPr>
          <w:b w:val="0"/>
          <w:sz w:val="28"/>
          <w:szCs w:val="28"/>
        </w:rPr>
        <w:t>ení  …</w:t>
      </w:r>
      <w:proofErr w:type="gramEnd"/>
      <w:r w:rsidR="004A49B8">
        <w:rPr>
          <w:b w:val="0"/>
          <w:sz w:val="28"/>
          <w:szCs w:val="28"/>
        </w:rPr>
        <w:t>……………………………………………….    163 – 183</w:t>
      </w:r>
    </w:p>
    <w:p w:rsidR="003C2916" w:rsidRDefault="003C2916" w:rsidP="00557165">
      <w:pPr>
        <w:pStyle w:val="stylodstavec1"/>
        <w:numPr>
          <w:ilvl w:val="0"/>
          <w:numId w:val="56"/>
        </w:numPr>
        <w:rPr>
          <w:b w:val="0"/>
          <w:sz w:val="28"/>
          <w:szCs w:val="28"/>
        </w:rPr>
      </w:pPr>
      <w:proofErr w:type="spellStart"/>
      <w:r>
        <w:rPr>
          <w:b w:val="0"/>
          <w:sz w:val="28"/>
          <w:szCs w:val="28"/>
        </w:rPr>
        <w:t>Autoevaula</w:t>
      </w:r>
      <w:r w:rsidR="004A49B8">
        <w:rPr>
          <w:b w:val="0"/>
          <w:sz w:val="28"/>
          <w:szCs w:val="28"/>
        </w:rPr>
        <w:t>ce</w:t>
      </w:r>
      <w:proofErr w:type="spellEnd"/>
      <w:r w:rsidR="004A49B8">
        <w:rPr>
          <w:b w:val="0"/>
          <w:sz w:val="28"/>
          <w:szCs w:val="28"/>
        </w:rPr>
        <w:t xml:space="preserve"> </w:t>
      </w:r>
      <w:proofErr w:type="gramStart"/>
      <w:r w:rsidR="004A49B8">
        <w:rPr>
          <w:b w:val="0"/>
          <w:sz w:val="28"/>
          <w:szCs w:val="28"/>
        </w:rPr>
        <w:t>školy  …</w:t>
      </w:r>
      <w:proofErr w:type="gramEnd"/>
      <w:r w:rsidR="004A49B8">
        <w:rPr>
          <w:b w:val="0"/>
          <w:sz w:val="28"/>
          <w:szCs w:val="28"/>
        </w:rPr>
        <w:t>………………………………………   184 – 185</w:t>
      </w:r>
      <w:r>
        <w:rPr>
          <w:b w:val="0"/>
          <w:sz w:val="28"/>
          <w:szCs w:val="28"/>
        </w:rPr>
        <w:t xml:space="preserve"> </w:t>
      </w:r>
    </w:p>
    <w:p w:rsidR="003C2916" w:rsidRPr="00B11EF7" w:rsidRDefault="004A49B8" w:rsidP="00557165">
      <w:pPr>
        <w:pStyle w:val="stylodstavec1"/>
        <w:numPr>
          <w:ilvl w:val="0"/>
          <w:numId w:val="56"/>
        </w:numPr>
        <w:rPr>
          <w:b w:val="0"/>
          <w:sz w:val="28"/>
          <w:szCs w:val="28"/>
        </w:rPr>
      </w:pPr>
      <w:r>
        <w:rPr>
          <w:b w:val="0"/>
          <w:sz w:val="28"/>
          <w:szCs w:val="28"/>
        </w:rPr>
        <w:t>Závěrečná ustanovení ……………………………………</w:t>
      </w:r>
      <w:proofErr w:type="gramStart"/>
      <w:r>
        <w:rPr>
          <w:b w:val="0"/>
          <w:sz w:val="28"/>
          <w:szCs w:val="28"/>
        </w:rPr>
        <w:t>….    186</w:t>
      </w:r>
      <w:proofErr w:type="gramEnd"/>
    </w:p>
    <w:p w:rsidR="003C2916" w:rsidRPr="00B11EF7" w:rsidRDefault="003C2916" w:rsidP="003C2916">
      <w:pPr>
        <w:pStyle w:val="stylodstavec1"/>
        <w:rPr>
          <w:b w:val="0"/>
          <w:sz w:val="28"/>
          <w:szCs w:val="28"/>
        </w:rPr>
      </w:pPr>
    </w:p>
    <w:p w:rsidR="003C2916" w:rsidRPr="00B11EF7" w:rsidRDefault="003C2916" w:rsidP="003C2916">
      <w:pPr>
        <w:pStyle w:val="stylodstavec1"/>
        <w:rPr>
          <w:sz w:val="28"/>
          <w:szCs w:val="28"/>
        </w:rPr>
      </w:pPr>
    </w:p>
    <w:p w:rsidR="003C2916" w:rsidRDefault="003C2916" w:rsidP="003C2916">
      <w:pPr>
        <w:pStyle w:val="stylodstavec1"/>
      </w:pPr>
    </w:p>
    <w:p w:rsidR="003C2916" w:rsidRDefault="003C2916" w:rsidP="003C2916">
      <w:pPr>
        <w:pStyle w:val="stylodstavec1"/>
      </w:pPr>
    </w:p>
    <w:p w:rsidR="003C2916" w:rsidRDefault="003C2916" w:rsidP="003C2916">
      <w:pPr>
        <w:pStyle w:val="stylodstavec1"/>
      </w:pPr>
    </w:p>
    <w:p w:rsidR="003C2916" w:rsidRDefault="003C2916" w:rsidP="003C2916">
      <w:pPr>
        <w:pStyle w:val="stylodstavec1"/>
      </w:pPr>
    </w:p>
    <w:p w:rsidR="003C2916" w:rsidRDefault="003C2916" w:rsidP="003C2916">
      <w:pPr>
        <w:pStyle w:val="stylodstavec1"/>
      </w:pPr>
    </w:p>
    <w:p w:rsidR="003C2916" w:rsidRDefault="003C2916" w:rsidP="003C2916">
      <w:pPr>
        <w:pStyle w:val="stylodstavec1"/>
      </w:pPr>
    </w:p>
    <w:p w:rsidR="003C2916" w:rsidRDefault="003C2916" w:rsidP="003C2916">
      <w:pPr>
        <w:pStyle w:val="stylodstavec1"/>
      </w:pPr>
    </w:p>
    <w:p w:rsidR="003C2916" w:rsidRDefault="003C2916" w:rsidP="003C2916">
      <w:pPr>
        <w:pStyle w:val="stylodstavec1"/>
      </w:pPr>
    </w:p>
    <w:p w:rsidR="003C2916" w:rsidRDefault="003C2916" w:rsidP="003C2916">
      <w:pPr>
        <w:pStyle w:val="stylodstavec1"/>
      </w:pPr>
    </w:p>
    <w:p w:rsidR="003F3A51" w:rsidRDefault="003F3A51" w:rsidP="003C2916">
      <w:pPr>
        <w:pStyle w:val="stylodstavec1"/>
      </w:pPr>
    </w:p>
    <w:p w:rsidR="003C2916" w:rsidRPr="00175D1C" w:rsidRDefault="003C2916" w:rsidP="003C2916">
      <w:pPr>
        <w:pStyle w:val="stylodstavec1"/>
      </w:pPr>
      <w:r>
        <w:lastRenderedPageBreak/>
        <w:t xml:space="preserve">1.0 </w:t>
      </w:r>
      <w:r w:rsidRPr="00175D1C">
        <w:t>Identifikační údaje</w:t>
      </w:r>
    </w:p>
    <w:p w:rsidR="003C2916" w:rsidRPr="00175D1C" w:rsidRDefault="003C2916" w:rsidP="003C2916">
      <w:pPr>
        <w:rPr>
          <w:b/>
          <w:sz w:val="32"/>
          <w:szCs w:val="32"/>
        </w:rPr>
      </w:pPr>
    </w:p>
    <w:p w:rsidR="003C2916" w:rsidRPr="00AA3985" w:rsidRDefault="003C2916" w:rsidP="003C2916">
      <w:pPr>
        <w:rPr>
          <w:b/>
          <w:sz w:val="28"/>
          <w:szCs w:val="28"/>
        </w:rPr>
      </w:pPr>
      <w:r w:rsidRPr="00AA3985">
        <w:rPr>
          <w:b/>
          <w:sz w:val="28"/>
          <w:szCs w:val="28"/>
        </w:rPr>
        <w:t>Název ŠVP: Školní vzdělávací program pro základní vzdělávání</w:t>
      </w:r>
    </w:p>
    <w:p w:rsidR="003C2916" w:rsidRPr="00AA3985" w:rsidRDefault="003C2916" w:rsidP="003C2916">
      <w:pPr>
        <w:rPr>
          <w:b/>
          <w:sz w:val="28"/>
          <w:szCs w:val="28"/>
        </w:rPr>
      </w:pPr>
      <w:r>
        <w:rPr>
          <w:b/>
          <w:sz w:val="28"/>
          <w:szCs w:val="28"/>
        </w:rPr>
        <w:t xml:space="preserve">                     II. verze</w:t>
      </w:r>
    </w:p>
    <w:p w:rsidR="003C2916" w:rsidRPr="00175D1C" w:rsidRDefault="003C2916" w:rsidP="003C2916">
      <w:pPr>
        <w:rPr>
          <w:sz w:val="28"/>
          <w:szCs w:val="28"/>
        </w:rPr>
      </w:pPr>
      <w:r w:rsidRPr="00175D1C">
        <w:rPr>
          <w:sz w:val="28"/>
          <w:szCs w:val="28"/>
        </w:rPr>
        <w:t>Motivační název: Učíme se společně</w:t>
      </w:r>
    </w:p>
    <w:p w:rsidR="003C2916" w:rsidRPr="00175D1C" w:rsidRDefault="003C2916" w:rsidP="003C2916">
      <w:pPr>
        <w:rPr>
          <w:b/>
          <w:sz w:val="28"/>
          <w:szCs w:val="28"/>
        </w:rPr>
      </w:pPr>
    </w:p>
    <w:p w:rsidR="003C2916" w:rsidRDefault="003C2916" w:rsidP="003C2916">
      <w:pPr>
        <w:rPr>
          <w:b/>
          <w:sz w:val="28"/>
          <w:szCs w:val="28"/>
        </w:rPr>
      </w:pPr>
    </w:p>
    <w:p w:rsidR="003C2916" w:rsidRPr="006F48B1" w:rsidRDefault="003C2916" w:rsidP="003C2916">
      <w:pPr>
        <w:rPr>
          <w:b/>
          <w:sz w:val="28"/>
          <w:szCs w:val="28"/>
          <w:u w:val="single"/>
        </w:rPr>
      </w:pPr>
      <w:r w:rsidRPr="006F48B1">
        <w:rPr>
          <w:b/>
          <w:sz w:val="28"/>
          <w:szCs w:val="28"/>
          <w:u w:val="single"/>
        </w:rPr>
        <w:t>Údaje o škole:</w:t>
      </w:r>
    </w:p>
    <w:p w:rsidR="003C2916" w:rsidRPr="006F48B1" w:rsidRDefault="003C2916" w:rsidP="003C2916">
      <w:pPr>
        <w:rPr>
          <w:b/>
          <w:u w:val="single"/>
        </w:rPr>
      </w:pPr>
    </w:p>
    <w:p w:rsidR="003C2916" w:rsidRPr="006F48B1" w:rsidRDefault="003C2916" w:rsidP="003C2916">
      <w:r w:rsidRPr="006F48B1">
        <w:rPr>
          <w:b/>
        </w:rPr>
        <w:t xml:space="preserve">Název školy:                  </w:t>
      </w:r>
      <w:r w:rsidRPr="006F48B1">
        <w:t>Základní škola a mateřská škola, Kunčice nad Labem</w:t>
      </w:r>
    </w:p>
    <w:p w:rsidR="003C2916" w:rsidRPr="006F48B1" w:rsidRDefault="003C2916" w:rsidP="003C2916">
      <w:pPr>
        <w:rPr>
          <w:b/>
        </w:rPr>
      </w:pPr>
    </w:p>
    <w:p w:rsidR="003C2916" w:rsidRPr="006F48B1" w:rsidRDefault="003C2916" w:rsidP="003C2916">
      <w:r w:rsidRPr="006F48B1">
        <w:rPr>
          <w:b/>
        </w:rPr>
        <w:t xml:space="preserve">Adresa školy:                </w:t>
      </w:r>
      <w:r w:rsidRPr="006F48B1">
        <w:t>543 61 Kunčice nad Labem 73</w:t>
      </w:r>
    </w:p>
    <w:p w:rsidR="003C2916" w:rsidRPr="006F48B1" w:rsidRDefault="003C2916" w:rsidP="003C2916">
      <w:pPr>
        <w:rPr>
          <w:b/>
        </w:rPr>
      </w:pPr>
    </w:p>
    <w:p w:rsidR="003C2916" w:rsidRPr="006F48B1" w:rsidRDefault="003C2916" w:rsidP="003C2916">
      <w:r w:rsidRPr="006F48B1">
        <w:rPr>
          <w:b/>
        </w:rPr>
        <w:t>Ředitelka školy:</w:t>
      </w:r>
      <w:r w:rsidRPr="006F48B1">
        <w:t xml:space="preserve">            Mgr. Miloslava Bučinová</w:t>
      </w:r>
    </w:p>
    <w:p w:rsidR="003C2916" w:rsidRPr="006F48B1" w:rsidRDefault="003C2916" w:rsidP="003C2916">
      <w:pPr>
        <w:rPr>
          <w:b/>
        </w:rPr>
      </w:pPr>
      <w:r w:rsidRPr="006F48B1">
        <w:rPr>
          <w:b/>
        </w:rPr>
        <w:t>Koordinátor ŠVP ZV: Mgr. Miloslava Bučinová</w:t>
      </w:r>
    </w:p>
    <w:p w:rsidR="003C2916" w:rsidRPr="006F48B1" w:rsidRDefault="003C2916" w:rsidP="003C2916">
      <w:pPr>
        <w:rPr>
          <w:b/>
        </w:rPr>
      </w:pPr>
    </w:p>
    <w:p w:rsidR="003C2916" w:rsidRPr="006F48B1" w:rsidRDefault="003C2916" w:rsidP="003C2916">
      <w:pPr>
        <w:rPr>
          <w:b/>
        </w:rPr>
      </w:pPr>
      <w:r w:rsidRPr="006F48B1">
        <w:rPr>
          <w:b/>
        </w:rPr>
        <w:t>Kontakty:</w:t>
      </w:r>
    </w:p>
    <w:p w:rsidR="003C2916" w:rsidRPr="006F48B1" w:rsidRDefault="003C2916" w:rsidP="003C2916">
      <w:r w:rsidRPr="006F48B1">
        <w:t>telefon: 499 431 177</w:t>
      </w:r>
    </w:p>
    <w:p w:rsidR="003C2916" w:rsidRPr="006F48B1" w:rsidRDefault="003C2916" w:rsidP="003C2916">
      <w:r w:rsidRPr="006F48B1">
        <w:t xml:space="preserve">e-mail:  </w:t>
      </w:r>
      <w:hyperlink r:id="rId9" w:history="1">
        <w:r w:rsidRPr="006F48B1">
          <w:rPr>
            <w:rStyle w:val="Hypertextovodkaz"/>
          </w:rPr>
          <w:t>zskuncicenl@seznam.cz</w:t>
        </w:r>
      </w:hyperlink>
    </w:p>
    <w:p w:rsidR="003C2916" w:rsidRPr="006F48B1" w:rsidRDefault="003C2916" w:rsidP="003C2916">
      <w:proofErr w:type="gramStart"/>
      <w:r w:rsidRPr="006F48B1">
        <w:t>web:     www</w:t>
      </w:r>
      <w:proofErr w:type="gramEnd"/>
      <w:r w:rsidRPr="006F48B1">
        <w:t>.zskuncicenl.cz</w:t>
      </w:r>
    </w:p>
    <w:p w:rsidR="003C2916" w:rsidRPr="006F48B1" w:rsidRDefault="003C2916" w:rsidP="003C2916"/>
    <w:p w:rsidR="003C2916" w:rsidRPr="006F48B1" w:rsidRDefault="003C2916" w:rsidP="003C2916">
      <w:r w:rsidRPr="006F48B1">
        <w:t xml:space="preserve">Identifikátor právnické osoby: </w:t>
      </w:r>
    </w:p>
    <w:p w:rsidR="003C2916" w:rsidRPr="006F48B1" w:rsidRDefault="003C2916" w:rsidP="003C2916">
      <w:r w:rsidRPr="006F48B1">
        <w:t>IČO: 750 15 960</w:t>
      </w:r>
    </w:p>
    <w:p w:rsidR="003C2916" w:rsidRPr="006F48B1" w:rsidRDefault="003C2916" w:rsidP="003C2916">
      <w:r w:rsidRPr="006F48B1">
        <w:t>IZO: 102 578 150</w:t>
      </w:r>
    </w:p>
    <w:p w:rsidR="003C2916" w:rsidRPr="006F48B1" w:rsidRDefault="003C2916" w:rsidP="003C2916">
      <w:r w:rsidRPr="006F48B1">
        <w:t>RED-IZO: 650 048 431</w:t>
      </w:r>
    </w:p>
    <w:p w:rsidR="003C2916" w:rsidRPr="00C60293" w:rsidRDefault="003C2916" w:rsidP="003C2916">
      <w:pPr>
        <w:rPr>
          <w:b/>
          <w:sz w:val="28"/>
          <w:szCs w:val="28"/>
        </w:rPr>
      </w:pPr>
    </w:p>
    <w:p w:rsidR="003C2916" w:rsidRPr="00C60293" w:rsidRDefault="003C2916" w:rsidP="003C2916">
      <w:pPr>
        <w:rPr>
          <w:b/>
          <w:sz w:val="28"/>
          <w:szCs w:val="28"/>
        </w:rPr>
      </w:pPr>
      <w:r w:rsidRPr="006F48B1">
        <w:rPr>
          <w:b/>
          <w:sz w:val="28"/>
          <w:szCs w:val="28"/>
          <w:u w:val="single"/>
        </w:rPr>
        <w:t>Zřizovatel školy</w:t>
      </w:r>
      <w:r w:rsidRPr="00C60293">
        <w:rPr>
          <w:b/>
          <w:sz w:val="28"/>
          <w:szCs w:val="28"/>
        </w:rPr>
        <w:t>:</w:t>
      </w:r>
    </w:p>
    <w:p w:rsidR="003C2916" w:rsidRPr="00C60293" w:rsidRDefault="003C2916" w:rsidP="003C2916">
      <w:pPr>
        <w:rPr>
          <w:b/>
          <w:sz w:val="28"/>
          <w:szCs w:val="28"/>
        </w:rPr>
      </w:pPr>
    </w:p>
    <w:p w:rsidR="003C2916" w:rsidRPr="006F48B1" w:rsidRDefault="003C2916" w:rsidP="003C2916">
      <w:r w:rsidRPr="006F48B1">
        <w:t>Název:                   Obec Kunčice nad Labem</w:t>
      </w:r>
    </w:p>
    <w:p w:rsidR="003C2916" w:rsidRPr="006F48B1" w:rsidRDefault="003C2916" w:rsidP="003C2916">
      <w:r w:rsidRPr="006F48B1">
        <w:t>Adresa:                  Obecní úřad, Kunčice nad Labem 121, 543 61</w:t>
      </w:r>
    </w:p>
    <w:p w:rsidR="003C2916" w:rsidRPr="006F48B1" w:rsidRDefault="003C2916" w:rsidP="003C2916">
      <w:proofErr w:type="gramStart"/>
      <w:r w:rsidRPr="006F48B1">
        <w:t>Kontakty:              telefon</w:t>
      </w:r>
      <w:proofErr w:type="gramEnd"/>
      <w:r w:rsidRPr="006F48B1">
        <w:t>:   499 431 155</w:t>
      </w:r>
    </w:p>
    <w:p w:rsidR="003C2916" w:rsidRPr="006F48B1" w:rsidRDefault="003C2916" w:rsidP="003C2916">
      <w:r w:rsidRPr="006F48B1">
        <w:t xml:space="preserve">                              e-mail:    </w:t>
      </w:r>
      <w:hyperlink r:id="rId10" w:history="1">
        <w:r w:rsidRPr="006F48B1">
          <w:rPr>
            <w:rStyle w:val="Hypertextovodkaz"/>
          </w:rPr>
          <w:t>obeckuncicenl@kuncice.cz</w:t>
        </w:r>
      </w:hyperlink>
    </w:p>
    <w:p w:rsidR="003C2916" w:rsidRDefault="003C2916" w:rsidP="003C2916">
      <w:r w:rsidRPr="006F48B1">
        <w:t xml:space="preserve">                              web: </w:t>
      </w:r>
      <w:hyperlink r:id="rId11" w:history="1">
        <w:r w:rsidR="003F3A51" w:rsidRPr="00BD77D4">
          <w:rPr>
            <w:rStyle w:val="Hypertextovodkaz"/>
          </w:rPr>
          <w:t>www.obeckuncicenl.cz</w:t>
        </w:r>
      </w:hyperlink>
    </w:p>
    <w:p w:rsidR="003C2916" w:rsidRDefault="003C2916" w:rsidP="003C2916"/>
    <w:p w:rsidR="003C2916" w:rsidRDefault="003C2916" w:rsidP="003C2916"/>
    <w:p w:rsidR="003C2916" w:rsidRPr="006F48B1" w:rsidRDefault="003C2916" w:rsidP="003C2916">
      <w:pPr>
        <w:rPr>
          <w:sz w:val="28"/>
          <w:szCs w:val="28"/>
        </w:rPr>
      </w:pPr>
      <w:r w:rsidRPr="006F48B1">
        <w:rPr>
          <w:b/>
          <w:sz w:val="28"/>
          <w:szCs w:val="28"/>
          <w:u w:val="single"/>
        </w:rPr>
        <w:t>Platnost dokumentu</w:t>
      </w:r>
      <w:r w:rsidRPr="006F48B1">
        <w:rPr>
          <w:sz w:val="28"/>
          <w:szCs w:val="28"/>
        </w:rPr>
        <w:t>:</w:t>
      </w:r>
    </w:p>
    <w:p w:rsidR="003C2916" w:rsidRPr="006F48B1" w:rsidRDefault="000724FA" w:rsidP="003C2916">
      <w:pPr>
        <w:rPr>
          <w:b/>
        </w:rPr>
      </w:pPr>
      <w:r>
        <w:t xml:space="preserve">od </w:t>
      </w:r>
      <w:r w:rsidR="003C2916" w:rsidRPr="006F48B1">
        <w:t>1.</w:t>
      </w:r>
      <w:r>
        <w:t xml:space="preserve"> </w:t>
      </w:r>
      <w:r w:rsidR="003C2916" w:rsidRPr="006F48B1">
        <w:t>9.</w:t>
      </w:r>
      <w:r>
        <w:t xml:space="preserve"> </w:t>
      </w:r>
      <w:r w:rsidR="003C2916" w:rsidRPr="006F48B1">
        <w:t>2007</w:t>
      </w:r>
    </w:p>
    <w:p w:rsidR="003C2916" w:rsidRPr="006F48B1" w:rsidRDefault="003C2916" w:rsidP="003C2916">
      <w:pPr>
        <w:rPr>
          <w:b/>
        </w:rPr>
      </w:pPr>
      <w:r w:rsidRPr="006F48B1">
        <w:t xml:space="preserve">od 1. 9. 2016 -  </w:t>
      </w:r>
      <w:r w:rsidRPr="006F48B1">
        <w:rPr>
          <w:b/>
        </w:rPr>
        <w:t xml:space="preserve">II. verze ŠVP ZV, </w:t>
      </w:r>
      <w:proofErr w:type="gramStart"/>
      <w:r w:rsidRPr="006F48B1">
        <w:rPr>
          <w:b/>
        </w:rPr>
        <w:t>č.j.</w:t>
      </w:r>
      <w:proofErr w:type="gramEnd"/>
      <w:r w:rsidRPr="006F48B1">
        <w:rPr>
          <w:b/>
        </w:rPr>
        <w:t xml:space="preserve"> 61/ 2016</w:t>
      </w:r>
    </w:p>
    <w:p w:rsidR="003C2916" w:rsidRPr="006F48B1" w:rsidRDefault="003C2916" w:rsidP="003C2916">
      <w:pPr>
        <w:rPr>
          <w:b/>
        </w:rPr>
      </w:pPr>
      <w:r w:rsidRPr="006F48B1">
        <w:rPr>
          <w:b/>
        </w:rPr>
        <w:t>ŠVP Z</w:t>
      </w:r>
      <w:r w:rsidR="000724FA">
        <w:rPr>
          <w:b/>
        </w:rPr>
        <w:t xml:space="preserve">V byl projednán Školskou radou </w:t>
      </w:r>
      <w:r w:rsidRPr="006F48B1">
        <w:rPr>
          <w:b/>
        </w:rPr>
        <w:t>dne</w:t>
      </w:r>
      <w:r w:rsidR="000724FA">
        <w:rPr>
          <w:b/>
        </w:rPr>
        <w:t xml:space="preserve"> </w:t>
      </w:r>
      <w:r w:rsidRPr="006F48B1">
        <w:rPr>
          <w:b/>
        </w:rPr>
        <w:t xml:space="preserve">30. 8. 2016 </w:t>
      </w:r>
    </w:p>
    <w:p w:rsidR="003C2916" w:rsidRPr="006F48B1" w:rsidRDefault="003C2916" w:rsidP="003C2916">
      <w:pPr>
        <w:rPr>
          <w:b/>
        </w:rPr>
      </w:pPr>
    </w:p>
    <w:p w:rsidR="003C2916" w:rsidRPr="006F48B1" w:rsidRDefault="003C2916" w:rsidP="003C2916">
      <w:r w:rsidRPr="006F48B1">
        <w:t>Podpis ředitele školy:                                                     ……………………………………</w:t>
      </w:r>
      <w:proofErr w:type="gramStart"/>
      <w:r w:rsidRPr="006F48B1">
        <w:t>…...</w:t>
      </w:r>
      <w:proofErr w:type="gramEnd"/>
    </w:p>
    <w:p w:rsidR="003F3A51" w:rsidRDefault="003C2916" w:rsidP="003C2916">
      <w:r w:rsidRPr="006F48B1">
        <w:t xml:space="preserve">                                                                                             Mgr. Miloslava Bučinová</w:t>
      </w:r>
      <w:r w:rsidR="003F3A51">
        <w:t xml:space="preserve">      </w:t>
      </w:r>
    </w:p>
    <w:p w:rsidR="003F3A51" w:rsidRDefault="003F3A51" w:rsidP="003C2916"/>
    <w:p w:rsidR="003C2916" w:rsidRDefault="003C2916" w:rsidP="003C2916">
      <w:r>
        <w:t>Razítko školy:</w:t>
      </w:r>
    </w:p>
    <w:p w:rsidR="003F3A51" w:rsidRDefault="003F3A51" w:rsidP="003C2916">
      <w:pPr>
        <w:rPr>
          <w:b/>
          <w:sz w:val="28"/>
          <w:szCs w:val="28"/>
        </w:rPr>
      </w:pPr>
    </w:p>
    <w:p w:rsidR="003C2916" w:rsidRPr="00116D71" w:rsidRDefault="003C2916" w:rsidP="003C2916">
      <w:r w:rsidRPr="00C64804">
        <w:rPr>
          <w:b/>
          <w:sz w:val="28"/>
          <w:szCs w:val="28"/>
        </w:rPr>
        <w:lastRenderedPageBreak/>
        <w:t>2.0. Charakteristika školy</w:t>
      </w:r>
    </w:p>
    <w:p w:rsidR="003C2916" w:rsidRPr="00C64804" w:rsidRDefault="003C2916" w:rsidP="003C2916">
      <w:pPr>
        <w:rPr>
          <w:b/>
          <w:sz w:val="28"/>
          <w:szCs w:val="28"/>
        </w:rPr>
      </w:pPr>
    </w:p>
    <w:p w:rsidR="003C2916" w:rsidRDefault="003C2916" w:rsidP="003C2916">
      <w:pPr>
        <w:pStyle w:val="Styl1"/>
      </w:pPr>
      <w:r>
        <w:t xml:space="preserve">2.1. </w:t>
      </w:r>
      <w:r w:rsidRPr="006E5593">
        <w:t>Úplnost a velikost školy</w:t>
      </w:r>
    </w:p>
    <w:p w:rsidR="003C2916" w:rsidRDefault="003C2916" w:rsidP="003C2916">
      <w:r>
        <w:t xml:space="preserve">    Základní škola a mateřská škola, Kunčice nad Labem je škola vesnická.</w:t>
      </w:r>
      <w:r w:rsidRPr="00661E9E">
        <w:t xml:space="preserve"> </w:t>
      </w:r>
      <w:r>
        <w:t>Sdružuje mateřskou školu s kapacitou 27 dětí, základní školu s kapacitou 60 žáků, školní družinu s kapacitou 30 dětí a školní jídelnu s kapacitou 60 jídel.</w:t>
      </w:r>
    </w:p>
    <w:p w:rsidR="003C2916" w:rsidRDefault="003C2916" w:rsidP="003C2916">
      <w:r>
        <w:t xml:space="preserve">    Základní škola je málotřídní a poskytuje  první stupeň vzdělávání žákům v pěti </w:t>
      </w:r>
      <w:proofErr w:type="gramStart"/>
      <w:r>
        <w:t>ročnících..</w:t>
      </w:r>
      <w:proofErr w:type="gramEnd"/>
      <w:r>
        <w:t xml:space="preserve"> Vzdělávají se zde žáci od 1.</w:t>
      </w:r>
      <w:r w:rsidR="003F3A51">
        <w:t xml:space="preserve"> </w:t>
      </w:r>
      <w:r>
        <w:t>ročníku do 5. ročníku ve dvou třídách.</w:t>
      </w:r>
      <w:r w:rsidRPr="00661E9E">
        <w:t xml:space="preserve"> </w:t>
      </w:r>
      <w:r>
        <w:t>Přestože se v jedné třídě učí žáci dvou ročníků a ve dru</w:t>
      </w:r>
      <w:r w:rsidR="003F3A51">
        <w:t>hé třídě žáci tří ročníků, jsou</w:t>
      </w:r>
      <w:r>
        <w:t xml:space="preserve"> na některé předměty ( M,AJ) žáci děleni a výuka probíhá samostatně </w:t>
      </w:r>
      <w:proofErr w:type="gramStart"/>
      <w:r>
        <w:t>podle  jednotlivých</w:t>
      </w:r>
      <w:proofErr w:type="gramEnd"/>
      <w:r>
        <w:t xml:space="preserve"> ročníků.</w:t>
      </w:r>
      <w:r w:rsidRPr="006E5593">
        <w:t xml:space="preserve"> </w:t>
      </w:r>
    </w:p>
    <w:p w:rsidR="003C2916" w:rsidRDefault="003C2916" w:rsidP="003C2916">
      <w:r>
        <w:t>Škola je schopna zajistit výuku žáků se speciálními vzdělávacími potřebami a žákům mimořádně nadaným.</w:t>
      </w:r>
    </w:p>
    <w:p w:rsidR="003C2916" w:rsidRDefault="003C2916" w:rsidP="003C2916">
      <w:r>
        <w:t xml:space="preserve">    Do školy docházejí především místní žáci, výjimečně žáci z okolních obcí.</w:t>
      </w:r>
      <w:r w:rsidRPr="0012400E">
        <w:t xml:space="preserve"> </w:t>
      </w:r>
      <w:r>
        <w:t>Po ukončení 5. ročníku žáci přecházejí většinou do některé základní školy ve Vrchlabí.</w:t>
      </w:r>
    </w:p>
    <w:p w:rsidR="003C2916" w:rsidRDefault="003C2916" w:rsidP="003C2916">
      <w:pPr>
        <w:rPr>
          <w:bCs/>
        </w:rPr>
      </w:pPr>
      <w:r>
        <w:t xml:space="preserve">    </w:t>
      </w:r>
      <w:r w:rsidRPr="0041716B">
        <w:rPr>
          <w:bCs/>
        </w:rPr>
        <w:t>Vytváříme podmínky pro vzdělávání</w:t>
      </w:r>
      <w:r>
        <w:rPr>
          <w:bCs/>
        </w:rPr>
        <w:t xml:space="preserve"> všech žáků.</w:t>
      </w:r>
      <w:r w:rsidRPr="0041716B">
        <w:rPr>
          <w:bCs/>
        </w:rPr>
        <w:t xml:space="preserve"> Škola nabízí kvalitní výuku</w:t>
      </w:r>
      <w:r>
        <w:rPr>
          <w:bCs/>
        </w:rPr>
        <w:t>, důraz klademe na hlavní předměty a cizí jazyk.</w:t>
      </w:r>
      <w:r w:rsidRPr="0041716B">
        <w:rPr>
          <w:bCs/>
        </w:rPr>
        <w:t xml:space="preserve"> </w:t>
      </w:r>
      <w:r>
        <w:rPr>
          <w:bCs/>
        </w:rPr>
        <w:t>N</w:t>
      </w:r>
      <w:r w:rsidRPr="0041716B">
        <w:rPr>
          <w:bCs/>
        </w:rPr>
        <w:t>aší snahou je, aby</w:t>
      </w:r>
      <w:r>
        <w:rPr>
          <w:bCs/>
        </w:rPr>
        <w:t xml:space="preserve"> vyučování bylo </w:t>
      </w:r>
      <w:proofErr w:type="gramStart"/>
      <w:r>
        <w:rPr>
          <w:bCs/>
        </w:rPr>
        <w:t xml:space="preserve">přiměřené </w:t>
      </w:r>
      <w:r w:rsidRPr="0041716B">
        <w:rPr>
          <w:bCs/>
        </w:rPr>
        <w:t xml:space="preserve"> možnostem</w:t>
      </w:r>
      <w:proofErr w:type="gramEnd"/>
      <w:r>
        <w:rPr>
          <w:bCs/>
        </w:rPr>
        <w:t xml:space="preserve"> žáků</w:t>
      </w:r>
      <w:r w:rsidRPr="0041716B">
        <w:rPr>
          <w:bCs/>
        </w:rPr>
        <w:t xml:space="preserve"> a bylo přínosem pro jejich individuální rozvoj. Snažíme se, aby </w:t>
      </w:r>
      <w:r>
        <w:rPr>
          <w:bCs/>
        </w:rPr>
        <w:t>žáci a</w:t>
      </w:r>
      <w:r w:rsidRPr="0041716B">
        <w:rPr>
          <w:bCs/>
        </w:rPr>
        <w:t xml:space="preserve"> učitelé i rodiče byli partnery, kteří se respektují, domlouvají při</w:t>
      </w:r>
      <w:r>
        <w:rPr>
          <w:bCs/>
        </w:rPr>
        <w:t xml:space="preserve"> hledání efektivní cesty </w:t>
      </w:r>
      <w:r w:rsidRPr="0041716B">
        <w:rPr>
          <w:bCs/>
        </w:rPr>
        <w:t>vzdělání. Hlavním posláním naší školy je</w:t>
      </w:r>
      <w:r>
        <w:rPr>
          <w:bCs/>
        </w:rPr>
        <w:t xml:space="preserve"> </w:t>
      </w:r>
      <w:r w:rsidRPr="0041716B">
        <w:rPr>
          <w:bCs/>
        </w:rPr>
        <w:t>vzdělávat s porozuměním. Posilujeme o</w:t>
      </w:r>
      <w:r>
        <w:rPr>
          <w:bCs/>
        </w:rPr>
        <w:t>sobnostní rozvoj dítěte.</w:t>
      </w:r>
    </w:p>
    <w:p w:rsidR="003C2916" w:rsidRPr="0041716B" w:rsidRDefault="003C2916" w:rsidP="003C2916">
      <w:pPr>
        <w:rPr>
          <w:bCs/>
        </w:rPr>
      </w:pPr>
      <w:r>
        <w:rPr>
          <w:bCs/>
        </w:rPr>
        <w:t xml:space="preserve">    </w:t>
      </w:r>
      <w:r w:rsidRPr="0041716B">
        <w:rPr>
          <w:bCs/>
        </w:rPr>
        <w:t xml:space="preserve">Zajišťujeme podmínky pro výuku dětí se speciálními vzdělávacími potřebami i pro mimořádně nadané žáky.  </w:t>
      </w:r>
    </w:p>
    <w:p w:rsidR="003C2916" w:rsidRDefault="003C2916" w:rsidP="003C2916">
      <w:pPr>
        <w:rPr>
          <w:bCs/>
        </w:rPr>
      </w:pPr>
      <w:r>
        <w:rPr>
          <w:bCs/>
        </w:rPr>
        <w:t xml:space="preserve">    Věnujeme pozornost </w:t>
      </w:r>
      <w:r w:rsidRPr="0041716B">
        <w:rPr>
          <w:bCs/>
        </w:rPr>
        <w:t>žáků</w:t>
      </w:r>
      <w:r>
        <w:rPr>
          <w:bCs/>
        </w:rPr>
        <w:t>m</w:t>
      </w:r>
      <w:r w:rsidRPr="00ED6694">
        <w:rPr>
          <w:bCs/>
        </w:rPr>
        <w:t xml:space="preserve"> </w:t>
      </w:r>
      <w:r>
        <w:rPr>
          <w:bCs/>
        </w:rPr>
        <w:t>se specifickými poruchami učení</w:t>
      </w:r>
      <w:r w:rsidRPr="0041716B">
        <w:rPr>
          <w:bCs/>
        </w:rPr>
        <w:t>,</w:t>
      </w:r>
      <w:r>
        <w:rPr>
          <w:bCs/>
        </w:rPr>
        <w:t xml:space="preserve"> pomáháme jim </w:t>
      </w:r>
      <w:r w:rsidRPr="0041716B">
        <w:rPr>
          <w:bCs/>
        </w:rPr>
        <w:t>formo</w:t>
      </w:r>
      <w:r>
        <w:rPr>
          <w:bCs/>
        </w:rPr>
        <w:t xml:space="preserve">u speciálních cvičení a náprav, </w:t>
      </w:r>
      <w:r w:rsidRPr="0041716B">
        <w:rPr>
          <w:bCs/>
        </w:rPr>
        <w:t>ale i individuálním přístupem v hodinách, spoluprací se speciálními pedagogy a rodiči.</w:t>
      </w:r>
    </w:p>
    <w:p w:rsidR="003C2916" w:rsidRDefault="003C2916" w:rsidP="003C2916">
      <w:pPr>
        <w:rPr>
          <w:bCs/>
        </w:rPr>
      </w:pPr>
      <w:r>
        <w:rPr>
          <w:bCs/>
        </w:rPr>
        <w:t xml:space="preserve">    </w:t>
      </w:r>
      <w:r w:rsidR="003F3A51">
        <w:rPr>
          <w:bCs/>
        </w:rPr>
        <w:t xml:space="preserve">Žáky vedeme k </w:t>
      </w:r>
      <w:r w:rsidRPr="0041716B">
        <w:rPr>
          <w:bCs/>
        </w:rPr>
        <w:t>citlivým vztahům k lidem, k přírodě, učíme je chránit si své zdraví. Zaměřujeme se na ochranu životního prostředí. Chceme, aby prostor školy byl pro všechny příjemný a napomáhal vytváření vhodného sociálního klimatu uvnitř šk</w:t>
      </w:r>
      <w:r>
        <w:rPr>
          <w:bCs/>
        </w:rPr>
        <w:t>oly a přispíval k dobrým vztahům.</w:t>
      </w:r>
    </w:p>
    <w:p w:rsidR="003C2916" w:rsidRDefault="003C2916" w:rsidP="003C2916">
      <w:pPr>
        <w:rPr>
          <w:bCs/>
        </w:rPr>
      </w:pPr>
      <w:r>
        <w:rPr>
          <w:bCs/>
        </w:rPr>
        <w:t xml:space="preserve">    </w:t>
      </w:r>
      <w:r w:rsidRPr="0041716B">
        <w:rPr>
          <w:bCs/>
        </w:rPr>
        <w:t>Dáváme žákům možnost v něčem vyniknout, podílet se na životě školy a tím utváříme pozitivní vztah ke škole. Podporujeme a rozvíjíme dětskou tvořivost a fantazii. Žáci jsou schopni sami nacvičit krátké vystoupení pro ostatní žáky školy.</w:t>
      </w:r>
      <w:r w:rsidRPr="0041716B">
        <w:rPr>
          <w:rFonts w:ascii="Verdana" w:hAnsi="Verdana"/>
          <w:sz w:val="20"/>
          <w:szCs w:val="20"/>
        </w:rPr>
        <w:t xml:space="preserve"> Připravujeme žáky k tomu, aby se projevovali jako svobodné a zodpovědné osobnosti,</w:t>
      </w:r>
      <w:r>
        <w:rPr>
          <w:rFonts w:ascii="Verdana" w:hAnsi="Verdana"/>
          <w:sz w:val="20"/>
          <w:szCs w:val="20"/>
        </w:rPr>
        <w:t xml:space="preserve"> </w:t>
      </w:r>
      <w:r w:rsidRPr="0041716B">
        <w:rPr>
          <w:rFonts w:ascii="Verdana" w:hAnsi="Verdana"/>
          <w:sz w:val="20"/>
          <w:szCs w:val="20"/>
        </w:rPr>
        <w:t xml:space="preserve">které uplatňují svá </w:t>
      </w:r>
      <w:proofErr w:type="gramStart"/>
      <w:r w:rsidRPr="0041716B">
        <w:rPr>
          <w:rFonts w:ascii="Verdana" w:hAnsi="Verdana"/>
          <w:sz w:val="20"/>
          <w:szCs w:val="20"/>
        </w:rPr>
        <w:t>práva  a plní</w:t>
      </w:r>
      <w:proofErr w:type="gramEnd"/>
      <w:r w:rsidRPr="0041716B">
        <w:rPr>
          <w:rFonts w:ascii="Verdana" w:hAnsi="Verdana"/>
          <w:sz w:val="20"/>
          <w:szCs w:val="20"/>
        </w:rPr>
        <w:t xml:space="preserve"> své povinnosti.</w:t>
      </w:r>
      <w:r w:rsidRPr="0041716B">
        <w:rPr>
          <w:bCs/>
        </w:rPr>
        <w:t xml:space="preserve"> Podporujeme otevřenou, účinnou komunikaci, rozvíjíme schopnost spolupracovat a respektovat názory a práci druhého. Motivujeme žáky pro </w:t>
      </w:r>
      <w:proofErr w:type="gramStart"/>
      <w:r w:rsidRPr="0041716B">
        <w:rPr>
          <w:bCs/>
        </w:rPr>
        <w:t>uvědomělé  celoživotní</w:t>
      </w:r>
      <w:proofErr w:type="gramEnd"/>
      <w:r w:rsidRPr="0041716B">
        <w:rPr>
          <w:bCs/>
        </w:rPr>
        <w:t xml:space="preserve"> učení.</w:t>
      </w:r>
      <w:r>
        <w:rPr>
          <w:bCs/>
        </w:rPr>
        <w:t xml:space="preserve"> </w:t>
      </w:r>
      <w:r>
        <w:t xml:space="preserve">Prioritou školy je dobrá znalost místních podmínek, </w:t>
      </w:r>
      <w:r w:rsidRPr="006F48B1">
        <w:t xml:space="preserve">nižší naplněnost tříd a možnost individuálního přístupu k žákům s důrazem na efektivitu vzdělávání a dosahování osobního maxima každého žáka. </w:t>
      </w:r>
    </w:p>
    <w:p w:rsidR="003C2916" w:rsidRDefault="003C2916" w:rsidP="003C2916">
      <w:pPr>
        <w:rPr>
          <w:bCs/>
        </w:rPr>
      </w:pPr>
      <w:r>
        <w:rPr>
          <w:bCs/>
        </w:rPr>
        <w:t xml:space="preserve">    Nabízíme žákům možnost využívat počítačovou učebnu a internet v povinné výuce jako zdroje informací, také ve volném čase v jejich  přípravě na vyučování a k dalšímu vzdělávání. Dále nabízíme využití volného času žáků ve výtvarných a pracovních činnostech v rámci školní družiny. V rámci tělesné výchovy se škola zaměřuje na sezónní</w:t>
      </w:r>
      <w:r w:rsidR="003F3A51">
        <w:rPr>
          <w:bCs/>
        </w:rPr>
        <w:t xml:space="preserve"> sporty – běh, běžecké lyžování</w:t>
      </w:r>
      <w:r>
        <w:rPr>
          <w:bCs/>
        </w:rPr>
        <w:t>, bruslení.</w:t>
      </w:r>
    </w:p>
    <w:p w:rsidR="003C2916" w:rsidRDefault="003C2916" w:rsidP="003C2916">
      <w:pPr>
        <w:rPr>
          <w:bCs/>
        </w:rPr>
      </w:pPr>
    </w:p>
    <w:p w:rsidR="003C2916" w:rsidRDefault="003C2916" w:rsidP="003C2916">
      <w:pPr>
        <w:rPr>
          <w:bCs/>
        </w:rPr>
      </w:pPr>
    </w:p>
    <w:p w:rsidR="003C2916" w:rsidRDefault="003C2916" w:rsidP="003C2916">
      <w:pPr>
        <w:rPr>
          <w:bCs/>
        </w:rPr>
      </w:pPr>
    </w:p>
    <w:p w:rsidR="003C2916" w:rsidRDefault="003C2916" w:rsidP="003C2916">
      <w:pPr>
        <w:rPr>
          <w:bCs/>
        </w:rPr>
      </w:pPr>
    </w:p>
    <w:p w:rsidR="003C2916" w:rsidRPr="000A4FE1" w:rsidRDefault="003C2916" w:rsidP="003C2916">
      <w:pPr>
        <w:pStyle w:val="Styl1"/>
      </w:pPr>
      <w:r>
        <w:lastRenderedPageBreak/>
        <w:t>2</w:t>
      </w:r>
      <w:r w:rsidRPr="000A4FE1">
        <w:t>.2. Vybavení</w:t>
      </w:r>
    </w:p>
    <w:p w:rsidR="003C2916" w:rsidRDefault="003C2916" w:rsidP="003C2916">
      <w:r>
        <w:t xml:space="preserve">    Budova školy je sto let stará, ale dobře udržovaná.</w:t>
      </w:r>
    </w:p>
    <w:p w:rsidR="003C2916" w:rsidRDefault="003C2916" w:rsidP="003C2916">
      <w:r>
        <w:t xml:space="preserve">    Velikost školy vyhovuje vzdělávacím potřebám. Učební prostory svou velikostí odpovídají počtu žáků navštěvujících školu. Škola umožňuje žákům stravování a dodržování pitného režimu ve vlastní školní jídelně.</w:t>
      </w:r>
    </w:p>
    <w:p w:rsidR="003C2916" w:rsidRDefault="003C2916" w:rsidP="003C2916">
      <w:r>
        <w:t xml:space="preserve">    Díky celkové</w:t>
      </w:r>
      <w:r w:rsidR="003F3A51">
        <w:t xml:space="preserve"> rekonstrukci budovy, topení a </w:t>
      </w:r>
      <w:r>
        <w:t xml:space="preserve">sociálního zařízení má škola dobré podmínky pro vzdělávání žáků. </w:t>
      </w:r>
    </w:p>
    <w:p w:rsidR="003C2916" w:rsidRDefault="003C2916" w:rsidP="003C2916">
      <w:r w:rsidRPr="0028413D">
        <w:t xml:space="preserve"> </w:t>
      </w:r>
      <w:r>
        <w:t xml:space="preserve">   Škola nemá vlastní tělocvičnu, ale má možnost využívat k těmto účelům učebnu ŠD.</w:t>
      </w:r>
      <w:r w:rsidRPr="0028413D">
        <w:t xml:space="preserve"> </w:t>
      </w:r>
      <w:r>
        <w:t>Škola má k dispozici vlastní zahradu a obecní hřiště, které využívá k výuce a k relaxaci žáků.</w:t>
      </w:r>
    </w:p>
    <w:p w:rsidR="003C2916" w:rsidRDefault="003C2916" w:rsidP="003C2916">
      <w:r>
        <w:t xml:space="preserve">    Dob</w:t>
      </w:r>
      <w:r w:rsidR="003F3A51">
        <w:t xml:space="preserve">ré je vybavení školy počítači, </w:t>
      </w:r>
      <w:r>
        <w:t>škola má počítačovou učebnu s připojením na internet.</w:t>
      </w:r>
    </w:p>
    <w:p w:rsidR="003C2916" w:rsidRDefault="003C2916" w:rsidP="003C2916">
      <w:r>
        <w:t xml:space="preserve">    Vybavení učeben je funkční, jednotlivé učebny jsou průběžně doplňovány novým nábytkem.    </w:t>
      </w:r>
    </w:p>
    <w:p w:rsidR="003C2916" w:rsidRPr="00D76E4B" w:rsidRDefault="003C2916" w:rsidP="003C2916">
      <w:pPr>
        <w:ind w:firstLine="360"/>
        <w:jc w:val="both"/>
      </w:pPr>
      <w:r>
        <w:t xml:space="preserve">    Vybavenost školy základními pomůckami je dobré. Škola je dostatečně vybavena základními školními </w:t>
      </w:r>
      <w:r w:rsidRPr="003904A3">
        <w:t xml:space="preserve">pomůckami, které umožňují efektivní vyučování v jednotlivých předmětech, podporují aktivitu a tvořivost žáků nebo jsou nezbytné pro vzdělávání žáků se speciálními vzdělávacími potřebami, žáků nadaných a mimořádně nadaných. </w:t>
      </w:r>
      <w:r>
        <w:t xml:space="preserve">K dispozici jsou tiskárny, kopírky, počítačové vybavení, SW, </w:t>
      </w:r>
      <w:r w:rsidRPr="00931940">
        <w:t>notebook</w:t>
      </w:r>
      <w:r>
        <w:t>y,</w:t>
      </w:r>
      <w:r w:rsidRPr="00931940">
        <w:t xml:space="preserve"> dataprojektor</w:t>
      </w:r>
      <w:r>
        <w:t>y</w:t>
      </w:r>
      <w:r w:rsidRPr="00931940">
        <w:t xml:space="preserve">, </w:t>
      </w:r>
      <w:r>
        <w:t>interaktivní tabule, televizor</w:t>
      </w:r>
      <w:r w:rsidRPr="00931940">
        <w:t xml:space="preserve"> a ostatní didaktick</w:t>
      </w:r>
      <w:r>
        <w:t>á</w:t>
      </w:r>
      <w:r w:rsidRPr="00931940">
        <w:t xml:space="preserve"> technik</w:t>
      </w:r>
      <w:r>
        <w:t xml:space="preserve">a </w:t>
      </w:r>
      <w:r w:rsidRPr="00931940">
        <w:t>(</w:t>
      </w:r>
      <w:r>
        <w:t>zpětný</w:t>
      </w:r>
      <w:r w:rsidRPr="00931940">
        <w:t xml:space="preserve"> </w:t>
      </w:r>
      <w:r w:rsidRPr="00D76E4B">
        <w:t xml:space="preserve">projektor, radiomagnetofony, digitální fotoaparát, LEGO stavebnice aj.). </w:t>
      </w:r>
    </w:p>
    <w:p w:rsidR="003C2916" w:rsidRDefault="003C2916" w:rsidP="003C2916">
      <w:pPr>
        <w:ind w:firstLine="360"/>
        <w:jc w:val="both"/>
      </w:pPr>
      <w:r w:rsidRPr="00D76E4B">
        <w:t>Počítačová síť je rozvedena v celém prostoru budovy, do všech učeben je zaveden internet</w:t>
      </w:r>
      <w:r>
        <w:t xml:space="preserve">, </w:t>
      </w:r>
      <w:r w:rsidRPr="003904A3">
        <w:t>celá škola je pokryta bezdrátovou sítí WI-FI.</w:t>
      </w:r>
      <w:r w:rsidRPr="00D76E4B">
        <w:t xml:space="preserve"> Přístup k internetu, k výpočetní technice a kopírkám je umožněn všem učitelům, žákům a ostatním zaměstnancům</w:t>
      </w:r>
      <w:r>
        <w:t>. I</w:t>
      </w:r>
      <w:r w:rsidRPr="00931940">
        <w:t>nteraktivní tabul</w:t>
      </w:r>
      <w:r>
        <w:t>e j</w:t>
      </w:r>
      <w:r w:rsidRPr="00931940">
        <w:t>sou využívány při výuce a slouží učitelům k vytváření samostatných výukových programů</w:t>
      </w:r>
      <w:r>
        <w:t>.</w:t>
      </w:r>
    </w:p>
    <w:p w:rsidR="003C2916" w:rsidRPr="003904A3" w:rsidRDefault="003C2916" w:rsidP="003C2916">
      <w:pPr>
        <w:ind w:firstLine="360"/>
        <w:jc w:val="both"/>
      </w:pPr>
      <w:r>
        <w:rPr>
          <w:b/>
        </w:rPr>
        <w:t xml:space="preserve"> </w:t>
      </w:r>
      <w:r w:rsidRPr="003904A3">
        <w:t>Škola není bezbariérovým zařízením.</w:t>
      </w:r>
      <w:r>
        <w:rPr>
          <w:b/>
        </w:rPr>
        <w:t xml:space="preserve"> </w:t>
      </w:r>
      <w:r w:rsidRPr="003904A3">
        <w:t>Režim provozu školy je stanoven řádem školy a je organizačně zajištěn tak, aby respektoval hygienu učení, věk žáků, vytvářel příznivé psychosociální a bezpečné klima.</w:t>
      </w:r>
    </w:p>
    <w:p w:rsidR="003C2916" w:rsidRPr="003904A3" w:rsidRDefault="003C2916" w:rsidP="003C2916">
      <w:pPr>
        <w:pStyle w:val="Styl1"/>
      </w:pPr>
    </w:p>
    <w:p w:rsidR="003C2916" w:rsidRDefault="003C2916" w:rsidP="003C2916">
      <w:pPr>
        <w:pStyle w:val="Styl1"/>
      </w:pPr>
      <w:r>
        <w:t>2</w:t>
      </w:r>
      <w:r w:rsidRPr="000C6CFA">
        <w:t>.3. Charakteristika pedagogického sboru</w:t>
      </w:r>
    </w:p>
    <w:p w:rsidR="00D42C28" w:rsidRDefault="003C2916" w:rsidP="00D42C28">
      <w:pPr>
        <w:pStyle w:val="Styl1"/>
        <w:rPr>
          <w:b w:val="0"/>
          <w:color w:val="FF0000"/>
          <w:sz w:val="24"/>
          <w:szCs w:val="24"/>
        </w:rPr>
      </w:pPr>
      <w:r>
        <w:t xml:space="preserve">    </w:t>
      </w:r>
      <w:r w:rsidRPr="003904A3">
        <w:rPr>
          <w:b w:val="0"/>
          <w:sz w:val="24"/>
          <w:szCs w:val="24"/>
        </w:rPr>
        <w:t>Ve škole pracuje kvalifikovaný pedagogický sbor schopný týmové práce</w:t>
      </w:r>
      <w:r>
        <w:rPr>
          <w:b w:val="0"/>
          <w:sz w:val="24"/>
          <w:szCs w:val="24"/>
        </w:rPr>
        <w:t>, vzájemné vstřícné komunikace,</w:t>
      </w:r>
      <w:r w:rsidRPr="003904A3">
        <w:rPr>
          <w:b w:val="0"/>
          <w:sz w:val="24"/>
          <w:szCs w:val="24"/>
        </w:rPr>
        <w:t xml:space="preserve"> spolupráce</w:t>
      </w:r>
      <w:r w:rsidR="00D42C28">
        <w:rPr>
          <w:b w:val="0"/>
          <w:sz w:val="24"/>
          <w:szCs w:val="24"/>
        </w:rPr>
        <w:t xml:space="preserve"> a odborného </w:t>
      </w:r>
      <w:r>
        <w:rPr>
          <w:b w:val="0"/>
          <w:sz w:val="24"/>
          <w:szCs w:val="24"/>
        </w:rPr>
        <w:t xml:space="preserve">vedení vyučování.                                   </w:t>
      </w:r>
      <w:r w:rsidRPr="000C6CFA">
        <w:rPr>
          <w:b w:val="0"/>
          <w:sz w:val="24"/>
          <w:szCs w:val="24"/>
        </w:rPr>
        <w:t>Výchovně vzdělávací proces v základní škole zabezpe</w:t>
      </w:r>
      <w:r>
        <w:rPr>
          <w:b w:val="0"/>
          <w:sz w:val="24"/>
          <w:szCs w:val="24"/>
        </w:rPr>
        <w:t>čují tři pedagogické pracovnice - ředitelka školy a 2 učitelky.</w:t>
      </w:r>
      <w:r w:rsidRPr="000C6CFA">
        <w:rPr>
          <w:b w:val="0"/>
          <w:sz w:val="24"/>
          <w:szCs w:val="24"/>
        </w:rPr>
        <w:t xml:space="preserve"> </w:t>
      </w:r>
      <w:r w:rsidRPr="00356160">
        <w:rPr>
          <w:b w:val="0"/>
          <w:sz w:val="24"/>
          <w:szCs w:val="24"/>
        </w:rPr>
        <w:t>Ředitelka svým vysokoškolským vzděláním splňuje podmínky odborné a pedagogické způsobilosti pro výuku na 1. stupni základní školy. Pro výko</w:t>
      </w:r>
      <w:r w:rsidR="00D42C28">
        <w:rPr>
          <w:b w:val="0"/>
          <w:sz w:val="24"/>
          <w:szCs w:val="24"/>
        </w:rPr>
        <w:t xml:space="preserve">n funkce je plně kvalifikována </w:t>
      </w:r>
      <w:r w:rsidRPr="00356160">
        <w:rPr>
          <w:b w:val="0"/>
          <w:sz w:val="24"/>
          <w:szCs w:val="24"/>
        </w:rPr>
        <w:t>Funkčním studiem vedoucích pracovníků škol a školských zařízení.</w:t>
      </w:r>
      <w:r w:rsidR="00D42C28">
        <w:rPr>
          <w:b w:val="0"/>
          <w:sz w:val="24"/>
          <w:szCs w:val="24"/>
        </w:rPr>
        <w:t xml:space="preserve">    </w:t>
      </w:r>
      <w:r w:rsidR="00D42C28" w:rsidRPr="00D42C28">
        <w:rPr>
          <w:b w:val="0"/>
          <w:color w:val="FF0000"/>
          <w:sz w:val="24"/>
          <w:szCs w:val="24"/>
        </w:rPr>
        <w:t xml:space="preserve">  </w:t>
      </w:r>
      <w:r w:rsidR="00D42C28">
        <w:rPr>
          <w:b w:val="0"/>
          <w:color w:val="FF0000"/>
          <w:sz w:val="24"/>
          <w:szCs w:val="24"/>
        </w:rPr>
        <w:t xml:space="preserve">   </w:t>
      </w:r>
    </w:p>
    <w:p w:rsidR="00D42C28" w:rsidRDefault="00D42C28" w:rsidP="00C629D6">
      <w:pPr>
        <w:jc w:val="both"/>
      </w:pPr>
      <w:r>
        <w:rPr>
          <w:b/>
          <w:color w:val="000000" w:themeColor="text1"/>
        </w:rPr>
        <w:t xml:space="preserve">   </w:t>
      </w:r>
      <w:r w:rsidRPr="00C629D6">
        <w:rPr>
          <w:color w:val="000000" w:themeColor="text1"/>
        </w:rPr>
        <w:t>Poradenskou podporu žákům a pedagogům zajišťuje školní poradenské pracoviště (ŠPP) tvořené spolu s třídními učiteli školním metodikem prevence</w:t>
      </w:r>
      <w:r w:rsidR="00C629D6" w:rsidRPr="00C629D6">
        <w:rPr>
          <w:color w:val="000000" w:themeColor="text1"/>
        </w:rPr>
        <w:t>,</w:t>
      </w:r>
      <w:r w:rsidR="00C629D6" w:rsidRPr="00C629D6">
        <w:t xml:space="preserve"> který realizuje minimální preventivní program ve škole,</w:t>
      </w:r>
      <w:r w:rsidRPr="00C629D6">
        <w:rPr>
          <w:color w:val="000000" w:themeColor="text1"/>
        </w:rPr>
        <w:t xml:space="preserve"> a </w:t>
      </w:r>
      <w:r w:rsidR="00E2757F">
        <w:rPr>
          <w:color w:val="000000" w:themeColor="text1"/>
        </w:rPr>
        <w:t>ředitelkou školy</w:t>
      </w:r>
      <w:r w:rsidRPr="00C629D6">
        <w:rPr>
          <w:color w:val="000000" w:themeColor="text1"/>
        </w:rPr>
        <w:t xml:space="preserve">, která zároveň koordinuje jeho činnost. Ve třídách, do kterých jsou integrováni žáci s přiznanými podpůrnými opatřeními, mohou pomáhat odborní asistenti. </w:t>
      </w:r>
      <w:r w:rsidR="00C629D6" w:rsidRPr="00C629D6">
        <w:t xml:space="preserve">Na škole je zastoupen pedagog s kvalifikací pro reedukaci </w:t>
      </w:r>
      <w:proofErr w:type="gramStart"/>
      <w:r w:rsidR="00C629D6" w:rsidRPr="00C629D6">
        <w:t xml:space="preserve">žáků </w:t>
      </w:r>
      <w:r w:rsidR="00C629D6">
        <w:t xml:space="preserve">   </w:t>
      </w:r>
      <w:r w:rsidR="00C629D6" w:rsidRPr="00C629D6">
        <w:t>se</w:t>
      </w:r>
      <w:proofErr w:type="gramEnd"/>
      <w:r w:rsidR="00C629D6" w:rsidRPr="00C629D6">
        <w:t xml:space="preserve"> SPU.</w:t>
      </w:r>
    </w:p>
    <w:p w:rsidR="00C629D6" w:rsidRPr="00F20E31" w:rsidRDefault="00C629D6" w:rsidP="00C629D6">
      <w:pPr>
        <w:jc w:val="both"/>
      </w:pPr>
      <w:r>
        <w:t xml:space="preserve">  Ve škole dále pracuje koordinátor environmentální výchovy, koordinátor pro tvorbu školního vzdělávacího programu.</w:t>
      </w:r>
    </w:p>
    <w:p w:rsidR="00C629D6" w:rsidRPr="00C629D6" w:rsidRDefault="00C629D6" w:rsidP="00C629D6">
      <w:pPr>
        <w:jc w:val="both"/>
      </w:pPr>
    </w:p>
    <w:p w:rsidR="003C2916" w:rsidRPr="00356160" w:rsidRDefault="00D42C28" w:rsidP="003C2916">
      <w:pPr>
        <w:pStyle w:val="Styl1"/>
        <w:rPr>
          <w:b w:val="0"/>
          <w:sz w:val="24"/>
          <w:szCs w:val="24"/>
        </w:rPr>
      </w:pPr>
      <w:r>
        <w:rPr>
          <w:b w:val="0"/>
          <w:sz w:val="24"/>
          <w:szCs w:val="24"/>
        </w:rPr>
        <w:lastRenderedPageBreak/>
        <w:t xml:space="preserve">   </w:t>
      </w:r>
      <w:r w:rsidR="003C2916" w:rsidRPr="00356160">
        <w:rPr>
          <w:b w:val="0"/>
          <w:sz w:val="24"/>
          <w:szCs w:val="24"/>
        </w:rPr>
        <w:t xml:space="preserve">V době nepřítomnosti ředitelky </w:t>
      </w:r>
      <w:r>
        <w:rPr>
          <w:b w:val="0"/>
          <w:sz w:val="24"/>
          <w:szCs w:val="24"/>
        </w:rPr>
        <w:t xml:space="preserve">ve škole je jejím zastupováním </w:t>
      </w:r>
      <w:r w:rsidR="003C2916" w:rsidRPr="00356160">
        <w:rPr>
          <w:b w:val="0"/>
          <w:sz w:val="24"/>
          <w:szCs w:val="24"/>
        </w:rPr>
        <w:t>pověřena učitelka základní školy.</w:t>
      </w:r>
      <w:r w:rsidR="003C2916">
        <w:rPr>
          <w:b w:val="0"/>
          <w:sz w:val="24"/>
          <w:szCs w:val="24"/>
        </w:rPr>
        <w:t xml:space="preserve"> </w:t>
      </w:r>
      <w:r>
        <w:rPr>
          <w:b w:val="0"/>
          <w:sz w:val="24"/>
          <w:szCs w:val="24"/>
        </w:rPr>
        <w:t xml:space="preserve">Obě učitelky </w:t>
      </w:r>
      <w:r w:rsidR="003C2916" w:rsidRPr="00356160">
        <w:rPr>
          <w:b w:val="0"/>
          <w:sz w:val="24"/>
          <w:szCs w:val="24"/>
        </w:rPr>
        <w:t>mají odpovídající kvalifikaci. Jedna učitelka pracuje také na částečný úvazek ve školní družině. Pedagogické pracovnice si rozšiřují kvalifikaci účastí na vzdělávacích akcích pro pedagogické pracovníky, které jsou přínosem pro práci školy a kvalitu výchovně vzdělávacího procesu. Osvědčení o absolvování vzdělávacích akcí jsou založena u ředitelky školy.</w:t>
      </w:r>
    </w:p>
    <w:p w:rsidR="003C2916" w:rsidRDefault="003C2916" w:rsidP="003C2916">
      <w:r>
        <w:t xml:space="preserve">   Všechny učitelky mají zvládnutou práci v odděleních po</w:t>
      </w:r>
      <w:r w:rsidR="00D42C28">
        <w:t xml:space="preserve">dle ročníků, práci diferencují </w:t>
      </w:r>
      <w:r>
        <w:t>podle schopností a pracovního tempa jednotlivých žáků, čímž dochází k maximálnímu využívání vyučovacího času a k efektivitě výuky. Do vyučování zařazují nové metody, kladou důraz na tvořivost, používají alternativní učební pomůcky, sledují adaptaci</w:t>
      </w:r>
      <w:r w:rsidR="00D42C28">
        <w:t xml:space="preserve"> integrovaných žáků. Žáci jsou </w:t>
      </w:r>
      <w:r>
        <w:t>vedeni, aby se k poznatkům dobrali na základě vlastní práce, činnosti prováděli s chutí, zájmem a aktivně spolupracovali.</w:t>
      </w:r>
    </w:p>
    <w:p w:rsidR="003C2916" w:rsidRDefault="003C2916" w:rsidP="003C2916">
      <w:pPr>
        <w:jc w:val="both"/>
      </w:pPr>
      <w:r>
        <w:t xml:space="preserve">    </w:t>
      </w:r>
    </w:p>
    <w:p w:rsidR="003C2916" w:rsidRDefault="003C2916" w:rsidP="003C2916"/>
    <w:p w:rsidR="003C2916" w:rsidRPr="00EA44AC" w:rsidRDefault="003C2916" w:rsidP="003C2916">
      <w:pPr>
        <w:pStyle w:val="Styl1"/>
      </w:pPr>
      <w:r>
        <w:t>2.4</w:t>
      </w:r>
      <w:r w:rsidRPr="00EA44AC">
        <w:t>. Co nabízíme</w:t>
      </w:r>
    </w:p>
    <w:p w:rsidR="003C2916" w:rsidRPr="0041716B" w:rsidRDefault="003C2916" w:rsidP="003C2916">
      <w:pPr>
        <w:rPr>
          <w:bCs/>
        </w:rPr>
      </w:pPr>
      <w:r w:rsidRPr="0041716B">
        <w:rPr>
          <w:bCs/>
        </w:rPr>
        <w:t>Vytváříme podmínky pro vzdělávání</w:t>
      </w:r>
      <w:r>
        <w:rPr>
          <w:bCs/>
        </w:rPr>
        <w:t xml:space="preserve"> všech žáků.</w:t>
      </w:r>
      <w:r w:rsidRPr="0041716B">
        <w:rPr>
          <w:bCs/>
        </w:rPr>
        <w:t xml:space="preserve"> Škola nabízí kvalitní výuku</w:t>
      </w:r>
      <w:r>
        <w:rPr>
          <w:bCs/>
        </w:rPr>
        <w:t>, důraz klademe na hlavní předměty a cizí jazyk.</w:t>
      </w:r>
      <w:r w:rsidRPr="0041716B">
        <w:rPr>
          <w:bCs/>
        </w:rPr>
        <w:t xml:space="preserve"> </w:t>
      </w:r>
      <w:r>
        <w:rPr>
          <w:bCs/>
        </w:rPr>
        <w:t>N</w:t>
      </w:r>
      <w:r w:rsidRPr="0041716B">
        <w:rPr>
          <w:bCs/>
        </w:rPr>
        <w:t>aší snahou je, aby</w:t>
      </w:r>
      <w:r>
        <w:rPr>
          <w:bCs/>
        </w:rPr>
        <w:t xml:space="preserve"> vyučování bylo </w:t>
      </w:r>
      <w:proofErr w:type="gramStart"/>
      <w:r>
        <w:rPr>
          <w:bCs/>
        </w:rPr>
        <w:t xml:space="preserve">přiměřené </w:t>
      </w:r>
      <w:r w:rsidRPr="0041716B">
        <w:rPr>
          <w:bCs/>
        </w:rPr>
        <w:t xml:space="preserve"> možnostem</w:t>
      </w:r>
      <w:proofErr w:type="gramEnd"/>
      <w:r>
        <w:rPr>
          <w:bCs/>
        </w:rPr>
        <w:t xml:space="preserve"> žáků</w:t>
      </w:r>
      <w:r w:rsidRPr="0041716B">
        <w:rPr>
          <w:bCs/>
        </w:rPr>
        <w:t xml:space="preserve"> a bylo přínosem pro jejich individuální rozvoj. Snažíme se, aby </w:t>
      </w:r>
      <w:r>
        <w:rPr>
          <w:bCs/>
        </w:rPr>
        <w:t>žáci a</w:t>
      </w:r>
      <w:r w:rsidRPr="0041716B">
        <w:rPr>
          <w:bCs/>
        </w:rPr>
        <w:t xml:space="preserve"> učitelé i rodiče byli partnery, kteří se respektují, domlouvají při</w:t>
      </w:r>
    </w:p>
    <w:p w:rsidR="003C2916" w:rsidRDefault="003C2916" w:rsidP="003C2916">
      <w:pPr>
        <w:rPr>
          <w:bCs/>
        </w:rPr>
      </w:pPr>
      <w:r>
        <w:rPr>
          <w:bCs/>
        </w:rPr>
        <w:t xml:space="preserve">hledání efektivní cesty </w:t>
      </w:r>
      <w:r w:rsidRPr="0041716B">
        <w:rPr>
          <w:bCs/>
        </w:rPr>
        <w:t>vzdělání. Hlavním posláním naší školy je</w:t>
      </w:r>
      <w:r>
        <w:rPr>
          <w:bCs/>
        </w:rPr>
        <w:t xml:space="preserve"> </w:t>
      </w:r>
      <w:r w:rsidRPr="0041716B">
        <w:rPr>
          <w:bCs/>
        </w:rPr>
        <w:t>vzdělávat s porozuměním. Posilujeme o</w:t>
      </w:r>
      <w:r>
        <w:rPr>
          <w:bCs/>
        </w:rPr>
        <w:t>sobnostní rozvoj dítěte.</w:t>
      </w:r>
    </w:p>
    <w:p w:rsidR="003C2916" w:rsidRPr="0041716B" w:rsidRDefault="003C2916" w:rsidP="003C2916">
      <w:pPr>
        <w:rPr>
          <w:bCs/>
        </w:rPr>
      </w:pPr>
      <w:r w:rsidRPr="0041716B">
        <w:rPr>
          <w:bCs/>
        </w:rPr>
        <w:t xml:space="preserve">Zajišťujeme podmínky pro výuku dětí se speciálními vzdělávacími potřebami i pro mimořádně nadané žáky.  </w:t>
      </w:r>
    </w:p>
    <w:p w:rsidR="003C2916" w:rsidRDefault="003C2916" w:rsidP="003C2916">
      <w:pPr>
        <w:jc w:val="both"/>
        <w:rPr>
          <w:bCs/>
        </w:rPr>
      </w:pPr>
    </w:p>
    <w:p w:rsidR="003C2916" w:rsidRDefault="003C2916" w:rsidP="003C2916">
      <w:pPr>
        <w:rPr>
          <w:bCs/>
        </w:rPr>
      </w:pPr>
      <w:r>
        <w:rPr>
          <w:bCs/>
        </w:rPr>
        <w:t xml:space="preserve">Věnujeme pozornost </w:t>
      </w:r>
      <w:r w:rsidRPr="0041716B">
        <w:rPr>
          <w:bCs/>
        </w:rPr>
        <w:t>žáků</w:t>
      </w:r>
      <w:r>
        <w:rPr>
          <w:bCs/>
        </w:rPr>
        <w:t>m</w:t>
      </w:r>
      <w:r w:rsidRPr="00ED6694">
        <w:rPr>
          <w:bCs/>
        </w:rPr>
        <w:t xml:space="preserve"> </w:t>
      </w:r>
      <w:r>
        <w:rPr>
          <w:bCs/>
        </w:rPr>
        <w:t>se specifickými poruchami učení</w:t>
      </w:r>
      <w:r w:rsidRPr="0041716B">
        <w:rPr>
          <w:bCs/>
        </w:rPr>
        <w:t>,</w:t>
      </w:r>
      <w:r>
        <w:rPr>
          <w:bCs/>
        </w:rPr>
        <w:t xml:space="preserve"> pomáháme jim </w:t>
      </w:r>
      <w:r w:rsidRPr="0041716B">
        <w:rPr>
          <w:bCs/>
        </w:rPr>
        <w:t>formo</w:t>
      </w:r>
      <w:r>
        <w:rPr>
          <w:bCs/>
        </w:rPr>
        <w:t xml:space="preserve">u speciálních cvičení a náprav, </w:t>
      </w:r>
      <w:r w:rsidRPr="0041716B">
        <w:rPr>
          <w:bCs/>
        </w:rPr>
        <w:t>ale i individuálním přístupem v hodinách, spoluprací se speciálními pedagogy a rodiči.</w:t>
      </w:r>
    </w:p>
    <w:p w:rsidR="003C2916" w:rsidRDefault="00C629D6" w:rsidP="003C2916">
      <w:pPr>
        <w:spacing w:before="100" w:beforeAutospacing="1" w:after="100" w:afterAutospacing="1"/>
        <w:rPr>
          <w:bCs/>
        </w:rPr>
      </w:pPr>
      <w:r>
        <w:rPr>
          <w:bCs/>
        </w:rPr>
        <w:t xml:space="preserve">Žáky vedeme k </w:t>
      </w:r>
      <w:r w:rsidR="003C2916" w:rsidRPr="0041716B">
        <w:rPr>
          <w:bCs/>
        </w:rPr>
        <w:t>citlivým vztahům k lidem, k přírodě, učíme je chránit si své zdraví. Zaměřujeme se na ochranu životního prostředí. Chceme, aby prostor školy byl pro všechny příjemný a napomáhal vytváření vhodného sociálního klimatu uvnitř šk</w:t>
      </w:r>
      <w:r w:rsidR="003C2916">
        <w:rPr>
          <w:bCs/>
        </w:rPr>
        <w:t>oly a přispíval k dobrým vztahům</w:t>
      </w:r>
    </w:p>
    <w:p w:rsidR="003C2916" w:rsidRPr="0041716B" w:rsidRDefault="003C2916" w:rsidP="003C2916">
      <w:pPr>
        <w:spacing w:before="100" w:beforeAutospacing="1" w:after="100" w:afterAutospacing="1"/>
        <w:rPr>
          <w:bCs/>
        </w:rPr>
      </w:pPr>
      <w:r w:rsidRPr="0041716B">
        <w:rPr>
          <w:bCs/>
        </w:rPr>
        <w:t>Dáváme žákům možnost v něčem vyniknout, podílet se na životě školy a tím utváříme pozitivní vztah ke škole. Podporujeme a rozvíjíme dětskou tvořivost a fantazii. Žáci jsou schopni sami nacvičit krátké vystoupení pro ostatní žáky školy.</w:t>
      </w:r>
      <w:r w:rsidRPr="0041716B">
        <w:rPr>
          <w:rFonts w:ascii="Verdana" w:hAnsi="Verdana"/>
          <w:sz w:val="20"/>
          <w:szCs w:val="20"/>
        </w:rPr>
        <w:t xml:space="preserve"> Připravujeme žáky k tomu, aby se projevovali jako svobodné a zodpovědné osobnosti,</w:t>
      </w:r>
      <w:r w:rsidR="003F3A51">
        <w:rPr>
          <w:rFonts w:ascii="Verdana" w:hAnsi="Verdana"/>
          <w:sz w:val="20"/>
          <w:szCs w:val="20"/>
        </w:rPr>
        <w:t xml:space="preserve"> </w:t>
      </w:r>
      <w:r w:rsidRPr="0041716B">
        <w:rPr>
          <w:rFonts w:ascii="Verdana" w:hAnsi="Verdana"/>
          <w:sz w:val="20"/>
          <w:szCs w:val="20"/>
        </w:rPr>
        <w:t xml:space="preserve">které uplatňují svá </w:t>
      </w:r>
      <w:proofErr w:type="gramStart"/>
      <w:r w:rsidRPr="0041716B">
        <w:rPr>
          <w:rFonts w:ascii="Verdana" w:hAnsi="Verdana"/>
          <w:sz w:val="20"/>
          <w:szCs w:val="20"/>
        </w:rPr>
        <w:t xml:space="preserve">práva  </w:t>
      </w:r>
      <w:r w:rsidR="003F3A51">
        <w:rPr>
          <w:rFonts w:ascii="Verdana" w:hAnsi="Verdana"/>
          <w:sz w:val="20"/>
          <w:szCs w:val="20"/>
        </w:rPr>
        <w:t xml:space="preserve">       </w:t>
      </w:r>
      <w:r w:rsidRPr="0041716B">
        <w:rPr>
          <w:rFonts w:ascii="Verdana" w:hAnsi="Verdana"/>
          <w:sz w:val="20"/>
          <w:szCs w:val="20"/>
        </w:rPr>
        <w:t>a plní</w:t>
      </w:r>
      <w:proofErr w:type="gramEnd"/>
      <w:r w:rsidRPr="0041716B">
        <w:rPr>
          <w:rFonts w:ascii="Verdana" w:hAnsi="Verdana"/>
          <w:sz w:val="20"/>
          <w:szCs w:val="20"/>
        </w:rPr>
        <w:t xml:space="preserve"> své povinnosti.</w:t>
      </w:r>
      <w:r w:rsidRPr="0041716B">
        <w:rPr>
          <w:bCs/>
        </w:rPr>
        <w:t xml:space="preserve"> Podporujeme otevřenou, účinnou komunikaci, rozvíjíme schopnost spolupracovat a respektovat názory a pr</w:t>
      </w:r>
      <w:r w:rsidR="003F3A51">
        <w:rPr>
          <w:bCs/>
        </w:rPr>
        <w:t>áci druhého. Motivujeme žáky k</w:t>
      </w:r>
      <w:r w:rsidRPr="0041716B">
        <w:rPr>
          <w:bCs/>
        </w:rPr>
        <w:t xml:space="preserve"> </w:t>
      </w:r>
      <w:proofErr w:type="gramStart"/>
      <w:r w:rsidRPr="0041716B">
        <w:rPr>
          <w:bCs/>
        </w:rPr>
        <w:t>uvědomělé</w:t>
      </w:r>
      <w:r w:rsidR="003F3A51">
        <w:rPr>
          <w:bCs/>
        </w:rPr>
        <w:t>mu</w:t>
      </w:r>
      <w:r w:rsidRPr="0041716B">
        <w:rPr>
          <w:bCs/>
        </w:rPr>
        <w:t xml:space="preserve">  celoživotní</w:t>
      </w:r>
      <w:r w:rsidR="003F3A51">
        <w:rPr>
          <w:bCs/>
        </w:rPr>
        <w:t>mu</w:t>
      </w:r>
      <w:proofErr w:type="gramEnd"/>
      <w:r w:rsidRPr="0041716B">
        <w:rPr>
          <w:bCs/>
        </w:rPr>
        <w:t xml:space="preserve"> učení.</w:t>
      </w:r>
    </w:p>
    <w:p w:rsidR="003C2916" w:rsidRDefault="003C2916" w:rsidP="00C629D6">
      <w:pPr>
        <w:spacing w:before="100" w:beforeAutospacing="1" w:after="100" w:afterAutospacing="1"/>
        <w:rPr>
          <w:bCs/>
        </w:rPr>
      </w:pPr>
      <w:r>
        <w:rPr>
          <w:bCs/>
        </w:rPr>
        <w:t>Nabízíme žákům možnost využívat počítačovou učebnu a internet v povinné výuce jako zdroje informací, také ve volném čase v jejich  přípravě na vyučování a k dalšímu vzdělávání v zájmovém kroužku.</w:t>
      </w:r>
      <w:r w:rsidR="00C629D6">
        <w:rPr>
          <w:bCs/>
        </w:rPr>
        <w:t xml:space="preserve"> </w:t>
      </w:r>
      <w:r>
        <w:rPr>
          <w:bCs/>
        </w:rPr>
        <w:t>Dále nabízíme využití volného času žáků v zájmovém kroužku Výtvarné a pracovní činnosti a Informatika pro začátečníky v rámci školní družiny.  V rámci tělesné výchovy se škola zaměřuje na sezónní sporty – běžec</w:t>
      </w:r>
      <w:r w:rsidR="00C629D6">
        <w:rPr>
          <w:bCs/>
        </w:rPr>
        <w:t>ké lyžování</w:t>
      </w:r>
      <w:r>
        <w:rPr>
          <w:bCs/>
        </w:rPr>
        <w:t>, bruslení, fotbal.</w:t>
      </w:r>
    </w:p>
    <w:p w:rsidR="003C2916" w:rsidRPr="00EA44AC" w:rsidRDefault="003C2916" w:rsidP="003C2916">
      <w:pPr>
        <w:pStyle w:val="Styl1"/>
      </w:pPr>
      <w:r>
        <w:lastRenderedPageBreak/>
        <w:t>2.5</w:t>
      </w:r>
      <w:r w:rsidRPr="00EA44AC">
        <w:t>. Co chceme</w:t>
      </w:r>
    </w:p>
    <w:p w:rsidR="003C2916" w:rsidRPr="00442A93" w:rsidRDefault="003C2916" w:rsidP="003C2916">
      <w:pPr>
        <w:rPr>
          <w:b/>
        </w:rPr>
      </w:pPr>
      <w:r w:rsidRPr="00442A93">
        <w:rPr>
          <w:b/>
        </w:rPr>
        <w:t xml:space="preserve"> Cíle vzdělávání ve škole:</w:t>
      </w:r>
    </w:p>
    <w:p w:rsidR="003C2916" w:rsidRPr="000B7DB6" w:rsidRDefault="003C2916" w:rsidP="003C2916"/>
    <w:p w:rsidR="003C2916" w:rsidRPr="000B7DB6" w:rsidRDefault="003C2916" w:rsidP="003C2916">
      <w:pPr>
        <w:spacing w:after="120"/>
        <w:ind w:left="454" w:hanging="94"/>
      </w:pPr>
      <w:r w:rsidRPr="000B7DB6">
        <w:t>-podněcovat žáky k tvořivému myšlení, logickému uvažování a k řešení problémů</w:t>
      </w:r>
    </w:p>
    <w:p w:rsidR="003C2916" w:rsidRPr="000B7DB6" w:rsidRDefault="003C2916" w:rsidP="003C2916">
      <w:pPr>
        <w:spacing w:after="120"/>
        <w:ind w:left="454" w:hanging="94"/>
      </w:pPr>
      <w:r w:rsidRPr="000B7DB6">
        <w:t>-motivovat žáky pro učení</w:t>
      </w:r>
    </w:p>
    <w:p w:rsidR="003C2916" w:rsidRPr="000B7DB6" w:rsidRDefault="003C2916" w:rsidP="003C2916">
      <w:pPr>
        <w:spacing w:after="120"/>
        <w:ind w:left="454" w:hanging="94"/>
      </w:pPr>
      <w:r w:rsidRPr="000B7DB6">
        <w:t>-učit žáky takové znalosti a dovednosti, které budou dobře uplatnitelné v ži</w:t>
      </w:r>
      <w:r w:rsidR="00C629D6">
        <w:t xml:space="preserve">votě </w:t>
      </w:r>
      <w:r w:rsidRPr="000B7DB6">
        <w:t xml:space="preserve">(činnostní učení) </w:t>
      </w:r>
    </w:p>
    <w:p w:rsidR="003C2916" w:rsidRPr="000B7DB6" w:rsidRDefault="003C2916" w:rsidP="003C2916">
      <w:pPr>
        <w:spacing w:after="120"/>
        <w:ind w:left="454" w:hanging="94"/>
      </w:pPr>
      <w:r w:rsidRPr="000B7DB6">
        <w:t>-využívat ve výuce efektivní metody, jako je skupi</w:t>
      </w:r>
      <w:r w:rsidR="00C629D6">
        <w:t xml:space="preserve">nové </w:t>
      </w:r>
      <w:r>
        <w:t xml:space="preserve">a projektové vyučování, </w:t>
      </w:r>
      <w:r w:rsidRPr="000B7DB6">
        <w:t>kterými vedeme žáky k týmové spolupráci, k vzájemné pomoci, sounáležitosti a vzájemnému respektu, ohleduplnosti a toleranci k jiným lidem</w:t>
      </w:r>
    </w:p>
    <w:p w:rsidR="003C2916" w:rsidRPr="000B7DB6" w:rsidRDefault="003C2916" w:rsidP="003C2916">
      <w:pPr>
        <w:spacing w:after="120"/>
        <w:ind w:left="454" w:hanging="94"/>
      </w:pPr>
      <w:r w:rsidRPr="000B7DB6">
        <w:t>-vést žáky k využívá</w:t>
      </w:r>
      <w:r w:rsidR="00C629D6">
        <w:t>ní počítačové techniky ve výuce</w:t>
      </w:r>
      <w:r w:rsidRPr="000B7DB6">
        <w:t>, k procvičování získaných znalostí a k získávání dalších informací</w:t>
      </w:r>
    </w:p>
    <w:p w:rsidR="003C2916" w:rsidRPr="000B7DB6" w:rsidRDefault="003C2916" w:rsidP="003C2916">
      <w:pPr>
        <w:spacing w:after="120"/>
        <w:ind w:left="454" w:hanging="94"/>
      </w:pPr>
      <w:r w:rsidRPr="000B7DB6">
        <w:t>-učit žáky samostatně rozhodovat, hodnotit a sebehodnotit, vést žáky k</w:t>
      </w:r>
      <w:r>
        <w:t> </w:t>
      </w:r>
      <w:r w:rsidRPr="000B7DB6">
        <w:t>dodržování</w:t>
      </w:r>
      <w:r>
        <w:t xml:space="preserve"> </w:t>
      </w:r>
      <w:r w:rsidRPr="000B7DB6">
        <w:t>stanovených pravidel, zejména pravidel školního řádu</w:t>
      </w:r>
    </w:p>
    <w:p w:rsidR="003C2916" w:rsidRPr="000B7DB6" w:rsidRDefault="003C2916" w:rsidP="003C2916">
      <w:pPr>
        <w:spacing w:after="120"/>
        <w:ind w:left="454" w:hanging="94"/>
      </w:pPr>
      <w:r w:rsidRPr="000B7DB6">
        <w:t>-připravovat žáky k tomu, aby se projevovali jako svobodné a zodpovědné</w:t>
      </w:r>
      <w:r>
        <w:t xml:space="preserve"> </w:t>
      </w:r>
      <w:r w:rsidRPr="000B7DB6">
        <w:t>osobnosti, aby uplatňovali svá práva a plnili své povinnosti</w:t>
      </w:r>
    </w:p>
    <w:p w:rsidR="003C2916" w:rsidRPr="000B7DB6" w:rsidRDefault="003C2916" w:rsidP="003C2916">
      <w:pPr>
        <w:spacing w:after="120"/>
        <w:ind w:left="454" w:hanging="94"/>
      </w:pPr>
      <w:r w:rsidRPr="000B7DB6">
        <w:t>-učit žáky rozvíjet a chránit své fyzické, duševní a sociální zdrav</w:t>
      </w:r>
      <w:r>
        <w:t xml:space="preserve">í </w:t>
      </w:r>
      <w:r w:rsidRPr="000B7DB6">
        <w:t>vést je k toleranci a ohleduplnosti k jiným lidem</w:t>
      </w:r>
    </w:p>
    <w:p w:rsidR="003C2916" w:rsidRPr="000B7DB6" w:rsidRDefault="003C2916" w:rsidP="003C2916">
      <w:pPr>
        <w:spacing w:after="120"/>
        <w:ind w:left="454" w:hanging="94"/>
      </w:pPr>
      <w:r w:rsidRPr="000B7DB6">
        <w:t>-vytvářet u žáků pozitivní city v chování, rozvíjet vztahy k lidem a k přírodě</w:t>
      </w:r>
    </w:p>
    <w:p w:rsidR="003C2916" w:rsidRPr="000B7DB6" w:rsidRDefault="003C2916" w:rsidP="003C2916">
      <w:pPr>
        <w:spacing w:after="120"/>
        <w:ind w:left="454" w:hanging="94"/>
      </w:pPr>
      <w:r w:rsidRPr="000B7DB6">
        <w:t>-preferovat sportovní výchovu, vést žáky ke zdravému životnímu stylu</w:t>
      </w:r>
    </w:p>
    <w:p w:rsidR="003C2916" w:rsidRPr="000B7DB6" w:rsidRDefault="00C629D6" w:rsidP="003C2916">
      <w:pPr>
        <w:spacing w:after="120"/>
        <w:ind w:left="454" w:hanging="94"/>
      </w:pPr>
      <w:r>
        <w:t xml:space="preserve">-využít spojení různých věkových skupin ve třídách </w:t>
      </w:r>
      <w:r w:rsidR="003C2916" w:rsidRPr="000B7DB6">
        <w:t>jako výhody, kdy starší</w:t>
      </w:r>
      <w:r w:rsidR="003C2916">
        <w:t xml:space="preserve"> </w:t>
      </w:r>
      <w:r w:rsidR="003C2916" w:rsidRPr="000B7DB6">
        <w:t>předávají</w:t>
      </w:r>
      <w:r w:rsidR="003C2916">
        <w:t xml:space="preserve"> </w:t>
      </w:r>
      <w:r w:rsidR="003C2916" w:rsidRPr="000B7DB6">
        <w:t xml:space="preserve">své </w:t>
      </w:r>
      <w:r w:rsidR="003C2916">
        <w:t>d</w:t>
      </w:r>
      <w:r w:rsidR="003C2916" w:rsidRPr="000B7DB6">
        <w:t>ovedn</w:t>
      </w:r>
      <w:r w:rsidR="003F3A51">
        <w:t xml:space="preserve">osti mladším a učí se vzájemné </w:t>
      </w:r>
      <w:r w:rsidR="003C2916" w:rsidRPr="000B7DB6">
        <w:t>toleranci a spolupráci</w:t>
      </w:r>
    </w:p>
    <w:p w:rsidR="003C2916" w:rsidRPr="000B7DB6" w:rsidRDefault="00C629D6" w:rsidP="003C2916">
      <w:pPr>
        <w:spacing w:after="120"/>
        <w:ind w:left="454" w:hanging="94"/>
      </w:pPr>
      <w:r>
        <w:t xml:space="preserve">-rozšiřovat </w:t>
      </w:r>
      <w:r w:rsidR="003C2916" w:rsidRPr="000B7DB6">
        <w:t>komunikační dovednosti žáků, vést je k v</w:t>
      </w:r>
      <w:r w:rsidR="003C2916">
        <w:t xml:space="preserve">šestranné, účinné a </w:t>
      </w:r>
      <w:proofErr w:type="gramStart"/>
      <w:r w:rsidR="003C2916">
        <w:t xml:space="preserve">otevřené  </w:t>
      </w:r>
      <w:r w:rsidR="003C2916" w:rsidRPr="000B7DB6">
        <w:t>komunikaci</w:t>
      </w:r>
      <w:proofErr w:type="gramEnd"/>
    </w:p>
    <w:p w:rsidR="003C2916" w:rsidRPr="000B7DB6" w:rsidRDefault="003C2916" w:rsidP="003C2916">
      <w:pPr>
        <w:spacing w:after="120"/>
        <w:ind w:left="454" w:hanging="94"/>
      </w:pPr>
      <w:r w:rsidRPr="000B7DB6">
        <w:t>-vést žáky ke čtenářské gramotnosti (využívání školní knihovny)</w:t>
      </w:r>
    </w:p>
    <w:p w:rsidR="003C2916" w:rsidRPr="000B7DB6" w:rsidRDefault="003C2916" w:rsidP="003C2916">
      <w:pPr>
        <w:spacing w:after="120"/>
        <w:ind w:left="454" w:hanging="94"/>
      </w:pPr>
      <w:r w:rsidRPr="000B7DB6">
        <w:t>-vést žáky k využívání komunikačních a informačních technologií, podporovat zavádění a využívání výpočetní techniky do všech předmětů, podporovat výuku na počítačích a jejich využívání</w:t>
      </w:r>
    </w:p>
    <w:p w:rsidR="003C2916" w:rsidRPr="000B7DB6" w:rsidRDefault="003C2916" w:rsidP="003C2916">
      <w:pPr>
        <w:spacing w:after="120"/>
        <w:ind w:left="454" w:hanging="94"/>
      </w:pPr>
      <w:r w:rsidRPr="000B7DB6">
        <w:t>-zaměřovat se i na žáky nadané, zúčastňovat se různých soutěží školního i okresního charakteru - při přípravě k těmto soutěžím rozvíjet jejich nadání.</w:t>
      </w:r>
    </w:p>
    <w:p w:rsidR="003C2916" w:rsidRPr="000B7DB6" w:rsidRDefault="003C2916" w:rsidP="003C2916">
      <w:pPr>
        <w:spacing w:after="120"/>
        <w:ind w:left="454" w:hanging="94"/>
      </w:pPr>
      <w:r w:rsidRPr="000B7DB6">
        <w:t>-podporovat žáky i s jiným druhem nadání, jako je hudební,</w:t>
      </w:r>
      <w:r w:rsidR="00C629D6">
        <w:t xml:space="preserve"> pohybové, manuální, estetické </w:t>
      </w:r>
      <w:r w:rsidRPr="000B7DB6">
        <w:t>provádět rozumnou integraci dětí zaostávajících, či jinak postižených přímo ve třídách základní školy s ostatními dětmi</w:t>
      </w:r>
    </w:p>
    <w:p w:rsidR="003C2916" w:rsidRPr="000B7DB6" w:rsidRDefault="003C2916" w:rsidP="003C2916">
      <w:pPr>
        <w:spacing w:after="120"/>
        <w:ind w:left="454" w:hanging="94"/>
      </w:pPr>
      <w:r>
        <w:t>-</w:t>
      </w:r>
      <w:r w:rsidRPr="000B7DB6">
        <w:t xml:space="preserve">chceme učit žáky takové znalosti a dovednosti, které budou dobře uplatnitelné v životě </w:t>
      </w:r>
    </w:p>
    <w:p w:rsidR="003C2916" w:rsidRPr="000B7DB6" w:rsidRDefault="003C2916" w:rsidP="003C2916">
      <w:pPr>
        <w:spacing w:after="120"/>
        <w:ind w:left="454" w:hanging="94"/>
      </w:pPr>
    </w:p>
    <w:p w:rsidR="003C2916" w:rsidRPr="00062596" w:rsidRDefault="003C2916" w:rsidP="003C2916">
      <w:pPr>
        <w:spacing w:after="120"/>
        <w:rPr>
          <w:b/>
        </w:rPr>
      </w:pPr>
    </w:p>
    <w:p w:rsidR="003C2916" w:rsidRDefault="003C2916" w:rsidP="003C2916">
      <w:pPr>
        <w:spacing w:after="120"/>
      </w:pPr>
    </w:p>
    <w:p w:rsidR="003C2916" w:rsidRDefault="003C2916" w:rsidP="003C2916">
      <w:pPr>
        <w:jc w:val="both"/>
      </w:pPr>
    </w:p>
    <w:p w:rsidR="003C2916" w:rsidRPr="003F3A51" w:rsidRDefault="003C2916" w:rsidP="003C2916">
      <w:pPr>
        <w:jc w:val="both"/>
        <w:rPr>
          <w:b/>
        </w:rPr>
      </w:pPr>
      <w:r w:rsidRPr="003F3A51">
        <w:rPr>
          <w:b/>
        </w:rPr>
        <w:lastRenderedPageBreak/>
        <w:t>Dlouhodobé projekty školy</w:t>
      </w:r>
    </w:p>
    <w:p w:rsidR="003C2916" w:rsidRDefault="003C2916" w:rsidP="003C2916"/>
    <w:p w:rsidR="003C2916" w:rsidRPr="00291416" w:rsidRDefault="003F3A51" w:rsidP="003C2916">
      <w:r>
        <w:t>Vedle vlastní výuky</w:t>
      </w:r>
      <w:r w:rsidR="003C2916" w:rsidRPr="00291416">
        <w:t>, která je</w:t>
      </w:r>
      <w:r w:rsidR="00A830F7">
        <w:t xml:space="preserve"> realizována </w:t>
      </w:r>
      <w:r w:rsidR="003C2916">
        <w:t>s přihlédnutím ke všem individuálním potřebám dítěte</w:t>
      </w:r>
      <w:r w:rsidR="00A830F7">
        <w:t>,</w:t>
      </w:r>
      <w:r w:rsidR="003C2916">
        <w:t xml:space="preserve"> jsme do výchovně vzdělávacího procesu </w:t>
      </w:r>
      <w:r w:rsidR="00C629D6">
        <w:t xml:space="preserve">zařadili dlouhodobé celoškolní </w:t>
      </w:r>
      <w:r w:rsidR="003C2916">
        <w:t>projekty.</w:t>
      </w:r>
      <w:r w:rsidR="003C2916" w:rsidRPr="00291416">
        <w:t xml:space="preserve"> </w:t>
      </w:r>
    </w:p>
    <w:p w:rsidR="003C2916" w:rsidRDefault="003F3A51" w:rsidP="003C2916">
      <w:r>
        <w:t xml:space="preserve">Slouží </w:t>
      </w:r>
      <w:r w:rsidR="00C629D6">
        <w:t xml:space="preserve">k zařazení </w:t>
      </w:r>
      <w:r w:rsidR="003C2916">
        <w:t>průřezových témat a rozvíjení klíčových kompetencí,</w:t>
      </w:r>
      <w:r w:rsidR="003C2916" w:rsidRPr="007011B5">
        <w:t xml:space="preserve"> </w:t>
      </w:r>
      <w:r w:rsidR="003C2916">
        <w:t>výměně zkušeností mezi kolegy, spolupráci mezi žáky a k prezentaci školy na veřejnosti.</w:t>
      </w:r>
    </w:p>
    <w:p w:rsidR="003C2916" w:rsidRPr="002E6E0A" w:rsidRDefault="003C2916" w:rsidP="003C2916">
      <w:pPr>
        <w:rPr>
          <w:b/>
        </w:rPr>
      </w:pPr>
      <w:r w:rsidRPr="002E6E0A">
        <w:rPr>
          <w:b/>
        </w:rPr>
        <w:t>Vánoce</w:t>
      </w:r>
    </w:p>
    <w:p w:rsidR="003C2916" w:rsidRPr="002E6E0A" w:rsidRDefault="00A830F7" w:rsidP="003C2916">
      <w:pPr>
        <w:rPr>
          <w:b/>
        </w:rPr>
      </w:pPr>
      <w:r>
        <w:rPr>
          <w:b/>
        </w:rPr>
        <w:t>Ekologický projekt</w:t>
      </w:r>
    </w:p>
    <w:p w:rsidR="003C2916" w:rsidRPr="002E6E0A" w:rsidRDefault="003C2916" w:rsidP="003C2916">
      <w:pPr>
        <w:rPr>
          <w:b/>
        </w:rPr>
      </w:pPr>
      <w:r w:rsidRPr="002E6E0A">
        <w:rPr>
          <w:b/>
        </w:rPr>
        <w:t>Den Slabikáře</w:t>
      </w:r>
    </w:p>
    <w:p w:rsidR="003C2916" w:rsidRDefault="003C2916" w:rsidP="003C2916"/>
    <w:p w:rsidR="003C2916" w:rsidRDefault="003C2916" w:rsidP="003C2916"/>
    <w:p w:rsidR="003C2916" w:rsidRPr="003F3A51" w:rsidRDefault="003C2916" w:rsidP="003C2916">
      <w:pPr>
        <w:rPr>
          <w:b/>
        </w:rPr>
      </w:pPr>
      <w:r w:rsidRPr="003F3A51">
        <w:rPr>
          <w:b/>
        </w:rPr>
        <w:t>Akce školy</w:t>
      </w:r>
    </w:p>
    <w:p w:rsidR="003C2916" w:rsidRPr="002E6E0A" w:rsidRDefault="003C2916" w:rsidP="003C2916">
      <w:pPr>
        <w:rPr>
          <w:b/>
          <w:sz w:val="28"/>
          <w:szCs w:val="28"/>
        </w:rPr>
      </w:pPr>
    </w:p>
    <w:p w:rsidR="003C2916" w:rsidRPr="002E6E0A" w:rsidRDefault="003C2916" w:rsidP="003C2916">
      <w:pPr>
        <w:rPr>
          <w:b/>
        </w:rPr>
      </w:pPr>
      <w:r w:rsidRPr="00194567">
        <w:t>Kromě projekt</w:t>
      </w:r>
      <w:r>
        <w:t>ů má škola</w:t>
      </w:r>
      <w:r>
        <w:rPr>
          <w:b/>
        </w:rPr>
        <w:t xml:space="preserve"> </w:t>
      </w:r>
      <w:r>
        <w:t xml:space="preserve">ve své činnosti zařazeny vlastní kulturní a sportovní </w:t>
      </w:r>
      <w:proofErr w:type="gramStart"/>
      <w:r>
        <w:t>akce,  které</w:t>
      </w:r>
      <w:proofErr w:type="gramEnd"/>
      <w:r>
        <w:t xml:space="preserve">  výchovně vzdělávací práci školy doplňují. Během školního roku </w:t>
      </w:r>
      <w:proofErr w:type="gramStart"/>
      <w:r>
        <w:t>pedagogové  vybírají</w:t>
      </w:r>
      <w:proofErr w:type="gramEnd"/>
      <w:r>
        <w:t xml:space="preserve"> a realizují některé z těchto akcí podle aktuálních podmínek a potřeb školy: </w:t>
      </w:r>
    </w:p>
    <w:p w:rsidR="00A830F7" w:rsidRDefault="00A830F7" w:rsidP="003C2916">
      <w:pPr>
        <w:rPr>
          <w:b/>
        </w:rPr>
      </w:pPr>
      <w:r>
        <w:rPr>
          <w:b/>
        </w:rPr>
        <w:t>Rozsvícení vánočního stromu v obci</w:t>
      </w:r>
    </w:p>
    <w:p w:rsidR="003C2916" w:rsidRPr="002E6E0A" w:rsidRDefault="003C2916" w:rsidP="003C2916">
      <w:pPr>
        <w:rPr>
          <w:b/>
        </w:rPr>
      </w:pPr>
      <w:r w:rsidRPr="002E6E0A">
        <w:rPr>
          <w:b/>
        </w:rPr>
        <w:t xml:space="preserve">Den otevřených dveří </w:t>
      </w:r>
    </w:p>
    <w:p w:rsidR="003C2916" w:rsidRDefault="003C2916" w:rsidP="003C2916">
      <w:pPr>
        <w:rPr>
          <w:b/>
        </w:rPr>
      </w:pPr>
      <w:r w:rsidRPr="002E6E0A">
        <w:rPr>
          <w:b/>
        </w:rPr>
        <w:t>Družinový karneval</w:t>
      </w:r>
    </w:p>
    <w:p w:rsidR="00A830F7" w:rsidRPr="002E6E0A" w:rsidRDefault="00A830F7" w:rsidP="003C2916">
      <w:pPr>
        <w:rPr>
          <w:b/>
        </w:rPr>
      </w:pPr>
      <w:r>
        <w:rPr>
          <w:b/>
        </w:rPr>
        <w:t>Velikonoční dílny</w:t>
      </w:r>
    </w:p>
    <w:p w:rsidR="003C2916" w:rsidRPr="002E6E0A" w:rsidRDefault="003C2916" w:rsidP="003C2916">
      <w:pPr>
        <w:rPr>
          <w:b/>
        </w:rPr>
      </w:pPr>
      <w:r w:rsidRPr="002E6E0A">
        <w:rPr>
          <w:b/>
        </w:rPr>
        <w:t>Dětský den</w:t>
      </w:r>
    </w:p>
    <w:p w:rsidR="003C2916" w:rsidRPr="002E6E0A" w:rsidRDefault="003C2916" w:rsidP="003C2916">
      <w:pPr>
        <w:rPr>
          <w:b/>
        </w:rPr>
      </w:pPr>
      <w:r w:rsidRPr="002E6E0A">
        <w:rPr>
          <w:b/>
        </w:rPr>
        <w:t>Zahradní slavnost</w:t>
      </w:r>
    </w:p>
    <w:p w:rsidR="003C2916" w:rsidRPr="002E6E0A" w:rsidRDefault="003C2916" w:rsidP="003C2916">
      <w:pPr>
        <w:rPr>
          <w:b/>
        </w:rPr>
      </w:pPr>
      <w:r w:rsidRPr="002E6E0A">
        <w:rPr>
          <w:b/>
        </w:rPr>
        <w:t>Barevný den</w:t>
      </w:r>
    </w:p>
    <w:p w:rsidR="003C2916" w:rsidRPr="002E6E0A" w:rsidRDefault="003C2916" w:rsidP="003C2916">
      <w:pPr>
        <w:rPr>
          <w:b/>
        </w:rPr>
      </w:pPr>
      <w:r w:rsidRPr="002E6E0A">
        <w:rPr>
          <w:b/>
        </w:rPr>
        <w:t xml:space="preserve">Plavecký výcvik pro </w:t>
      </w:r>
      <w:smartTag w:uri="urn:schemas-microsoft-com:office:smarttags" w:element="metricconverter">
        <w:smartTagPr>
          <w:attr w:name="ProductID" w:val="2. a"/>
        </w:smartTagPr>
        <w:r w:rsidRPr="002E6E0A">
          <w:rPr>
            <w:b/>
          </w:rPr>
          <w:t>2. a</w:t>
        </w:r>
      </w:smartTag>
      <w:r w:rsidRPr="002E6E0A">
        <w:rPr>
          <w:b/>
        </w:rPr>
        <w:t xml:space="preserve"> 3. ročník</w:t>
      </w:r>
    </w:p>
    <w:p w:rsidR="003C2916" w:rsidRPr="002E6E0A" w:rsidRDefault="00C629D6" w:rsidP="003C2916">
      <w:pPr>
        <w:rPr>
          <w:b/>
        </w:rPr>
      </w:pPr>
      <w:r>
        <w:rPr>
          <w:b/>
        </w:rPr>
        <w:t>Běžecké lyžování</w:t>
      </w:r>
    </w:p>
    <w:p w:rsidR="003C2916" w:rsidRDefault="003C2916" w:rsidP="003C2916">
      <w:pPr>
        <w:rPr>
          <w:b/>
        </w:rPr>
      </w:pPr>
      <w:r w:rsidRPr="002E6E0A">
        <w:rPr>
          <w:b/>
        </w:rPr>
        <w:t>Bruslení</w:t>
      </w:r>
    </w:p>
    <w:p w:rsidR="003C2916" w:rsidRPr="002E6E0A" w:rsidRDefault="003C2916" w:rsidP="003C2916">
      <w:pPr>
        <w:rPr>
          <w:b/>
        </w:rPr>
      </w:pPr>
    </w:p>
    <w:p w:rsidR="003C2916" w:rsidRDefault="003C2916" w:rsidP="003C2916"/>
    <w:p w:rsidR="003C2916" w:rsidRPr="003F3A51" w:rsidRDefault="003C2916" w:rsidP="003C2916">
      <w:pPr>
        <w:rPr>
          <w:b/>
        </w:rPr>
      </w:pPr>
      <w:r w:rsidRPr="003F3A51">
        <w:rPr>
          <w:b/>
        </w:rPr>
        <w:t>Účast školy v dalších projektech</w:t>
      </w:r>
    </w:p>
    <w:p w:rsidR="003C2916" w:rsidRPr="002E6E0A" w:rsidRDefault="003C2916" w:rsidP="003C2916">
      <w:pPr>
        <w:rPr>
          <w:b/>
          <w:sz w:val="28"/>
          <w:szCs w:val="28"/>
        </w:rPr>
      </w:pPr>
    </w:p>
    <w:p w:rsidR="003C2916" w:rsidRPr="00D76E4B" w:rsidRDefault="003C2916" w:rsidP="003C2916">
      <w:pPr>
        <w:jc w:val="both"/>
      </w:pPr>
      <w:r w:rsidRPr="00D76E4B">
        <w:rPr>
          <w:b/>
          <w:u w:val="single"/>
        </w:rPr>
        <w:t>Ovoce do škol</w:t>
      </w:r>
      <w:r>
        <w:t xml:space="preserve"> - n</w:t>
      </w:r>
      <w:r w:rsidRPr="00D76E4B">
        <w:t xml:space="preserve">aše škola se účastní evropského projektu „Ovoce do škol“ s finanční podporou Evropského společenství. </w:t>
      </w:r>
      <w:r w:rsidRPr="00D76E4B">
        <w:rPr>
          <w:bCs/>
        </w:rPr>
        <w:t xml:space="preserve">Cílovou skupinou </w:t>
      </w:r>
      <w:r w:rsidRPr="00D76E4B">
        <w:t>js</w:t>
      </w:r>
      <w:r>
        <w:t>ou na základě objektivních kritér</w:t>
      </w:r>
      <w:r w:rsidRPr="00D76E4B">
        <w:t xml:space="preserve">ií </w:t>
      </w:r>
      <w:r w:rsidRPr="00D76E4B">
        <w:rPr>
          <w:bCs/>
        </w:rPr>
        <w:t xml:space="preserve">děti s pravidelnou docházkou na 1. stupeň základních škol. </w:t>
      </w:r>
      <w:r w:rsidRPr="00D76E4B">
        <w:t xml:space="preserve">Podpora je poskytována na čerstvé, popřípadě balené ovoce a zeleninu, balené ovocné a zeleninové šťávy, pokud neobsahují přísady uvedené v přímo použitelném předpise Evropských společenství ani </w:t>
      </w:r>
      <w:proofErr w:type="spellStart"/>
      <w:r w:rsidRPr="00D76E4B">
        <w:t>konzervanty</w:t>
      </w:r>
      <w:proofErr w:type="spellEnd"/>
      <w:r>
        <w:t>.</w:t>
      </w:r>
    </w:p>
    <w:p w:rsidR="003C2916" w:rsidRDefault="003C2916" w:rsidP="003C2916">
      <w:pPr>
        <w:pStyle w:val="Normlnweb"/>
        <w:spacing w:before="0" w:beforeAutospacing="0" w:after="0" w:afterAutospacing="0"/>
      </w:pPr>
    </w:p>
    <w:p w:rsidR="003C2916" w:rsidRPr="002E6E0A" w:rsidRDefault="003C2916" w:rsidP="003C2916">
      <w:pPr>
        <w:pStyle w:val="Normlnweb"/>
        <w:spacing w:before="0" w:beforeAutospacing="0" w:after="0" w:afterAutospacing="0"/>
      </w:pPr>
      <w:proofErr w:type="spellStart"/>
      <w:r w:rsidRPr="002E6E0A">
        <w:rPr>
          <w:b/>
          <w:u w:val="single"/>
        </w:rPr>
        <w:t>Elektrowin</w:t>
      </w:r>
      <w:proofErr w:type="spellEnd"/>
      <w:r w:rsidRPr="002E6E0A">
        <w:rPr>
          <w:b/>
          <w:u w:val="single"/>
        </w:rPr>
        <w:t>, „Ukliďme si svět</w:t>
      </w:r>
      <w:r w:rsidRPr="002E6E0A">
        <w:rPr>
          <w:b/>
        </w:rPr>
        <w:t xml:space="preserve">“  -  </w:t>
      </w:r>
      <w:r>
        <w:rPr>
          <w:b/>
        </w:rPr>
        <w:t xml:space="preserve"> </w:t>
      </w:r>
      <w:r w:rsidRPr="002E6E0A">
        <w:t>celostátní projekt ve sběru elektroodpadu</w:t>
      </w:r>
    </w:p>
    <w:p w:rsidR="003C2916" w:rsidRDefault="003C2916" w:rsidP="003C2916">
      <w:pPr>
        <w:rPr>
          <w:b/>
          <w:sz w:val="28"/>
          <w:szCs w:val="28"/>
        </w:rPr>
      </w:pPr>
    </w:p>
    <w:p w:rsidR="003C2916" w:rsidRDefault="003C2916" w:rsidP="003C2916">
      <w:r w:rsidRPr="002E6E0A">
        <w:rPr>
          <w:b/>
          <w:u w:val="single"/>
        </w:rPr>
        <w:t>Den Země</w:t>
      </w:r>
      <w:r w:rsidRPr="00EF1C16">
        <w:t xml:space="preserve"> - v rámci tohoto </w:t>
      </w:r>
      <w:r>
        <w:t>projektu</w:t>
      </w:r>
      <w:r w:rsidRPr="00EF1C16">
        <w:t xml:space="preserve"> se žáci </w:t>
      </w:r>
      <w:r>
        <w:t>zaměřují na e</w:t>
      </w:r>
      <w:r w:rsidRPr="00EF1C16">
        <w:t>nvironmentální témat</w:t>
      </w:r>
      <w:r>
        <w:t>a,</w:t>
      </w:r>
      <w:r w:rsidRPr="00EF1C16">
        <w:t xml:space="preserve"> zároveň sami usilují o minimalizaci a třídění odpadů, úspory energie či vody a zlepšení životního prostředí školy a jejího okolí. </w:t>
      </w:r>
      <w:r>
        <w:t>Projekt je</w:t>
      </w:r>
      <w:r w:rsidRPr="00EF1C16">
        <w:t xml:space="preserve"> určen pro celou školu, vede ke spolupráci žáků, učitelů,</w:t>
      </w:r>
      <w:r>
        <w:t xml:space="preserve"> vedení školy i místní komunit</w:t>
      </w:r>
    </w:p>
    <w:p w:rsidR="003C2916" w:rsidRDefault="003C2916" w:rsidP="003C2916">
      <w:pPr>
        <w:rPr>
          <w:b/>
          <w:sz w:val="28"/>
          <w:szCs w:val="28"/>
        </w:rPr>
      </w:pPr>
      <w:bookmarkStart w:id="0" w:name="_GoBack"/>
      <w:bookmarkEnd w:id="0"/>
    </w:p>
    <w:p w:rsidR="003C2916" w:rsidRPr="003F3A51" w:rsidRDefault="003C2916" w:rsidP="003C2916">
      <w:pPr>
        <w:pStyle w:val="Styl1"/>
        <w:rPr>
          <w:sz w:val="24"/>
          <w:szCs w:val="24"/>
        </w:rPr>
      </w:pPr>
      <w:r w:rsidRPr="003F3A51">
        <w:rPr>
          <w:sz w:val="24"/>
          <w:szCs w:val="24"/>
        </w:rPr>
        <w:t>Mezinárodní spolupráce</w:t>
      </w:r>
    </w:p>
    <w:p w:rsidR="003C2916" w:rsidRPr="002E6E0A" w:rsidRDefault="003C2916" w:rsidP="003C2916">
      <w:pPr>
        <w:pStyle w:val="Styl1"/>
        <w:rPr>
          <w:sz w:val="24"/>
          <w:szCs w:val="24"/>
        </w:rPr>
      </w:pPr>
      <w:r w:rsidRPr="00FD07EE">
        <w:rPr>
          <w:b w:val="0"/>
          <w:sz w:val="24"/>
          <w:szCs w:val="24"/>
        </w:rPr>
        <w:t>Vzhledem k velikosti školy a nízkému</w:t>
      </w:r>
      <w:r>
        <w:rPr>
          <w:b w:val="0"/>
          <w:sz w:val="24"/>
          <w:szCs w:val="24"/>
        </w:rPr>
        <w:t xml:space="preserve"> počtu žáků nejsou zatím navázány kontakty s jinými  školami v zahraničí.</w:t>
      </w:r>
    </w:p>
    <w:p w:rsidR="003C2916" w:rsidRPr="00291416" w:rsidRDefault="003C2916" w:rsidP="003C2916">
      <w:pPr>
        <w:pStyle w:val="Styl1"/>
      </w:pPr>
      <w:r>
        <w:lastRenderedPageBreak/>
        <w:t>2</w:t>
      </w:r>
      <w:r w:rsidRPr="00291416">
        <w:t xml:space="preserve">.6. Spolupráce </w:t>
      </w:r>
    </w:p>
    <w:p w:rsidR="003C2916" w:rsidRDefault="003C2916" w:rsidP="003C2916">
      <w:r>
        <w:t>Škola má oporu v obci, která je</w:t>
      </w:r>
      <w:r w:rsidRPr="001E0DC1">
        <w:t xml:space="preserve"> </w:t>
      </w:r>
      <w:r>
        <w:t>škole nakloněna a</w:t>
      </w:r>
      <w:r w:rsidRPr="001E0DC1">
        <w:t xml:space="preserve"> </w:t>
      </w:r>
      <w:r>
        <w:t>podporuje ji</w:t>
      </w:r>
      <w:r w:rsidRPr="001E0DC1">
        <w:t xml:space="preserve"> </w:t>
      </w:r>
      <w:r>
        <w:t>finančně i morálně.</w:t>
      </w:r>
    </w:p>
    <w:p w:rsidR="003C2916" w:rsidRDefault="003C2916" w:rsidP="003C2916">
      <w:r>
        <w:t>Š</w:t>
      </w:r>
      <w:r w:rsidRPr="00500A53">
        <w:t xml:space="preserve">kola dobře spolupracuje s rodiči </w:t>
      </w:r>
      <w:r>
        <w:t>našich žáků. Pomáhají nám při realizaci některých akcí a soutěží. Jsme s nimi v úzkém kontaktu prostřednictvím třídních učitelů. Mají příležitost přijít do školy pravidelně při třídních schůzkách i kdykoliv po domluvě s třídním učitelem.</w:t>
      </w:r>
    </w:p>
    <w:p w:rsidR="003C2916" w:rsidRDefault="003C2916" w:rsidP="003C2916">
      <w:pPr>
        <w:jc w:val="both"/>
      </w:pPr>
    </w:p>
    <w:p w:rsidR="003C2916" w:rsidRPr="00A11B49" w:rsidRDefault="003C2916" w:rsidP="003C2916">
      <w:pPr>
        <w:jc w:val="both"/>
      </w:pPr>
      <w:r w:rsidRPr="00A9220A">
        <w:t>Řadu výchovně vzdělávacích akcí a volnočasových aktivit organizujeme ve spolupráci s </w:t>
      </w:r>
      <w:r w:rsidRPr="00A11B49">
        <w:t>ostatními školami a obcemi v okolí, zřizovatelem školy, TJ Sokol Kunčice nad Labem a rovněž s některými místními podnikatelskými subjekty či jednotlivci z řad zákonných zástupců.</w:t>
      </w:r>
    </w:p>
    <w:p w:rsidR="003C2916" w:rsidRDefault="003C2916" w:rsidP="003C2916">
      <w:pPr>
        <w:jc w:val="both"/>
      </w:pPr>
    </w:p>
    <w:p w:rsidR="003C2916" w:rsidRDefault="003C2916" w:rsidP="003C2916">
      <w:pPr>
        <w:jc w:val="both"/>
      </w:pPr>
      <w:r>
        <w:t>Úspěšně rozvíjíme spolupráci s nově vzniklou Školskou radou, která byla</w:t>
      </w:r>
      <w:r w:rsidRPr="00D76F05">
        <w:t xml:space="preserve"> </w:t>
      </w:r>
      <w:r>
        <w:t>ustanovena</w:t>
      </w:r>
      <w:r w:rsidRPr="00D76F05">
        <w:t xml:space="preserve"> </w:t>
      </w:r>
      <w:r>
        <w:t xml:space="preserve">v listopadu </w:t>
      </w:r>
      <w:smartTag w:uri="urn:schemas-microsoft-com:office:smarttags" w:element="metricconverter">
        <w:smartTagPr>
          <w:attr w:name="ProductID" w:val="2005 a"/>
        </w:smartTagPr>
        <w:r>
          <w:t>2005 a</w:t>
        </w:r>
      </w:smartTag>
      <w:r>
        <w:t xml:space="preserve"> má 3 členy.</w:t>
      </w:r>
      <w:r w:rsidRPr="001E0DC1">
        <w:t xml:space="preserve"> </w:t>
      </w:r>
      <w:r>
        <w:t>Společným cílem je podílet se na řízení školy.</w:t>
      </w:r>
    </w:p>
    <w:p w:rsidR="003C2916" w:rsidRDefault="003C2916" w:rsidP="003C2916">
      <w:pPr>
        <w:jc w:val="both"/>
        <w:rPr>
          <w:color w:val="000000"/>
        </w:rPr>
      </w:pPr>
    </w:p>
    <w:p w:rsidR="003C2916" w:rsidRPr="0047156C" w:rsidRDefault="003C2916" w:rsidP="003C2916">
      <w:pPr>
        <w:jc w:val="both"/>
        <w:rPr>
          <w:color w:val="000000"/>
        </w:rPr>
      </w:pPr>
      <w:r w:rsidRPr="0047156C">
        <w:rPr>
          <w:color w:val="000000"/>
        </w:rPr>
        <w:t>V oblasti environmentální výchovy, vzdělávání a osvěty škola nejvíce spolupracuje</w:t>
      </w:r>
    </w:p>
    <w:p w:rsidR="003C2916" w:rsidRDefault="003C2916" w:rsidP="003C2916">
      <w:pPr>
        <w:rPr>
          <w:color w:val="000000"/>
        </w:rPr>
      </w:pPr>
      <w:r w:rsidRPr="0047156C">
        <w:rPr>
          <w:color w:val="000000"/>
        </w:rPr>
        <w:t xml:space="preserve"> s organizacemi: </w:t>
      </w:r>
      <w:r>
        <w:t>s KRNAP ve Vrchlabí</w:t>
      </w:r>
      <w:r>
        <w:rPr>
          <w:color w:val="000000"/>
        </w:rPr>
        <w:t xml:space="preserve">, </w:t>
      </w:r>
      <w:r w:rsidRPr="0047156C">
        <w:rPr>
          <w:color w:val="000000"/>
        </w:rPr>
        <w:t xml:space="preserve">Firma Lipka – sběr papíru, </w:t>
      </w:r>
      <w:proofErr w:type="spellStart"/>
      <w:r w:rsidRPr="0047156C">
        <w:rPr>
          <w:color w:val="000000"/>
        </w:rPr>
        <w:t>Elektrowin</w:t>
      </w:r>
      <w:proofErr w:type="spellEnd"/>
      <w:r w:rsidRPr="0047156C">
        <w:rPr>
          <w:color w:val="000000"/>
        </w:rPr>
        <w:t xml:space="preserve"> Praha – sběr elektrospotřebičů v projektu Ukliďme si svět</w:t>
      </w:r>
      <w:r>
        <w:rPr>
          <w:color w:val="000000"/>
        </w:rPr>
        <w:t>.</w:t>
      </w:r>
    </w:p>
    <w:p w:rsidR="003C2916" w:rsidRDefault="003C2916" w:rsidP="003C2916"/>
    <w:p w:rsidR="003C2916" w:rsidRDefault="003C2916" w:rsidP="003C2916">
      <w:r>
        <w:t>V kulturní oblas</w:t>
      </w:r>
      <w:r w:rsidR="00C629D6">
        <w:t xml:space="preserve">ti využíváme především nabídek </w:t>
      </w:r>
      <w:r>
        <w:t>KD Střelnice, v</w:t>
      </w:r>
      <w:r w:rsidR="003F3A51">
        <w:t xml:space="preserve">yužíváme i sportovních nabídek </w:t>
      </w:r>
      <w:r>
        <w:t>DDM ve Vrchlabí.</w:t>
      </w:r>
    </w:p>
    <w:p w:rsidR="003C2916" w:rsidRDefault="003C2916" w:rsidP="003C2916"/>
    <w:p w:rsidR="003C2916" w:rsidRDefault="003C2916" w:rsidP="003C2916">
      <w:r>
        <w:t>Při práci s dětmi se speciálními vzdělávacími potřebami nebo výchovnými problémy  spolupracujeme</w:t>
      </w:r>
      <w:r w:rsidR="003F3A51">
        <w:t xml:space="preserve"> </w:t>
      </w:r>
      <w:r>
        <w:t>s Pedagogicko- psychologickou poradnou v Trutnově, případně SPC Trutnov a  OSPOD Vrchlabí.</w:t>
      </w:r>
    </w:p>
    <w:p w:rsidR="003C2916" w:rsidRPr="00500A53" w:rsidRDefault="003C2916" w:rsidP="003C2916"/>
    <w:p w:rsidR="003C2916" w:rsidRDefault="003C2916" w:rsidP="003C2916"/>
    <w:p w:rsidR="003C2916" w:rsidRDefault="003C2916" w:rsidP="003C2916"/>
    <w:p w:rsidR="003C2916" w:rsidRPr="0032308C" w:rsidRDefault="003C2916" w:rsidP="003C2916">
      <w:pPr>
        <w:pStyle w:val="Styl1"/>
      </w:pPr>
      <w:r>
        <w:t>2</w:t>
      </w:r>
      <w:r w:rsidRPr="0032308C">
        <w:t>.6.1. Spolupráce s</w:t>
      </w:r>
      <w:r>
        <w:t>e zákonnými zástupci</w:t>
      </w:r>
    </w:p>
    <w:p w:rsidR="003C2916" w:rsidRDefault="003C2916" w:rsidP="003C2916">
      <w:r>
        <w:t>Komunikace mezi učiteli a rodiči se uskutečňuje na základě partnerství a spolupráce. Rodičům je umožněn vstup do vyučování. Rodiče jsou podle zájmu a možností zapojováni do školních a mimoškolních činností.</w:t>
      </w:r>
    </w:p>
    <w:p w:rsidR="003C2916" w:rsidRDefault="003C2916" w:rsidP="003C2916">
      <w:r>
        <w:t>Přenos informací uvnitř šk</w:t>
      </w:r>
      <w:r w:rsidR="00C629D6">
        <w:t xml:space="preserve">oly se uskutečňuje každodenním </w:t>
      </w:r>
      <w:r>
        <w:t>stykem učitelů a žáků základní školy. Důležité dokumenty a informace pro rodiče jsou</w:t>
      </w:r>
      <w:r w:rsidR="00C629D6">
        <w:t xml:space="preserve"> vystaveny na</w:t>
      </w:r>
      <w:r>
        <w:t xml:space="preserve"> nástěnkách školy nebo jsou s nimi rodiče seznamováni písemnou formou.</w:t>
      </w:r>
    </w:p>
    <w:p w:rsidR="003C2916" w:rsidRDefault="003C2916" w:rsidP="003C2916">
      <w:pPr>
        <w:jc w:val="both"/>
      </w:pPr>
    </w:p>
    <w:p w:rsidR="003C2916" w:rsidRDefault="003C2916" w:rsidP="003C2916">
      <w:r>
        <w:t>Pedagogický sbor cíleně pracuje na větší informovanosti rodičů a veřejnosti</w:t>
      </w:r>
      <w:r w:rsidR="00C629D6">
        <w:t xml:space="preserve"> o škole. Pracujeme na založení</w:t>
      </w:r>
      <w:r>
        <w:t xml:space="preserve"> www stránky školy. Rodiče dostávají na začátku školního roku informace o průběhu nastávajícího školního roku, učitelé pořádají pro rodiče den otevřených dveří. Rodiče jsou pravidelně zváni na akce školy. Žáci připravují pro rodiče a občany v obci veřejná vystoupení, kde každý žák dostane šanci uplatnit své dovednosti.</w:t>
      </w:r>
    </w:p>
    <w:p w:rsidR="003C2916" w:rsidRDefault="003C2916" w:rsidP="003C2916">
      <w:pPr>
        <w:jc w:val="both"/>
      </w:pPr>
    </w:p>
    <w:p w:rsidR="003C2916" w:rsidRDefault="003C2916" w:rsidP="003C2916">
      <w:r>
        <w:t>Rodiče jsou o školních výsledcích svých dětí informo</w:t>
      </w:r>
      <w:r w:rsidR="00C629D6">
        <w:t xml:space="preserve">váni prostřednictvím zápisů do </w:t>
      </w:r>
      <w:r>
        <w:t>notýsků a žákovských kn</w:t>
      </w:r>
      <w:r w:rsidR="00C629D6">
        <w:t xml:space="preserve">ížek. Dvakrát v roce se konají </w:t>
      </w:r>
      <w:r>
        <w:t>třídní schůzky, dvakrát v roce jsou rodiče informováni formou informačně- konzultačních  hodin podle svého uvážení a  potřeb učitelů.</w:t>
      </w:r>
    </w:p>
    <w:p w:rsidR="003C2916" w:rsidRDefault="003C2916" w:rsidP="003C2916">
      <w:pPr>
        <w:jc w:val="both"/>
      </w:pPr>
      <w:r w:rsidRPr="00EF1C16">
        <w:t xml:space="preserve">Dáváme </w:t>
      </w:r>
      <w:r>
        <w:t>zákonným zástupcům žáků</w:t>
      </w:r>
      <w:r w:rsidRPr="00EF1C16">
        <w:t xml:space="preserve"> prostor pro výběr takového typu spolupráce, který nejlépe vyhovuje jejich potřebám a možnostem:</w:t>
      </w:r>
    </w:p>
    <w:p w:rsidR="003C2916" w:rsidRDefault="003C2916" w:rsidP="003C2916">
      <w:pPr>
        <w:ind w:left="720"/>
      </w:pPr>
      <w:r>
        <w:lastRenderedPageBreak/>
        <w:t>- o</w:t>
      </w:r>
      <w:r w:rsidRPr="00EF1C16">
        <w:t>sobní kontakt školy/učitele s rodinou (</w:t>
      </w:r>
      <w:r>
        <w:t xml:space="preserve">organizujeme rodičovské schůzky                       </w:t>
      </w:r>
    </w:p>
    <w:p w:rsidR="003C2916" w:rsidRPr="00EF1C16" w:rsidRDefault="003C2916" w:rsidP="003C2916">
      <w:pPr>
        <w:ind w:left="720"/>
      </w:pPr>
      <w:r>
        <w:t xml:space="preserve">  nebo in</w:t>
      </w:r>
      <w:r w:rsidRPr="00EF1C16">
        <w:t>dividuální konzultace)</w:t>
      </w:r>
    </w:p>
    <w:p w:rsidR="003C2916" w:rsidRDefault="003C2916" w:rsidP="003C2916">
      <w:pPr>
        <w:ind w:left="420"/>
      </w:pPr>
      <w:r>
        <w:t xml:space="preserve">     - p</w:t>
      </w:r>
      <w:r w:rsidRPr="00EF1C16">
        <w:t>ísemné formy spolupráce školy/učitele s rodinou (telefonické rozhovory, e-maily,</w:t>
      </w:r>
    </w:p>
    <w:p w:rsidR="003C2916" w:rsidRPr="00EF1C16" w:rsidRDefault="003C2916" w:rsidP="003C2916">
      <w:pPr>
        <w:ind w:left="420"/>
      </w:pPr>
      <w:r>
        <w:t xml:space="preserve">       </w:t>
      </w:r>
      <w:r w:rsidRPr="00EF1C16">
        <w:t>písemné informace</w:t>
      </w:r>
      <w:r>
        <w:t xml:space="preserve"> v</w:t>
      </w:r>
      <w:r w:rsidRPr="00EF1C16">
        <w:t xml:space="preserve"> notýscích  a žákovských knížkách,</w:t>
      </w:r>
      <w:r>
        <w:t xml:space="preserve"> </w:t>
      </w:r>
      <w:r w:rsidRPr="00EF1C16">
        <w:t>ankety, dotazníky)</w:t>
      </w:r>
    </w:p>
    <w:p w:rsidR="003C2916" w:rsidRDefault="003C2916" w:rsidP="003C2916">
      <w:pPr>
        <w:ind w:firstLine="420"/>
      </w:pPr>
      <w:r>
        <w:t xml:space="preserve">     - zákonní zástupci</w:t>
      </w:r>
      <w:r w:rsidRPr="00D17F7A">
        <w:t xml:space="preserve"> ve </w:t>
      </w:r>
      <w:r>
        <w:t>škole</w:t>
      </w:r>
      <w:r w:rsidRPr="00D17F7A">
        <w:t xml:space="preserve"> (zapojení rodi</w:t>
      </w:r>
      <w:r>
        <w:t xml:space="preserve">nných příslušníků do spolupráce se školou </w:t>
      </w:r>
    </w:p>
    <w:p w:rsidR="003C2916" w:rsidRPr="00D17F7A" w:rsidRDefault="003C2916" w:rsidP="003C2916">
      <w:pPr>
        <w:ind w:firstLine="420"/>
      </w:pPr>
      <w:r>
        <w:t xml:space="preserve">       formou</w:t>
      </w:r>
      <w:r w:rsidRPr="00D17F7A">
        <w:t xml:space="preserve"> jejich přímé </w:t>
      </w:r>
      <w:r w:rsidRPr="00FC5039">
        <w:t>účasti zejména na akcích školy na</w:t>
      </w:r>
      <w:r w:rsidRPr="00D17F7A">
        <w:t xml:space="preserve"> různé úrovni - od role </w:t>
      </w:r>
      <w:r>
        <w:t xml:space="preserve">   </w:t>
      </w:r>
    </w:p>
    <w:p w:rsidR="003C2916" w:rsidRPr="00D17F7A" w:rsidRDefault="003C2916" w:rsidP="003C2916">
      <w:pPr>
        <w:ind w:firstLine="420"/>
      </w:pPr>
      <w:r>
        <w:t xml:space="preserve">       </w:t>
      </w:r>
      <w:r w:rsidR="00C629D6">
        <w:t>pozorovatele</w:t>
      </w:r>
      <w:r>
        <w:t xml:space="preserve"> </w:t>
      </w:r>
      <w:r w:rsidRPr="00D17F7A">
        <w:t xml:space="preserve">až po </w:t>
      </w:r>
      <w:r>
        <w:t>aktivní zapojení)</w:t>
      </w:r>
      <w:r w:rsidRPr="00D17F7A">
        <w:t>.</w:t>
      </w:r>
    </w:p>
    <w:p w:rsidR="003C2916" w:rsidRDefault="003C2916" w:rsidP="003C2916">
      <w:pPr>
        <w:pStyle w:val="stylodstavec1"/>
      </w:pPr>
    </w:p>
    <w:p w:rsidR="003C2916" w:rsidRDefault="003C2916" w:rsidP="003C2916">
      <w:pPr>
        <w:pStyle w:val="stylodstavec1"/>
        <w:rPr>
          <w:sz w:val="28"/>
          <w:szCs w:val="28"/>
        </w:rPr>
      </w:pPr>
      <w:r w:rsidRPr="00A11B49">
        <w:rPr>
          <w:sz w:val="28"/>
          <w:szCs w:val="28"/>
        </w:rPr>
        <w:t>2.7. Informovanost veřejnosti</w:t>
      </w:r>
    </w:p>
    <w:p w:rsidR="003C2916" w:rsidRPr="00237D86" w:rsidRDefault="003C2916" w:rsidP="003C2916">
      <w:pPr>
        <w:jc w:val="both"/>
      </w:pPr>
      <w:r w:rsidRPr="00237D86">
        <w:t>O</w:t>
      </w:r>
      <w:r w:rsidR="00C629D6">
        <w:t xml:space="preserve"> aktuálních</w:t>
      </w:r>
      <w:r>
        <w:t xml:space="preserve"> událostech</w:t>
      </w:r>
      <w:r w:rsidRPr="00237D86">
        <w:t xml:space="preserve"> ve škole dáváme pravidelně vědět</w:t>
      </w:r>
      <w:r>
        <w:t xml:space="preserve"> na </w:t>
      </w:r>
      <w:r w:rsidRPr="00B34458">
        <w:t xml:space="preserve">internetových </w:t>
      </w:r>
      <w:r w:rsidR="00C629D6">
        <w:t>stránkách</w:t>
      </w:r>
      <w:r>
        <w:t xml:space="preserve"> školy </w:t>
      </w:r>
      <w:hyperlink r:id="rId12" w:history="1">
        <w:r w:rsidRPr="00FD0788">
          <w:rPr>
            <w:rStyle w:val="Hypertextovodkaz"/>
          </w:rPr>
          <w:t>www.zskuncicenl.cz</w:t>
        </w:r>
      </w:hyperlink>
      <w:r w:rsidR="00F82BB9">
        <w:t xml:space="preserve"> a </w:t>
      </w:r>
      <w:r>
        <w:t xml:space="preserve">vývěskou na školní budově. O dění za celý školní rok </w:t>
      </w:r>
      <w:r w:rsidRPr="00237D86">
        <w:t xml:space="preserve">prostřednictvím </w:t>
      </w:r>
      <w:r>
        <w:t xml:space="preserve">Výročních zpráv školy. O </w:t>
      </w:r>
      <w:r w:rsidRPr="00B34458">
        <w:t xml:space="preserve">významných událostech </w:t>
      </w:r>
      <w:r>
        <w:t>informujeme příležitostně</w:t>
      </w:r>
      <w:r w:rsidRPr="00B34458">
        <w:t xml:space="preserve"> v</w:t>
      </w:r>
      <w:r>
        <w:t> obecním zpravodaji.</w:t>
      </w:r>
    </w:p>
    <w:p w:rsidR="003C2916" w:rsidRDefault="003C2916" w:rsidP="003C2916">
      <w:pPr>
        <w:jc w:val="center"/>
        <w:rPr>
          <w:b/>
          <w:sz w:val="40"/>
          <w:szCs w:val="40"/>
        </w:rPr>
      </w:pPr>
    </w:p>
    <w:p w:rsidR="003C2916" w:rsidRPr="00E71307" w:rsidRDefault="003C2916" w:rsidP="003C2916">
      <w:pPr>
        <w:pStyle w:val="stylodstavec1"/>
      </w:pPr>
      <w:r>
        <w:br w:type="page"/>
      </w:r>
      <w:r>
        <w:lastRenderedPageBreak/>
        <w:t>3</w:t>
      </w:r>
      <w:r w:rsidRPr="00E71307">
        <w:t>.0. Charakteristika ŠVP</w:t>
      </w:r>
    </w:p>
    <w:p w:rsidR="003C2916" w:rsidRPr="00F31040" w:rsidRDefault="003C2916" w:rsidP="003C2916">
      <w:pPr>
        <w:pStyle w:val="Zkladntext3"/>
        <w:rPr>
          <w:sz w:val="24"/>
          <w:szCs w:val="24"/>
        </w:rPr>
      </w:pPr>
      <w:r w:rsidRPr="00F31040">
        <w:rPr>
          <w:sz w:val="24"/>
          <w:szCs w:val="24"/>
        </w:rPr>
        <w:t xml:space="preserve">Orientujeme se na žáka, respektujeme jeho osobní maximum a individuální potřeby. Chceme vytvořit žákům ve škole takové zázemí, které bude rozvíjet jejich tvořivost a současně vybaví každého žáka vším potřebným pro jeho další vzdělávání. Zaměřujeme se na co nejaktivnější zapojení žáků do procesu učení s cílem položit základy klíčovým kompetencím neboli k schopnostem k učení, k řešení problémů, kompetencím komunikativním a  sociálním. </w:t>
      </w:r>
    </w:p>
    <w:p w:rsidR="003C2916" w:rsidRPr="00F31040" w:rsidRDefault="003C2916" w:rsidP="003C2916">
      <w:pPr>
        <w:jc w:val="both"/>
        <w:rPr>
          <w:b/>
          <w:bCs/>
        </w:rPr>
      </w:pPr>
    </w:p>
    <w:p w:rsidR="003C2916" w:rsidRDefault="003C2916" w:rsidP="003C2916">
      <w:pPr>
        <w:pStyle w:val="Styl1"/>
      </w:pPr>
      <w:r>
        <w:t>3.1. Výchovné a vzdělávací strategie</w:t>
      </w:r>
    </w:p>
    <w:p w:rsidR="003C2916" w:rsidRPr="009A6655" w:rsidRDefault="003C2916" w:rsidP="003C2916">
      <w:r w:rsidRPr="009A6655">
        <w:t>Výchovnými a vzdělávacími strategiemi utváříme a rozvíjíme klíčové kompetence našich žáků. Výchovné a vzdělávací strategie prolínají výuku ve škole na úrovni vyučovacího předmětu i výuku mimo školu.</w:t>
      </w:r>
    </w:p>
    <w:p w:rsidR="003C2916" w:rsidRPr="00442A93" w:rsidRDefault="003C2916" w:rsidP="003C2916">
      <w:pPr>
        <w:pStyle w:val="Styl2"/>
      </w:pPr>
      <w:r w:rsidRPr="00442A93">
        <w:t>Hlavní a dílčí cíle vzdělávacího programu:</w:t>
      </w:r>
    </w:p>
    <w:p w:rsidR="003C2916" w:rsidRPr="00442A93" w:rsidRDefault="003C2916" w:rsidP="003C2916">
      <w:pPr>
        <w:pStyle w:val="Styl2"/>
      </w:pPr>
      <w:r w:rsidRPr="00442A93">
        <w:t xml:space="preserve">Motivovat děti pro jejich celoživotní učení </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 xml:space="preserve">vybírat si a využívat vhodné způsoby, metody a strategie pro aktivní a efektivní učení, </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vyhledávat a třídit informace a na základě jejich pochopení je efektivně využívat v procesu učení a v praktickém životě,</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využívat informační a komunikační prostředky a technologie</w:t>
      </w:r>
    </w:p>
    <w:p w:rsidR="003C2916" w:rsidRPr="00442A93" w:rsidRDefault="003C2916" w:rsidP="003C2916">
      <w:pPr>
        <w:pStyle w:val="VetvtextuRVPZVCharCharChar"/>
        <w:tabs>
          <w:tab w:val="clear" w:pos="567"/>
          <w:tab w:val="clear" w:pos="1068"/>
          <w:tab w:val="num" w:pos="1480"/>
        </w:tabs>
        <w:spacing w:before="0"/>
        <w:ind w:left="360" w:firstLine="0"/>
        <w:jc w:val="left"/>
        <w:rPr>
          <w:sz w:val="24"/>
        </w:rPr>
      </w:pPr>
    </w:p>
    <w:p w:rsidR="003C2916" w:rsidRPr="00442A93" w:rsidRDefault="003C2916" w:rsidP="003C2916">
      <w:pPr>
        <w:pStyle w:val="Styl2"/>
      </w:pPr>
      <w:r w:rsidRPr="00442A93">
        <w:t xml:space="preserve">Podněcovat k tvořivému myšlení, logickému uvažování a ke schopnosti řešit problémy </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 xml:space="preserve">samostatně pozorovat a experimentovat, získané výsledky porovnávat a kriticky posuzovat </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uvádět věci a znalosti do souvislostí a na základě toho si vytvářet komplexnější pohled na přírodní a společenské jevy,</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volit vhodné způsoby řešení úkolů, sledovat vlastní pokrok při zdolávání problémů, aplikovat osvědčené postupy při řešení obdobných nebo nových úkolů a situací</w:t>
      </w:r>
    </w:p>
    <w:p w:rsidR="003C2916" w:rsidRPr="00442A93" w:rsidRDefault="003C2916" w:rsidP="003C2916">
      <w:pPr>
        <w:pStyle w:val="CleodrkyRVPZVTun"/>
        <w:numPr>
          <w:ilvl w:val="0"/>
          <w:numId w:val="0"/>
        </w:numPr>
        <w:tabs>
          <w:tab w:val="clear" w:pos="567"/>
        </w:tabs>
        <w:spacing w:before="120"/>
      </w:pPr>
    </w:p>
    <w:p w:rsidR="003C2916" w:rsidRPr="00442A93" w:rsidRDefault="003C2916" w:rsidP="003C2916">
      <w:pPr>
        <w:pStyle w:val="Styl2"/>
      </w:pPr>
      <w:r w:rsidRPr="00442A93">
        <w:t>Vést žáky k všestranné, účinné a otevřené komunikaci</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formulovat a vyjadřovat své myšlenky a názory v logickém sledu, výstižně, souvisle a kultivovaně v písemném i ústním projevu,</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 xml:space="preserve">naslouchat jiným a porozumět jim, </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obhajovat vlastní názor vhodnou a kultivovanou argumentací</w:t>
      </w:r>
    </w:p>
    <w:p w:rsidR="003C2916" w:rsidRPr="00442A93" w:rsidRDefault="003C2916" w:rsidP="003C2916">
      <w:pPr>
        <w:pStyle w:val="CleodrkyRVPZVTun"/>
        <w:numPr>
          <w:ilvl w:val="0"/>
          <w:numId w:val="0"/>
        </w:numPr>
        <w:tabs>
          <w:tab w:val="clear" w:pos="567"/>
        </w:tabs>
        <w:spacing w:before="120"/>
        <w:rPr>
          <w:sz w:val="24"/>
        </w:rPr>
      </w:pPr>
    </w:p>
    <w:p w:rsidR="003C2916" w:rsidRPr="00442A93" w:rsidRDefault="003C2916" w:rsidP="003C2916">
      <w:pPr>
        <w:pStyle w:val="Styl2"/>
      </w:pPr>
      <w:r w:rsidRPr="00442A93">
        <w:t>Rozvíjet u žáků schopnost spolupracovat a respektovat práci a úspěchy vlastní i druhých</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 xml:space="preserve">spolupracovat ve skupině při řešení daného úkolu, podílet se na utváření příjemné atmosféry  </w:t>
      </w:r>
    </w:p>
    <w:p w:rsidR="003C2916" w:rsidRPr="00442A93" w:rsidRDefault="003C2916" w:rsidP="003C2916">
      <w:pPr>
        <w:pStyle w:val="VetvtextuRVPZVCharCharChar"/>
        <w:numPr>
          <w:ilvl w:val="1"/>
          <w:numId w:val="2"/>
        </w:numPr>
        <w:tabs>
          <w:tab w:val="clear" w:pos="567"/>
          <w:tab w:val="num" w:pos="720"/>
        </w:tabs>
        <w:spacing w:before="0"/>
        <w:ind w:left="720"/>
        <w:jc w:val="left"/>
        <w:rPr>
          <w:b/>
          <w:sz w:val="24"/>
        </w:rPr>
      </w:pPr>
      <w:r w:rsidRPr="00442A93">
        <w:rPr>
          <w:sz w:val="24"/>
        </w:rPr>
        <w:t>aktivně přispívat k diskusi, umět v diskusi obhajovat vlastní názor, ale i respektovat různá hlediska, zkušenosti a názor jiných</w:t>
      </w:r>
      <w:r w:rsidRPr="00442A93">
        <w:rPr>
          <w:b/>
          <w:sz w:val="24"/>
        </w:rPr>
        <w:t xml:space="preserve"> </w:t>
      </w:r>
    </w:p>
    <w:p w:rsidR="003C2916" w:rsidRPr="00442A93" w:rsidRDefault="003C2916" w:rsidP="003C2916">
      <w:pPr>
        <w:pStyle w:val="CleodrkyRVPZVTun"/>
        <w:numPr>
          <w:ilvl w:val="0"/>
          <w:numId w:val="0"/>
        </w:numPr>
        <w:tabs>
          <w:tab w:val="clear" w:pos="567"/>
        </w:tabs>
        <w:spacing w:before="120"/>
        <w:rPr>
          <w:sz w:val="24"/>
        </w:rPr>
      </w:pPr>
    </w:p>
    <w:p w:rsidR="003C2916" w:rsidRPr="00442A93" w:rsidRDefault="003C2916" w:rsidP="003C2916">
      <w:pPr>
        <w:pStyle w:val="Styl2"/>
      </w:pPr>
      <w:r w:rsidRPr="00442A93">
        <w:lastRenderedPageBreak/>
        <w:t>Připravovat žáky k tomu, aby se projevovali jako samostatné, svobodné a zodpovědné osobnosti, uplatňovali svá práva a plnili své povinnosti</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mít sebevědomé vystupování, pozitivní představu o sobě samém, ale současně schopnosti vcítit se do situací ostatních a ochotně respektovat jejich přesvědčení nebo názory</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řešit praktické problémy nebo situace, znát svá práva i povinností</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být schopen hodnotit výsledky vlastní činnosti i činnosti jiných, mimo jiné i z hlediska ochrany zdraví, životního prostředí i ochrany kulturních a společenských hodnot</w:t>
      </w:r>
    </w:p>
    <w:p w:rsidR="003C2916" w:rsidRPr="00442A93" w:rsidRDefault="003C2916" w:rsidP="003C2916">
      <w:pPr>
        <w:pStyle w:val="VetvtextuRVPZVCharCharChar"/>
        <w:tabs>
          <w:tab w:val="clear" w:pos="567"/>
          <w:tab w:val="clear" w:pos="1068"/>
          <w:tab w:val="num" w:pos="2496"/>
        </w:tabs>
        <w:spacing w:before="0"/>
        <w:ind w:left="0" w:firstLine="0"/>
        <w:jc w:val="left"/>
        <w:rPr>
          <w:b/>
          <w:sz w:val="24"/>
        </w:rPr>
      </w:pPr>
    </w:p>
    <w:p w:rsidR="003C2916" w:rsidRPr="00442A93" w:rsidRDefault="003C2916" w:rsidP="003C2916">
      <w:pPr>
        <w:pStyle w:val="VetvtextuRVPZVCharCharChar"/>
        <w:tabs>
          <w:tab w:val="clear" w:pos="567"/>
          <w:tab w:val="clear" w:pos="1068"/>
          <w:tab w:val="num" w:pos="2496"/>
        </w:tabs>
        <w:spacing w:before="0"/>
        <w:ind w:left="0" w:firstLine="0"/>
        <w:jc w:val="left"/>
        <w:rPr>
          <w:b/>
          <w:sz w:val="24"/>
        </w:rPr>
      </w:pPr>
    </w:p>
    <w:p w:rsidR="003C2916" w:rsidRPr="00442A93" w:rsidRDefault="003C2916" w:rsidP="003C2916">
      <w:pPr>
        <w:pStyle w:val="Styl2"/>
      </w:pPr>
      <w:r w:rsidRPr="00442A93">
        <w:t>Vytvářet u žáků potřebu projevovat pozitivní city v chování, jednání a v prožívání životních situací; rozvíjet vnímavost a citlivé vztahy k lidem, prostředí i k přírodě</w:t>
      </w:r>
    </w:p>
    <w:p w:rsidR="003C2916" w:rsidRPr="00442A93" w:rsidRDefault="003F3A51" w:rsidP="003C2916">
      <w:pPr>
        <w:pStyle w:val="VetvtextuRVPZVCharCharChar"/>
        <w:numPr>
          <w:ilvl w:val="1"/>
          <w:numId w:val="2"/>
        </w:numPr>
        <w:tabs>
          <w:tab w:val="clear" w:pos="567"/>
          <w:tab w:val="num" w:pos="720"/>
        </w:tabs>
        <w:spacing w:before="0"/>
        <w:ind w:left="720"/>
        <w:jc w:val="left"/>
        <w:rPr>
          <w:sz w:val="24"/>
        </w:rPr>
      </w:pPr>
      <w:r>
        <w:rPr>
          <w:sz w:val="24"/>
        </w:rPr>
        <w:t xml:space="preserve">chránit </w:t>
      </w:r>
      <w:r w:rsidR="003C2916" w:rsidRPr="00442A93">
        <w:rPr>
          <w:sz w:val="24"/>
        </w:rPr>
        <w:t xml:space="preserve">životního prostředí i  kulturní a společenské hodnoty, </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vcítit se do situací ostatních a respektovat jejich přesvědčení nebo názory</w:t>
      </w:r>
    </w:p>
    <w:p w:rsidR="003C2916" w:rsidRPr="00442A93" w:rsidRDefault="003C2916" w:rsidP="003C2916">
      <w:pPr>
        <w:pStyle w:val="CleodrkyRVPZVTun"/>
        <w:numPr>
          <w:ilvl w:val="0"/>
          <w:numId w:val="0"/>
        </w:numPr>
        <w:tabs>
          <w:tab w:val="clear" w:pos="567"/>
        </w:tabs>
        <w:spacing w:before="120"/>
        <w:rPr>
          <w:sz w:val="24"/>
        </w:rPr>
      </w:pPr>
    </w:p>
    <w:p w:rsidR="003C2916" w:rsidRPr="00442A93" w:rsidRDefault="003C2916" w:rsidP="003C2916">
      <w:pPr>
        <w:pStyle w:val="Styl2"/>
      </w:pPr>
      <w:r w:rsidRPr="00442A93">
        <w:t>Učit žáky aktivně rozvíjet a chránit fyzické, duševní i sociální zdraví a být za ně odpovědný</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chránit vlastní zdraví a zdraví ostatních</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 xml:space="preserve">používat bezpečně materiály, nástroje a vybavení, dodržovat dohodnutá pravidla, povinnosti a řád, rozhodovat se správně, zodpovědně a s ohledem na své zdraví i zdraví jiných </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dle svých možností poskytnout účinnou pomoc v situacích ohrožujících život a zdraví</w:t>
      </w:r>
    </w:p>
    <w:p w:rsidR="003C2916" w:rsidRPr="00442A93" w:rsidRDefault="003C2916" w:rsidP="003C2916">
      <w:pPr>
        <w:pStyle w:val="CleodrkyRVPZVTun"/>
        <w:numPr>
          <w:ilvl w:val="0"/>
          <w:numId w:val="0"/>
        </w:numPr>
        <w:tabs>
          <w:tab w:val="clear" w:pos="567"/>
        </w:tabs>
        <w:spacing w:before="120"/>
        <w:rPr>
          <w:sz w:val="24"/>
        </w:rPr>
      </w:pPr>
    </w:p>
    <w:p w:rsidR="003C2916" w:rsidRPr="00442A93" w:rsidRDefault="003C2916" w:rsidP="003C2916">
      <w:pPr>
        <w:pStyle w:val="Styl2"/>
      </w:pPr>
      <w:r w:rsidRPr="00442A93">
        <w:t>Vést žáky k toleranci a ohleduplnosti k jiným lidem, jejich kulturám a duchovním hodnotám, učit je žít společně s ostatními lidmi</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rPr>
      </w:pPr>
      <w:r w:rsidRPr="00442A93">
        <w:rPr>
          <w:sz w:val="24"/>
        </w:rPr>
        <w:t xml:space="preserve">vnímat kulturní i historické dědictví a být vnímavý k tradicím a kulturním hodnotám jiných </w:t>
      </w:r>
    </w:p>
    <w:p w:rsidR="003C2916" w:rsidRPr="00442A93" w:rsidRDefault="003C2916" w:rsidP="003C2916">
      <w:pPr>
        <w:pStyle w:val="CleodrkyRVPZVTun"/>
        <w:numPr>
          <w:ilvl w:val="0"/>
          <w:numId w:val="0"/>
        </w:numPr>
        <w:tabs>
          <w:tab w:val="clear" w:pos="567"/>
        </w:tabs>
        <w:spacing w:before="120"/>
        <w:rPr>
          <w:sz w:val="24"/>
        </w:rPr>
      </w:pPr>
    </w:p>
    <w:p w:rsidR="003C2916" w:rsidRPr="00442A93" w:rsidRDefault="003C2916" w:rsidP="003C2916">
      <w:pPr>
        <w:pStyle w:val="Styl2"/>
      </w:pPr>
      <w:r w:rsidRPr="00442A93">
        <w:t>Pomáhat žákům poznávat a rozvíjet vlastní schopnosti v souladu s reálnými možnostmi a uplatňovat je s osvojenými vědomostmi a dovednostmi při rozhodování o vlastní životní a profesní orientaci</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szCs w:val="24"/>
        </w:rPr>
      </w:pPr>
      <w:r w:rsidRPr="00442A93">
        <w:rPr>
          <w:sz w:val="24"/>
          <w:szCs w:val="24"/>
        </w:rPr>
        <w:t>využívat znalosti a zkušenosti získané v jednotlivých vzdělávacích oblastech v zájmu vlastního rozvoje i své přípravy na budoucnost</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szCs w:val="24"/>
        </w:rPr>
      </w:pPr>
      <w:r w:rsidRPr="00442A93">
        <w:rPr>
          <w:sz w:val="24"/>
          <w:szCs w:val="24"/>
        </w:rPr>
        <w:t xml:space="preserve">vytvářet podmínky, aby žáci měli dostatek možností aktivně se podílet na vlastním vzdělávání </w:t>
      </w:r>
    </w:p>
    <w:p w:rsidR="003C2916" w:rsidRPr="00442A93" w:rsidRDefault="00F82BB9" w:rsidP="003C2916">
      <w:pPr>
        <w:pStyle w:val="VetvtextuRVPZVCharCharChar"/>
        <w:numPr>
          <w:ilvl w:val="1"/>
          <w:numId w:val="2"/>
        </w:numPr>
        <w:tabs>
          <w:tab w:val="clear" w:pos="567"/>
          <w:tab w:val="num" w:pos="720"/>
        </w:tabs>
        <w:spacing w:before="0"/>
        <w:ind w:left="720"/>
        <w:jc w:val="left"/>
        <w:rPr>
          <w:sz w:val="24"/>
          <w:szCs w:val="24"/>
        </w:rPr>
      </w:pPr>
      <w:r>
        <w:rPr>
          <w:sz w:val="24"/>
          <w:szCs w:val="24"/>
        </w:rPr>
        <w:t>rozvíjet oblasti</w:t>
      </w:r>
      <w:r w:rsidR="003C2916" w:rsidRPr="00442A93">
        <w:rPr>
          <w:sz w:val="24"/>
          <w:szCs w:val="24"/>
        </w:rPr>
        <w:t>, ve kterých je dítě úspěšné, dávat možnost v něčem vyniknout, dopřát pozitivní prožitek</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szCs w:val="24"/>
        </w:rPr>
      </w:pPr>
      <w:r w:rsidRPr="00442A93">
        <w:rPr>
          <w:sz w:val="24"/>
          <w:szCs w:val="24"/>
        </w:rPr>
        <w:t>hodnotit především individuální pokrok v učení</w:t>
      </w:r>
    </w:p>
    <w:p w:rsidR="003C2916" w:rsidRPr="00442A93" w:rsidRDefault="003C2916" w:rsidP="003C2916">
      <w:pPr>
        <w:pStyle w:val="VetvtextuRVPZVCharCharChar"/>
        <w:numPr>
          <w:ilvl w:val="1"/>
          <w:numId w:val="2"/>
        </w:numPr>
        <w:tabs>
          <w:tab w:val="clear" w:pos="567"/>
          <w:tab w:val="num" w:pos="720"/>
        </w:tabs>
        <w:spacing w:before="0"/>
        <w:ind w:left="720"/>
        <w:jc w:val="left"/>
        <w:rPr>
          <w:sz w:val="24"/>
          <w:szCs w:val="24"/>
        </w:rPr>
      </w:pPr>
      <w:r w:rsidRPr="00442A93">
        <w:rPr>
          <w:sz w:val="24"/>
          <w:szCs w:val="24"/>
        </w:rPr>
        <w:t>využívat pozitivní motivace</w:t>
      </w:r>
    </w:p>
    <w:p w:rsidR="003C2916" w:rsidRPr="00442A93" w:rsidRDefault="003C2916" w:rsidP="003C2916">
      <w:pPr>
        <w:pStyle w:val="VetvtextuRVPZVCharCharChar"/>
        <w:tabs>
          <w:tab w:val="clear" w:pos="567"/>
          <w:tab w:val="clear" w:pos="1068"/>
        </w:tabs>
        <w:spacing w:before="0"/>
        <w:ind w:left="0" w:firstLine="0"/>
        <w:rPr>
          <w:sz w:val="28"/>
          <w:szCs w:val="28"/>
        </w:rPr>
      </w:pPr>
    </w:p>
    <w:p w:rsidR="003C2916" w:rsidRPr="00442A93" w:rsidRDefault="003C2916" w:rsidP="003C2916">
      <w:pPr>
        <w:pStyle w:val="TextodstavecRVPZV11bZarovnatdoblokuPrvndek1cmPed6b"/>
        <w:ind w:firstLine="0"/>
        <w:jc w:val="left"/>
        <w:rPr>
          <w:rFonts w:ascii="Times New Roman" w:hAnsi="Times New Roman"/>
          <w:szCs w:val="24"/>
        </w:rPr>
      </w:pPr>
      <w:r w:rsidRPr="00442A93">
        <w:rPr>
          <w:rFonts w:ascii="Times New Roman" w:hAnsi="Times New Roman"/>
          <w:b/>
          <w:szCs w:val="24"/>
        </w:rPr>
        <w:t>Základní vzdělání má žákovi</w:t>
      </w:r>
      <w:r w:rsidR="00C629D6">
        <w:rPr>
          <w:rFonts w:ascii="Times New Roman" w:hAnsi="Times New Roman"/>
          <w:szCs w:val="24"/>
        </w:rPr>
        <w:t xml:space="preserve">: pomoci získávat </w:t>
      </w:r>
      <w:r w:rsidRPr="00442A93">
        <w:rPr>
          <w:rFonts w:ascii="Times New Roman" w:hAnsi="Times New Roman"/>
          <w:szCs w:val="24"/>
        </w:rPr>
        <w:t>postupně zdokonalovat klíčové kompetence a poskytnout spolehlivý základ všeobecnému vzdělání orientovaného zejména na situace blízké životu a na praktické jednání.</w:t>
      </w:r>
    </w:p>
    <w:p w:rsidR="003C2916" w:rsidRPr="00442A93" w:rsidRDefault="003C2916" w:rsidP="003C2916">
      <w:pPr>
        <w:pStyle w:val="TextodstavecRVPZV11bZarovnatdoblokuPrvndek1cmPed6b"/>
        <w:ind w:firstLine="0"/>
        <w:jc w:val="left"/>
        <w:rPr>
          <w:rFonts w:ascii="Times New Roman" w:hAnsi="Times New Roman"/>
          <w:szCs w:val="24"/>
        </w:rPr>
      </w:pPr>
      <w:r w:rsidRPr="00442A93">
        <w:rPr>
          <w:rFonts w:ascii="Times New Roman" w:hAnsi="Times New Roman"/>
          <w:szCs w:val="24"/>
        </w:rPr>
        <w:lastRenderedPageBreak/>
        <w:t xml:space="preserve">Klíčové kompetence představují souhrn vědomostí, dovedností, schopností, postojů a hodnot důležitých pro osobní rozvoj a uplatnění každého člena společnosti. Smyslem a cílem vzdělávání je vybavit všechny žáky souborem klíčových kompetencí na úrovni, která je pro ně dosažitelná, a připravit je tak na další vzdělávání a uplatnění ve společnosti. </w:t>
      </w:r>
    </w:p>
    <w:p w:rsidR="003C2916" w:rsidRPr="00442A93" w:rsidRDefault="003C2916" w:rsidP="003C2916">
      <w:pPr>
        <w:pStyle w:val="TextodstavecRVPZV11bZarovnatdoblokuPrvndek1cmPed6b"/>
        <w:ind w:firstLine="0"/>
        <w:jc w:val="left"/>
        <w:rPr>
          <w:rFonts w:ascii="Times New Roman" w:hAnsi="Times New Roman"/>
          <w:szCs w:val="24"/>
        </w:rPr>
      </w:pPr>
      <w:r w:rsidRPr="00442A93">
        <w:rPr>
          <w:rFonts w:ascii="Times New Roman" w:hAnsi="Times New Roman"/>
          <w:szCs w:val="24"/>
        </w:rPr>
        <w:t>Klíčové kompetence nestojí vedle sebe izolovaně, různými způsoby se prolínají a lze je získat vždy jen jako výsledek celkového procesu vzdělávání. Proto k jejich utváření a rozvíjení musí směřovat a přispívat veškerý vzdělávací obsah a činnosti, které ve škole probíhají.</w:t>
      </w:r>
    </w:p>
    <w:p w:rsidR="003C2916" w:rsidRPr="00442A93" w:rsidRDefault="003C2916" w:rsidP="003C2916">
      <w:pPr>
        <w:pStyle w:val="TextodstavecRVPZV11bZarovnatdoblokuPrvndek1cmPed6b"/>
        <w:ind w:firstLine="0"/>
        <w:rPr>
          <w:rFonts w:ascii="Times New Roman" w:hAnsi="Times New Roman"/>
          <w:szCs w:val="24"/>
        </w:rPr>
      </w:pPr>
      <w:r w:rsidRPr="00442A93">
        <w:rPr>
          <w:rFonts w:ascii="Times New Roman" w:hAnsi="Times New Roman"/>
          <w:szCs w:val="24"/>
        </w:rPr>
        <w:t xml:space="preserve">V etapě základního vzdělávání jsou za klíčové považovány: </w:t>
      </w:r>
    </w:p>
    <w:p w:rsidR="003C2916" w:rsidRPr="00442A93" w:rsidRDefault="003C2916" w:rsidP="003C2916">
      <w:pPr>
        <w:pStyle w:val="TextodstavecRVPZV11bZarovnatdoblokuPrvndek1cmPed6b"/>
        <w:ind w:firstLine="0"/>
        <w:jc w:val="left"/>
        <w:rPr>
          <w:rFonts w:ascii="Times New Roman" w:hAnsi="Times New Roman"/>
          <w:b/>
          <w:szCs w:val="24"/>
        </w:rPr>
      </w:pPr>
      <w:r w:rsidRPr="00442A93">
        <w:rPr>
          <w:rFonts w:ascii="Times New Roman" w:hAnsi="Times New Roman"/>
          <w:b/>
          <w:szCs w:val="24"/>
        </w:rPr>
        <w:t>kompetence k učení, kompetence k řešení problémů, kompetence komunikativní, kompetence sociální a personální, kompetence občanské, kompetence pracovní.</w:t>
      </w:r>
    </w:p>
    <w:p w:rsidR="003C2916" w:rsidRDefault="003C2916" w:rsidP="003C2916">
      <w:pPr>
        <w:pStyle w:val="Zkladntext"/>
      </w:pPr>
    </w:p>
    <w:p w:rsidR="003C2916" w:rsidRDefault="003C2916" w:rsidP="003C2916">
      <w:pPr>
        <w:pStyle w:val="Styl2"/>
      </w:pPr>
      <w:r>
        <w:t>1.</w:t>
      </w:r>
      <w:r w:rsidR="003F3A51">
        <w:t xml:space="preserve"> </w:t>
      </w:r>
      <w:r>
        <w:t xml:space="preserve">Kompetence k učení </w:t>
      </w:r>
    </w:p>
    <w:p w:rsidR="003C2916" w:rsidRDefault="003C2916" w:rsidP="003C2916">
      <w:r>
        <w:rPr>
          <w:b/>
        </w:rPr>
        <w:t xml:space="preserve">            a)  </w:t>
      </w:r>
      <w:r w:rsidR="00F82BB9">
        <w:t>vedeme žáky</w:t>
      </w:r>
      <w:r>
        <w:t xml:space="preserve">, aby samostatně vyhledávaly a třídili informace z různých zdrojů a       </w:t>
      </w:r>
    </w:p>
    <w:p w:rsidR="003C2916" w:rsidRDefault="003C2916" w:rsidP="003C2916">
      <w:pPr>
        <w:pStyle w:val="Zkladntext"/>
        <w:tabs>
          <w:tab w:val="num" w:pos="1080"/>
        </w:tabs>
        <w:ind w:left="720"/>
        <w:rPr>
          <w:b w:val="0"/>
          <w:bCs w:val="0"/>
        </w:rPr>
      </w:pPr>
      <w:r>
        <w:rPr>
          <w:b w:val="0"/>
          <w:bCs w:val="0"/>
        </w:rPr>
        <w:t xml:space="preserve">    </w:t>
      </w:r>
      <w:r w:rsidRPr="0021276F">
        <w:rPr>
          <w:b w:val="0"/>
          <w:bCs w:val="0"/>
        </w:rPr>
        <w:t xml:space="preserve"> </w:t>
      </w:r>
      <w:r>
        <w:rPr>
          <w:b w:val="0"/>
          <w:bCs w:val="0"/>
        </w:rPr>
        <w:t>využívali je v praktickém životě</w:t>
      </w:r>
    </w:p>
    <w:p w:rsidR="003C2916" w:rsidRPr="002C4DEC" w:rsidRDefault="003C2916" w:rsidP="003C2916">
      <w:r>
        <w:rPr>
          <w:b/>
        </w:rPr>
        <w:t xml:space="preserve">            </w:t>
      </w:r>
      <w:r w:rsidRPr="001629B5">
        <w:t>b</w:t>
      </w:r>
      <w:r>
        <w:rPr>
          <w:b/>
        </w:rPr>
        <w:t xml:space="preserve">)  </w:t>
      </w:r>
      <w:r>
        <w:t>vedeme je</w:t>
      </w:r>
      <w:r w:rsidRPr="002C4DEC">
        <w:t xml:space="preserve"> k soustavné přípravě</w:t>
      </w:r>
      <w:r>
        <w:rPr>
          <w:b/>
        </w:rPr>
        <w:t>,</w:t>
      </w:r>
      <w:r>
        <w:t xml:space="preserve"> k plánování úkolů a postupů</w:t>
      </w:r>
    </w:p>
    <w:p w:rsidR="003C2916" w:rsidRDefault="003C2916" w:rsidP="003C2916">
      <w:r>
        <w:t xml:space="preserve">            c)  k možnosti samostatně pozorovat a experimentovat, získané výsledky      </w:t>
      </w:r>
    </w:p>
    <w:p w:rsidR="003C2916" w:rsidRPr="002C4DEC" w:rsidRDefault="003C2916" w:rsidP="003C2916">
      <w:pPr>
        <w:pStyle w:val="Zkladntext"/>
        <w:tabs>
          <w:tab w:val="num" w:pos="1080"/>
        </w:tabs>
        <w:ind w:left="720"/>
        <w:rPr>
          <w:b w:val="0"/>
          <w:bCs w:val="0"/>
        </w:rPr>
      </w:pPr>
      <w:r>
        <w:rPr>
          <w:b w:val="0"/>
        </w:rPr>
        <w:t xml:space="preserve">     </w:t>
      </w:r>
      <w:r w:rsidRPr="002C4DEC">
        <w:rPr>
          <w:b w:val="0"/>
        </w:rPr>
        <w:t>porovnávat a vyvozovat z nich závěry pro další využití</w:t>
      </w:r>
    </w:p>
    <w:p w:rsidR="003C2916" w:rsidRDefault="003C2916" w:rsidP="003C2916">
      <w:r>
        <w:t xml:space="preserve">            d)  žáci dostávají prostor k realizaci vlastních řešení</w:t>
      </w:r>
      <w:r w:rsidRPr="002C4DEC">
        <w:t xml:space="preserve"> </w:t>
      </w:r>
      <w:r>
        <w:t xml:space="preserve">mají možnost zúčastnit se   </w:t>
      </w:r>
    </w:p>
    <w:p w:rsidR="003C2916" w:rsidRDefault="003C2916" w:rsidP="003C2916">
      <w:r>
        <w:t xml:space="preserve">                 různých soutěží a olympiád </w:t>
      </w:r>
    </w:p>
    <w:p w:rsidR="003C2916" w:rsidRDefault="003C2916" w:rsidP="003C2916">
      <w:r>
        <w:t xml:space="preserve">            e)  zhodnotit výsledky svého učení, posoudit vlastní  pokrok, mít pozitivní vztah </w:t>
      </w:r>
    </w:p>
    <w:p w:rsidR="003C2916" w:rsidRDefault="003C2916" w:rsidP="003C2916">
      <w:r>
        <w:t xml:space="preserve">                 k učení </w:t>
      </w:r>
    </w:p>
    <w:p w:rsidR="003C2916" w:rsidRPr="00D72B52" w:rsidRDefault="003C2916" w:rsidP="003C2916">
      <w:r>
        <w:t xml:space="preserve">            f)  </w:t>
      </w:r>
      <w:r w:rsidRPr="00D72B52">
        <w:t xml:space="preserve">rozvíjením individuálních možností žáků směřujeme k dosažení jejich osobního                                                </w:t>
      </w:r>
    </w:p>
    <w:p w:rsidR="003C2916" w:rsidRPr="00D72B52" w:rsidRDefault="003C2916" w:rsidP="003C2916">
      <w:r w:rsidRPr="00D72B52">
        <w:rPr>
          <w:b/>
          <w:bCs/>
        </w:rPr>
        <w:t xml:space="preserve">                 </w:t>
      </w:r>
      <w:r w:rsidRPr="00D72B52">
        <w:t>maxima</w:t>
      </w:r>
    </w:p>
    <w:p w:rsidR="003C2916" w:rsidRDefault="003C2916" w:rsidP="003C2916">
      <w:pPr>
        <w:pStyle w:val="Zhlav"/>
        <w:tabs>
          <w:tab w:val="clear" w:pos="4536"/>
          <w:tab w:val="clear" w:pos="9072"/>
        </w:tabs>
        <w:rPr>
          <w:b/>
          <w:bCs/>
        </w:rPr>
      </w:pPr>
    </w:p>
    <w:p w:rsidR="003C2916" w:rsidRDefault="003C2916" w:rsidP="003C2916">
      <w:pPr>
        <w:pStyle w:val="Styl2"/>
      </w:pPr>
      <w:r>
        <w:t>2.</w:t>
      </w:r>
      <w:r w:rsidR="003F3A51">
        <w:t xml:space="preserve"> </w:t>
      </w:r>
      <w:r>
        <w:t>Kompetence k řešení problémů</w:t>
      </w:r>
    </w:p>
    <w:p w:rsidR="003C2916" w:rsidRDefault="003C2916" w:rsidP="003C2916">
      <w:pPr>
        <w:numPr>
          <w:ilvl w:val="0"/>
          <w:numId w:val="6"/>
        </w:numPr>
      </w:pPr>
      <w:r>
        <w:t>učíme žáky vnímat, rozpoznat a pochopit problém, přemýšlet o příčinách, hledat a plánovat řešení</w:t>
      </w:r>
    </w:p>
    <w:p w:rsidR="003C2916" w:rsidRDefault="003C2916" w:rsidP="003C2916">
      <w:pPr>
        <w:numPr>
          <w:ilvl w:val="0"/>
          <w:numId w:val="6"/>
        </w:numPr>
      </w:pPr>
      <w:r>
        <w:t>vyhledávat informace potřebné k řešení problémů, samostatně dojít k danému pravidlu a způsobu řešení</w:t>
      </w:r>
    </w:p>
    <w:p w:rsidR="003C2916" w:rsidRDefault="00C629D6" w:rsidP="003C2916">
      <w:pPr>
        <w:numPr>
          <w:ilvl w:val="0"/>
          <w:numId w:val="6"/>
        </w:numPr>
      </w:pPr>
      <w:r>
        <w:t xml:space="preserve">kriticky myslet, dělat </w:t>
      </w:r>
      <w:r w:rsidR="003C2916">
        <w:t xml:space="preserve">uvážlivá rozhodnutí,  uvědomovat si zodpovědnost za svá rozhodnutí. </w:t>
      </w:r>
    </w:p>
    <w:p w:rsidR="003C2916" w:rsidRDefault="003C2916" w:rsidP="003C2916">
      <w:r>
        <w:rPr>
          <w:b/>
          <w:bCs/>
        </w:rPr>
        <w:t xml:space="preserve">            </w:t>
      </w:r>
      <w:r w:rsidRPr="001629B5">
        <w:rPr>
          <w:bCs/>
        </w:rPr>
        <w:t>d</w:t>
      </w:r>
      <w:r>
        <w:rPr>
          <w:b/>
          <w:bCs/>
        </w:rPr>
        <w:t xml:space="preserve">)   </w:t>
      </w:r>
      <w:r>
        <w:t xml:space="preserve">prezentovat své výsledky, argumentovat a obhájit svou práci     </w:t>
      </w:r>
    </w:p>
    <w:p w:rsidR="003C2916" w:rsidRDefault="003C2916" w:rsidP="003C2916">
      <w:pPr>
        <w:rPr>
          <w:b/>
          <w:bCs/>
        </w:rPr>
      </w:pPr>
    </w:p>
    <w:p w:rsidR="003C2916" w:rsidRDefault="003C2916" w:rsidP="003C2916">
      <w:pPr>
        <w:pStyle w:val="Styl2"/>
      </w:pPr>
      <w:r>
        <w:t>3.</w:t>
      </w:r>
      <w:r w:rsidR="003F3A51">
        <w:t xml:space="preserve"> </w:t>
      </w:r>
      <w:r>
        <w:t>Kompetence komunikativní</w:t>
      </w:r>
    </w:p>
    <w:p w:rsidR="003C2916" w:rsidRDefault="003C2916" w:rsidP="003C2916">
      <w:pPr>
        <w:numPr>
          <w:ilvl w:val="0"/>
          <w:numId w:val="7"/>
        </w:numPr>
        <w:tabs>
          <w:tab w:val="clear" w:pos="720"/>
          <w:tab w:val="num" w:pos="1068"/>
        </w:tabs>
        <w:ind w:left="1068"/>
      </w:pPr>
      <w:r>
        <w:t xml:space="preserve">učíme žáky formulovat a vyjadřovat své myšlenky a názory v logickém sledu, samostatně se </w:t>
      </w:r>
      <w:r w:rsidR="00C629D6">
        <w:t xml:space="preserve">výstižně vyjadřovat </w:t>
      </w:r>
      <w:r>
        <w:t>v písemném i ústním projevu</w:t>
      </w:r>
    </w:p>
    <w:p w:rsidR="003C2916" w:rsidRDefault="003C2916" w:rsidP="003C2916">
      <w:pPr>
        <w:numPr>
          <w:ilvl w:val="0"/>
          <w:numId w:val="7"/>
        </w:numPr>
        <w:tabs>
          <w:tab w:val="clear" w:pos="720"/>
          <w:tab w:val="num" w:pos="1068"/>
        </w:tabs>
        <w:ind w:left="1068"/>
      </w:pPr>
      <w:r>
        <w:t>naslouchat promluvám druhých lidí,</w:t>
      </w:r>
      <w:r w:rsidR="00C629D6">
        <w:t xml:space="preserve"> </w:t>
      </w:r>
      <w:r>
        <w:t>snažit se jim porozumět, vhodně reagovat, diskutovat, argumentovat,</w:t>
      </w:r>
      <w:r w:rsidRPr="001629B5">
        <w:t xml:space="preserve"> </w:t>
      </w:r>
      <w:r>
        <w:t>dbát na dodržování pravidel správné komunikace</w:t>
      </w:r>
    </w:p>
    <w:p w:rsidR="003C2916" w:rsidRDefault="003C2916" w:rsidP="003C2916">
      <w:pPr>
        <w:numPr>
          <w:ilvl w:val="0"/>
          <w:numId w:val="7"/>
        </w:numPr>
        <w:tabs>
          <w:tab w:val="clear" w:pos="720"/>
          <w:tab w:val="num" w:pos="1068"/>
        </w:tabs>
        <w:ind w:left="1068"/>
      </w:pPr>
      <w:r>
        <w:t>využívat informační komunikační prostředky a technologie pro kvalitní komunikaci s okolním světem</w:t>
      </w:r>
    </w:p>
    <w:p w:rsidR="003C2916" w:rsidRDefault="003C2916" w:rsidP="003C2916">
      <w:r>
        <w:t xml:space="preserve">            d)   využívat získaných</w:t>
      </w:r>
      <w:r>
        <w:rPr>
          <w:rFonts w:ascii="Arial" w:hAnsi="Arial"/>
        </w:rPr>
        <w:t xml:space="preserve"> </w:t>
      </w:r>
      <w:r>
        <w:t>komunikativních  dovedností</w:t>
      </w:r>
      <w:r w:rsidRPr="007C3D10">
        <w:t xml:space="preserve"> </w:t>
      </w:r>
      <w:r>
        <w:t xml:space="preserve">ke spolupráci a soužití  </w:t>
      </w:r>
    </w:p>
    <w:p w:rsidR="003C2916" w:rsidRDefault="003C2916" w:rsidP="003C2916">
      <w:pPr>
        <w:ind w:left="360"/>
      </w:pPr>
      <w:r>
        <w:t xml:space="preserve">            s ostatními lidmi</w:t>
      </w:r>
    </w:p>
    <w:p w:rsidR="003C2916" w:rsidRDefault="003C2916" w:rsidP="003C2916">
      <w:pPr>
        <w:pStyle w:val="Mezera"/>
        <w:rPr>
          <w:b/>
          <w:sz w:val="24"/>
          <w:szCs w:val="24"/>
        </w:rPr>
      </w:pPr>
    </w:p>
    <w:p w:rsidR="003C2916" w:rsidRPr="004651E7" w:rsidRDefault="003C2916" w:rsidP="003C2916">
      <w:pPr>
        <w:pStyle w:val="Styl2"/>
        <w:rPr>
          <w:rFonts w:ascii="Arial" w:hAnsi="Arial"/>
        </w:rPr>
      </w:pPr>
      <w:r w:rsidRPr="007C3D10">
        <w:lastRenderedPageBreak/>
        <w:t>4. Kompetence so</w:t>
      </w:r>
      <w:r w:rsidRPr="00D35095">
        <w:t>c</w:t>
      </w:r>
      <w:r w:rsidRPr="007C3D10">
        <w:t>iální a personální</w:t>
      </w:r>
    </w:p>
    <w:p w:rsidR="003C2916" w:rsidRDefault="003C2916" w:rsidP="00557165">
      <w:pPr>
        <w:numPr>
          <w:ilvl w:val="0"/>
          <w:numId w:val="55"/>
        </w:numPr>
        <w:tabs>
          <w:tab w:val="clear" w:pos="720"/>
          <w:tab w:val="left" w:pos="1080"/>
        </w:tabs>
        <w:ind w:left="1080"/>
      </w:pPr>
      <w:r>
        <w:rPr>
          <w:bCs/>
        </w:rPr>
        <w:t>vedeme žáky ke spolupráci a vzájemné pomoci, spoluvytváření příjemné       atmosféry v týmu, k</w:t>
      </w:r>
      <w:r w:rsidRPr="00DB14FD">
        <w:t xml:space="preserve"> </w:t>
      </w:r>
      <w:r>
        <w:t>respektování společně dohodnutých pravidel</w:t>
      </w:r>
    </w:p>
    <w:p w:rsidR="003C2916" w:rsidRPr="00EF457E" w:rsidRDefault="003C2916" w:rsidP="00557165">
      <w:pPr>
        <w:numPr>
          <w:ilvl w:val="0"/>
          <w:numId w:val="55"/>
        </w:numPr>
        <w:tabs>
          <w:tab w:val="clear" w:pos="720"/>
          <w:tab w:val="left" w:pos="1080"/>
        </w:tabs>
        <w:ind w:left="1080"/>
        <w:rPr>
          <w:bCs/>
        </w:rPr>
      </w:pPr>
      <w:r w:rsidRPr="00EF457E">
        <w:rPr>
          <w:bCs/>
        </w:rPr>
        <w:t xml:space="preserve">učíme je  přispívat  svou ohleduplností k upevňování dobrých vztahů, umět  požádat o pomoc i ji poskytnout </w:t>
      </w:r>
    </w:p>
    <w:p w:rsidR="003C2916" w:rsidRPr="00EF457E" w:rsidRDefault="003C2916" w:rsidP="00557165">
      <w:pPr>
        <w:numPr>
          <w:ilvl w:val="0"/>
          <w:numId w:val="55"/>
        </w:numPr>
        <w:tabs>
          <w:tab w:val="clear" w:pos="720"/>
          <w:tab w:val="left" w:pos="1080"/>
        </w:tabs>
        <w:ind w:left="1080"/>
        <w:rPr>
          <w:bCs/>
        </w:rPr>
      </w:pPr>
      <w:r w:rsidRPr="00EF457E">
        <w:rPr>
          <w:bCs/>
        </w:rPr>
        <w:t>přispívat k diskusi, chápat potřebu efektivně spolupracovat, respektovat různá hlediska a čerpat z nich poučení</w:t>
      </w:r>
    </w:p>
    <w:p w:rsidR="003C2916" w:rsidRDefault="003C2916" w:rsidP="00557165">
      <w:pPr>
        <w:numPr>
          <w:ilvl w:val="0"/>
          <w:numId w:val="55"/>
        </w:numPr>
        <w:tabs>
          <w:tab w:val="clear" w:pos="720"/>
          <w:tab w:val="left" w:pos="1080"/>
        </w:tabs>
        <w:ind w:left="1080"/>
        <w:rPr>
          <w:bCs/>
        </w:rPr>
      </w:pPr>
      <w:r w:rsidRPr="00EF457E">
        <w:rPr>
          <w:bCs/>
        </w:rPr>
        <w:t>řídit své jednání tak, aby dosáhli sebeúcty a sebeuspokojení</w:t>
      </w:r>
    </w:p>
    <w:p w:rsidR="003C2916" w:rsidRPr="00EF457E" w:rsidRDefault="003C2916" w:rsidP="003C2916">
      <w:pPr>
        <w:tabs>
          <w:tab w:val="left" w:pos="1080"/>
        </w:tabs>
        <w:ind w:left="720"/>
        <w:rPr>
          <w:bCs/>
        </w:rPr>
      </w:pPr>
    </w:p>
    <w:p w:rsidR="003C2916" w:rsidRDefault="003C2916" w:rsidP="003C2916">
      <w:pPr>
        <w:pStyle w:val="Styl2"/>
      </w:pPr>
      <w:r>
        <w:t>5. Kompetence občanské</w:t>
      </w:r>
    </w:p>
    <w:p w:rsidR="003C2916" w:rsidRDefault="003C2916" w:rsidP="003C2916">
      <w:pPr>
        <w:numPr>
          <w:ilvl w:val="0"/>
          <w:numId w:val="4"/>
        </w:numPr>
        <w:tabs>
          <w:tab w:val="clear" w:pos="1776"/>
          <w:tab w:val="num" w:pos="1080"/>
        </w:tabs>
        <w:ind w:left="1080"/>
      </w:pPr>
      <w:r>
        <w:t>učíme žáky odpovědně rozhodovat podle daných situací, umět se zodpovědně zac</w:t>
      </w:r>
      <w:r w:rsidR="00C629D6">
        <w:t xml:space="preserve">hovat i v krizových situacích, poskytnout </w:t>
      </w:r>
      <w:r>
        <w:t>účinnou pomoc</w:t>
      </w:r>
    </w:p>
    <w:p w:rsidR="003C2916" w:rsidRDefault="003C2916" w:rsidP="003C2916">
      <w:pPr>
        <w:numPr>
          <w:ilvl w:val="0"/>
          <w:numId w:val="4"/>
        </w:numPr>
        <w:tabs>
          <w:tab w:val="clear" w:pos="1776"/>
          <w:tab w:val="num" w:pos="1080"/>
        </w:tabs>
        <w:ind w:left="1080"/>
      </w:pPr>
      <w:r>
        <w:t xml:space="preserve">chápat základní ekologické souvislosti a problémy, rozhodovat v zájmu    </w:t>
      </w:r>
    </w:p>
    <w:p w:rsidR="003C2916" w:rsidRDefault="003C2916" w:rsidP="003C2916">
      <w:pPr>
        <w:tabs>
          <w:tab w:val="num" w:pos="1080"/>
        </w:tabs>
        <w:ind w:left="1080" w:hanging="360"/>
      </w:pPr>
      <w:r>
        <w:t xml:space="preserve">      zdraví a trvale udržitelného životního prostředí           </w:t>
      </w:r>
    </w:p>
    <w:p w:rsidR="003C2916" w:rsidRDefault="003C2916" w:rsidP="003C2916">
      <w:pPr>
        <w:numPr>
          <w:ilvl w:val="0"/>
          <w:numId w:val="4"/>
        </w:numPr>
        <w:tabs>
          <w:tab w:val="clear" w:pos="1776"/>
          <w:tab w:val="num" w:pos="1080"/>
        </w:tabs>
        <w:ind w:left="1080"/>
      </w:pPr>
      <w:r>
        <w:t>vnímat pozitivní společenské hodnoty,</w:t>
      </w:r>
      <w:r w:rsidRPr="00B528F4">
        <w:t xml:space="preserve"> </w:t>
      </w:r>
      <w:r>
        <w:t>vést k národní hrdosti</w:t>
      </w:r>
    </w:p>
    <w:p w:rsidR="003C2916" w:rsidRDefault="003C2916" w:rsidP="003C2916">
      <w:pPr>
        <w:numPr>
          <w:ilvl w:val="0"/>
          <w:numId w:val="4"/>
        </w:numPr>
        <w:tabs>
          <w:tab w:val="clear" w:pos="1776"/>
          <w:tab w:val="num" w:pos="1080"/>
        </w:tabs>
        <w:ind w:left="1080"/>
      </w:pPr>
      <w:r>
        <w:t>respektovat odlišná etnika a odlišné skupiny</w:t>
      </w:r>
    </w:p>
    <w:p w:rsidR="003C2916" w:rsidRDefault="003C2916" w:rsidP="003C2916">
      <w:pPr>
        <w:numPr>
          <w:ilvl w:val="0"/>
          <w:numId w:val="4"/>
        </w:numPr>
        <w:tabs>
          <w:tab w:val="clear" w:pos="1776"/>
          <w:tab w:val="num" w:pos="1080"/>
        </w:tabs>
        <w:ind w:left="1080"/>
      </w:pPr>
      <w:r>
        <w:t>být si vědom svých povinností a práv ve škole i mimo školu</w:t>
      </w:r>
    </w:p>
    <w:p w:rsidR="003C2916" w:rsidRDefault="003C2916" w:rsidP="003C2916">
      <w:pPr>
        <w:numPr>
          <w:ilvl w:val="0"/>
          <w:numId w:val="4"/>
        </w:numPr>
        <w:tabs>
          <w:tab w:val="clear" w:pos="1776"/>
          <w:tab w:val="num" w:pos="1080"/>
        </w:tabs>
        <w:ind w:left="1080"/>
      </w:pPr>
      <w:r>
        <w:t>správně roztřídit odpady</w:t>
      </w:r>
    </w:p>
    <w:p w:rsidR="003C2916" w:rsidRDefault="003C2916" w:rsidP="003C2916">
      <w:pPr>
        <w:tabs>
          <w:tab w:val="num" w:pos="1080"/>
        </w:tabs>
        <w:ind w:left="1080" w:hanging="360"/>
        <w:rPr>
          <w:b/>
          <w:bCs/>
        </w:rPr>
      </w:pPr>
    </w:p>
    <w:p w:rsidR="003C2916" w:rsidRDefault="003C2916" w:rsidP="003C2916">
      <w:pPr>
        <w:pStyle w:val="Styl2"/>
      </w:pPr>
      <w:r>
        <w:t>6. Kompetence pracovní</w:t>
      </w:r>
    </w:p>
    <w:p w:rsidR="003C2916" w:rsidRDefault="003C2916" w:rsidP="003C2916">
      <w:pPr>
        <w:numPr>
          <w:ilvl w:val="0"/>
          <w:numId w:val="5"/>
        </w:numPr>
        <w:tabs>
          <w:tab w:val="left" w:pos="1080"/>
          <w:tab w:val="num" w:pos="1440"/>
        </w:tabs>
        <w:ind w:left="1080"/>
      </w:pPr>
      <w:r>
        <w:t>vedeme žáky k využívání svých</w:t>
      </w:r>
      <w:r w:rsidRPr="00B528F4">
        <w:t xml:space="preserve"> </w:t>
      </w:r>
      <w:r>
        <w:t xml:space="preserve">znalostí a dovedností i v zájmu své vlastní přípravy na budoucnost </w:t>
      </w:r>
    </w:p>
    <w:p w:rsidR="003C2916" w:rsidRDefault="00C629D6" w:rsidP="003C2916">
      <w:pPr>
        <w:numPr>
          <w:ilvl w:val="0"/>
          <w:numId w:val="5"/>
        </w:numPr>
        <w:tabs>
          <w:tab w:val="left" w:pos="1080"/>
        </w:tabs>
        <w:ind w:left="1080"/>
      </w:pPr>
      <w:r>
        <w:t xml:space="preserve">klademe </w:t>
      </w:r>
      <w:r w:rsidR="003C2916">
        <w:t>důraz na přesnost a dokončení započaté práce</w:t>
      </w:r>
    </w:p>
    <w:p w:rsidR="003C2916" w:rsidRDefault="00C629D6" w:rsidP="003C2916">
      <w:pPr>
        <w:numPr>
          <w:ilvl w:val="0"/>
          <w:numId w:val="5"/>
        </w:numPr>
        <w:tabs>
          <w:tab w:val="left" w:pos="1080"/>
          <w:tab w:val="num" w:pos="1440"/>
        </w:tabs>
        <w:ind w:left="1080"/>
      </w:pPr>
      <w:r>
        <w:t xml:space="preserve">učíme je </w:t>
      </w:r>
      <w:r w:rsidR="003C2916">
        <w:t>hodnotit svou vlastní práci a poučit se z vlastních chyb, posoudit vlastní pokrok</w:t>
      </w:r>
    </w:p>
    <w:p w:rsidR="003C2916" w:rsidRDefault="003C2916" w:rsidP="003C2916">
      <w:pPr>
        <w:numPr>
          <w:ilvl w:val="0"/>
          <w:numId w:val="5"/>
        </w:numPr>
        <w:tabs>
          <w:tab w:val="left" w:pos="1080"/>
          <w:tab w:val="num" w:pos="1440"/>
        </w:tabs>
        <w:ind w:left="1080"/>
      </w:pPr>
      <w:r>
        <w:t>přistupovat k pracovním výsledkům nejen z hlediska kvality a užitečnosti, ale i z hlediska ochrany zdraví, ochrany životního prostředí a ochrany kulturních hodnot</w:t>
      </w:r>
    </w:p>
    <w:p w:rsidR="003C2916" w:rsidRDefault="003C2916" w:rsidP="003C2916">
      <w:pPr>
        <w:numPr>
          <w:ilvl w:val="0"/>
          <w:numId w:val="5"/>
        </w:numPr>
        <w:tabs>
          <w:tab w:val="left" w:pos="1080"/>
          <w:tab w:val="num" w:pos="1440"/>
        </w:tabs>
        <w:ind w:left="1080"/>
      </w:pPr>
      <w:r>
        <w:t>plnit povinnosti a závazky, vymezená pravidla, adaptovat se na změněné nebo nové pracovní podmínky</w:t>
      </w:r>
    </w:p>
    <w:p w:rsidR="003C2916" w:rsidRDefault="003C2916" w:rsidP="003C2916">
      <w:pPr>
        <w:tabs>
          <w:tab w:val="left" w:pos="1080"/>
        </w:tabs>
        <w:ind w:left="720"/>
      </w:pPr>
      <w:r>
        <w:t xml:space="preserve">                                                                                                                                                                    </w:t>
      </w:r>
    </w:p>
    <w:p w:rsidR="003C2916" w:rsidRDefault="003C2916" w:rsidP="003C2916">
      <w:pPr>
        <w:tabs>
          <w:tab w:val="left" w:pos="1080"/>
        </w:tabs>
        <w:ind w:left="720"/>
      </w:pPr>
    </w:p>
    <w:p w:rsidR="003C2916" w:rsidRDefault="003C2916" w:rsidP="003C2916">
      <w:pPr>
        <w:tabs>
          <w:tab w:val="left" w:pos="1080"/>
        </w:tabs>
        <w:ind w:left="720"/>
      </w:pPr>
    </w:p>
    <w:p w:rsidR="003C2916" w:rsidRDefault="003C2916" w:rsidP="003C2916">
      <w:pPr>
        <w:tabs>
          <w:tab w:val="left" w:pos="1080"/>
        </w:tabs>
        <w:ind w:left="720"/>
      </w:pPr>
    </w:p>
    <w:p w:rsidR="003C2916" w:rsidRDefault="003C2916" w:rsidP="003C2916">
      <w:pPr>
        <w:pStyle w:val="Styl1"/>
      </w:pPr>
    </w:p>
    <w:p w:rsidR="003C2916" w:rsidRDefault="003C2916" w:rsidP="003C2916">
      <w:pPr>
        <w:pStyle w:val="Styl1"/>
      </w:pPr>
    </w:p>
    <w:p w:rsidR="003C2916" w:rsidRDefault="003C2916" w:rsidP="003C2916">
      <w:pPr>
        <w:pStyle w:val="Styl1"/>
      </w:pPr>
    </w:p>
    <w:p w:rsidR="003C2916" w:rsidRDefault="003C2916" w:rsidP="003C2916">
      <w:pPr>
        <w:autoSpaceDE w:val="0"/>
        <w:autoSpaceDN w:val="0"/>
        <w:adjustRightInd w:val="0"/>
        <w:rPr>
          <w:b/>
          <w:sz w:val="28"/>
          <w:szCs w:val="28"/>
        </w:rPr>
      </w:pPr>
    </w:p>
    <w:p w:rsidR="003C2916" w:rsidRDefault="003C2916" w:rsidP="003C2916">
      <w:pPr>
        <w:autoSpaceDE w:val="0"/>
        <w:autoSpaceDN w:val="0"/>
        <w:adjustRightInd w:val="0"/>
        <w:rPr>
          <w:b/>
          <w:sz w:val="28"/>
          <w:szCs w:val="28"/>
        </w:rPr>
      </w:pPr>
    </w:p>
    <w:p w:rsidR="003C2916" w:rsidRDefault="003C2916" w:rsidP="003C2916">
      <w:pPr>
        <w:autoSpaceDE w:val="0"/>
        <w:autoSpaceDN w:val="0"/>
        <w:adjustRightInd w:val="0"/>
        <w:rPr>
          <w:b/>
          <w:sz w:val="28"/>
          <w:szCs w:val="28"/>
        </w:rPr>
      </w:pPr>
    </w:p>
    <w:p w:rsidR="003C2916" w:rsidRDefault="003C2916" w:rsidP="003C2916">
      <w:pPr>
        <w:autoSpaceDE w:val="0"/>
        <w:autoSpaceDN w:val="0"/>
        <w:adjustRightInd w:val="0"/>
        <w:rPr>
          <w:b/>
          <w:sz w:val="28"/>
          <w:szCs w:val="28"/>
        </w:rPr>
      </w:pPr>
    </w:p>
    <w:p w:rsidR="003C2916" w:rsidRDefault="003C2916" w:rsidP="003C2916">
      <w:pPr>
        <w:autoSpaceDE w:val="0"/>
        <w:autoSpaceDN w:val="0"/>
        <w:adjustRightInd w:val="0"/>
        <w:rPr>
          <w:b/>
          <w:sz w:val="28"/>
          <w:szCs w:val="28"/>
        </w:rPr>
      </w:pPr>
    </w:p>
    <w:p w:rsidR="003C2916" w:rsidRPr="0018478F" w:rsidRDefault="00C629D6" w:rsidP="003C2916">
      <w:pPr>
        <w:autoSpaceDE w:val="0"/>
        <w:autoSpaceDN w:val="0"/>
        <w:adjustRightInd w:val="0"/>
        <w:rPr>
          <w:b/>
          <w:bCs/>
          <w:sz w:val="28"/>
          <w:szCs w:val="28"/>
        </w:rPr>
      </w:pPr>
      <w:r>
        <w:rPr>
          <w:b/>
          <w:sz w:val="28"/>
          <w:szCs w:val="28"/>
        </w:rPr>
        <w:lastRenderedPageBreak/>
        <w:t xml:space="preserve">3.2. Zabezpečení </w:t>
      </w:r>
      <w:r w:rsidR="003C2916" w:rsidRPr="0018478F">
        <w:rPr>
          <w:b/>
          <w:sz w:val="28"/>
          <w:szCs w:val="28"/>
        </w:rPr>
        <w:t xml:space="preserve">vzdělávání žáků se speciálními vzdělávacími potřebami </w:t>
      </w:r>
    </w:p>
    <w:p w:rsidR="00673A6C" w:rsidRDefault="00673A6C" w:rsidP="00673A6C"/>
    <w:p w:rsidR="00673A6C" w:rsidRPr="0030181F" w:rsidRDefault="00673A6C" w:rsidP="00673A6C">
      <w:pPr>
        <w:pStyle w:val="Bezmezer"/>
        <w:jc w:val="both"/>
      </w:pPr>
      <w:r>
        <w:rPr>
          <w:color w:val="FF0000"/>
          <w:shd w:val="clear" w:color="auto" w:fill="FFFFFF"/>
        </w:rPr>
        <w:tab/>
      </w:r>
      <w:r w:rsidRPr="001E5E28">
        <w:rPr>
          <w:color w:val="FF0000"/>
          <w:shd w:val="clear" w:color="auto" w:fill="FFFFFF"/>
        </w:rPr>
        <w:t> </w:t>
      </w:r>
      <w:r w:rsidRPr="0030181F">
        <w:rPr>
          <w:shd w:val="clear" w:color="auto" w:fill="FFFFFF"/>
        </w:rPr>
        <w:t xml:space="preserve">Žákem se speciálními vzdělávacími potřebami (SVP) je žák, který k naplnění svých vzdělávacích možností nebo k uplatnění a užívání svých práv na rovnoprávném základě s ostatními potřebuje poskytnutí podpůrných opatření. </w:t>
      </w:r>
      <w:r w:rsidRPr="0030181F">
        <w:t>Podpůrná opatření představují podporu pro práci pedagoga se žákem, kdy jeho vzdělávání v různé míře vyžaduje upravit průběh jeho vzdělávání. Cílem úprav je především vyrovnávat podmínky ke vzdělávání žáků, které mohou být ovlivněny mírnými problémy nebo závažnými obtížemi způsobenými nepřipraveností žáka na školu, odlišnými životními podmínkami a odlišným kulturním prostředím, ze kterého žák vstupuje do vzdělávání, nepříznivým aktuálním zdravotním stavem, nebo zdravotním postižením.</w:t>
      </w:r>
    </w:p>
    <w:p w:rsidR="00673A6C" w:rsidRPr="0030181F" w:rsidRDefault="00673A6C" w:rsidP="00673A6C">
      <w:pPr>
        <w:pStyle w:val="Bezmezer"/>
        <w:ind w:firstLine="708"/>
        <w:jc w:val="both"/>
      </w:pPr>
      <w:r w:rsidRPr="0030181F">
        <w:t xml:space="preserve"> Vzdělávání žáků se speciálními vzdělávacími potřebami uskutečňujeme formou individuální integrace do běžných tříd. Při diagnostikování speciálních vzdělávacích potřeb spolupracujeme se školskými poradenskými zařízeními – zejména s pedagogicko-psychologickými poradnami, speciálními pedagogickými centry, popř. středisky výchovné péče.</w:t>
      </w:r>
    </w:p>
    <w:p w:rsidR="00673A6C" w:rsidRPr="0030181F" w:rsidRDefault="00673A6C" w:rsidP="00673A6C">
      <w:pPr>
        <w:pStyle w:val="Bezmezer"/>
        <w:jc w:val="both"/>
        <w:rPr>
          <w:b/>
          <w:bCs/>
        </w:rPr>
      </w:pPr>
      <w:r w:rsidRPr="0030181F">
        <w:rPr>
          <w:shd w:val="clear" w:color="auto" w:fill="FFFFFF"/>
        </w:rPr>
        <w:tab/>
        <w:t xml:space="preserve">Účelem podpory vzdělávání těchto žáků je plné zapojení a maximální využití vzdělávacího potenciálu každého žáka s ohledem na jeho individuální možnosti a schopnosti. Pedagogové k tomu přizpůsobují své vzdělávací strategie, </w:t>
      </w:r>
      <w:r w:rsidRPr="0030181F">
        <w:t>stanovují jasné a dosažitelné cíle i kritéria hodnocení, a to</w:t>
      </w:r>
      <w:r w:rsidRPr="0030181F">
        <w:rPr>
          <w:shd w:val="clear" w:color="auto" w:fill="FFFFFF"/>
        </w:rPr>
        <w:t xml:space="preserve"> na základě stanovených podpůrných opatření, která se dělí do pěti stupňů.</w:t>
      </w:r>
      <w:r w:rsidRPr="0030181F">
        <w:rPr>
          <w:b/>
          <w:bCs/>
        </w:rPr>
        <w:t xml:space="preserve"> </w:t>
      </w:r>
    </w:p>
    <w:p w:rsidR="00673A6C" w:rsidRPr="0030181F" w:rsidRDefault="00673A6C" w:rsidP="00673A6C">
      <w:pPr>
        <w:pStyle w:val="Bezmezer"/>
        <w:jc w:val="center"/>
        <w:rPr>
          <w:b/>
          <w:bCs/>
        </w:rPr>
      </w:pPr>
    </w:p>
    <w:p w:rsidR="00673A6C" w:rsidRPr="0030181F" w:rsidRDefault="00673A6C" w:rsidP="00673A6C">
      <w:pPr>
        <w:pStyle w:val="Bezmezer"/>
      </w:pPr>
      <w:r w:rsidRPr="0030181F">
        <w:rPr>
          <w:b/>
          <w:bCs/>
        </w:rPr>
        <w:t xml:space="preserve">     I. stupeň</w:t>
      </w:r>
      <w:r w:rsidRPr="0030181F">
        <w:t> podpůrných opatření vždy navrhuje a poskytuje škola.</w:t>
      </w:r>
    </w:p>
    <w:p w:rsidR="00673A6C" w:rsidRPr="0030181F" w:rsidRDefault="00673A6C" w:rsidP="00673A6C">
      <w:pPr>
        <w:pStyle w:val="Bezmezer"/>
      </w:pPr>
      <w:r w:rsidRPr="0030181F">
        <w:rPr>
          <w:b/>
          <w:bCs/>
        </w:rPr>
        <w:t>II. -V. stupeň</w:t>
      </w:r>
      <w:r w:rsidRPr="0030181F">
        <w:t xml:space="preserve"> navrhuje a metodicky provází v jeho naplňování školské poradenské   zařízení.</w:t>
      </w:r>
    </w:p>
    <w:p w:rsidR="00673A6C" w:rsidRPr="0030181F" w:rsidRDefault="00673A6C" w:rsidP="00673A6C">
      <w:pPr>
        <w:pStyle w:val="Bezmezer"/>
        <w:jc w:val="both"/>
      </w:pPr>
    </w:p>
    <w:p w:rsidR="00673A6C" w:rsidRPr="0030181F" w:rsidRDefault="00673A6C" w:rsidP="00673A6C">
      <w:pPr>
        <w:pStyle w:val="Bezmezer"/>
        <w:jc w:val="both"/>
      </w:pPr>
      <w:r w:rsidRPr="0030181F">
        <w:tab/>
        <w:t>Po vyšetření a vyhodnocení všech souvislostí školské poradenské zařízení vydává </w:t>
      </w:r>
      <w:r w:rsidRPr="0030181F">
        <w:rPr>
          <w:b/>
          <w:bCs/>
        </w:rPr>
        <w:t>škole Doporučení ke vzdělávání žáka se speciálními vzdělávacími potřebami</w:t>
      </w:r>
      <w:r w:rsidRPr="0030181F">
        <w:t>, které obsahuje závěry z vyšetření žáka a doporučovaná podpůrná opatření, která se vztahují k:</w:t>
      </w:r>
    </w:p>
    <w:p w:rsidR="00673A6C" w:rsidRPr="0030181F" w:rsidRDefault="00673A6C" w:rsidP="00557165">
      <w:pPr>
        <w:pStyle w:val="Bezmezer"/>
        <w:numPr>
          <w:ilvl w:val="0"/>
          <w:numId w:val="57"/>
        </w:numPr>
        <w:jc w:val="both"/>
      </w:pPr>
      <w:r w:rsidRPr="0030181F">
        <w:t>úpravě metod a forem vzdělávání žáka</w:t>
      </w:r>
    </w:p>
    <w:p w:rsidR="00673A6C" w:rsidRPr="0030181F" w:rsidRDefault="00673A6C" w:rsidP="00557165">
      <w:pPr>
        <w:pStyle w:val="Bezmezer"/>
        <w:numPr>
          <w:ilvl w:val="0"/>
          <w:numId w:val="57"/>
        </w:numPr>
        <w:jc w:val="both"/>
      </w:pPr>
      <w:r w:rsidRPr="0030181F">
        <w:t>k podpoře školním poradenským pracovištěm</w:t>
      </w:r>
    </w:p>
    <w:p w:rsidR="00673A6C" w:rsidRPr="0030181F" w:rsidRDefault="00673A6C" w:rsidP="00557165">
      <w:pPr>
        <w:pStyle w:val="Bezmezer"/>
        <w:numPr>
          <w:ilvl w:val="0"/>
          <w:numId w:val="57"/>
        </w:numPr>
        <w:jc w:val="both"/>
      </w:pPr>
      <w:r w:rsidRPr="0030181F">
        <w:t>úpravě obsahu vzdělávání a případně k úpravě výstupů ze vzdělávání u žáků, kde je tato úprava možná a nezbytná</w:t>
      </w:r>
    </w:p>
    <w:p w:rsidR="00673A6C" w:rsidRPr="0030181F" w:rsidRDefault="00673A6C" w:rsidP="00557165">
      <w:pPr>
        <w:pStyle w:val="Bezmezer"/>
        <w:numPr>
          <w:ilvl w:val="0"/>
          <w:numId w:val="57"/>
        </w:numPr>
        <w:jc w:val="both"/>
      </w:pPr>
      <w:r w:rsidRPr="0030181F">
        <w:t>organizaci vzdělávání (organizace výuky, volnočasových aktivit, prostorového uspořádání, práce s délkou vyučovací hodiny, délka přestávky, počet žáků ve třídě nebo skupině…..)</w:t>
      </w:r>
    </w:p>
    <w:p w:rsidR="00673A6C" w:rsidRPr="0030181F" w:rsidRDefault="00673A6C" w:rsidP="00557165">
      <w:pPr>
        <w:pStyle w:val="Bezmezer"/>
        <w:numPr>
          <w:ilvl w:val="0"/>
          <w:numId w:val="57"/>
        </w:numPr>
        <w:jc w:val="both"/>
      </w:pPr>
      <w:r w:rsidRPr="0030181F">
        <w:t>IVP</w:t>
      </w:r>
    </w:p>
    <w:p w:rsidR="00673A6C" w:rsidRPr="0030181F" w:rsidRDefault="00673A6C" w:rsidP="00557165">
      <w:pPr>
        <w:pStyle w:val="Bezmezer"/>
        <w:numPr>
          <w:ilvl w:val="0"/>
          <w:numId w:val="57"/>
        </w:numPr>
        <w:jc w:val="both"/>
      </w:pPr>
      <w:r w:rsidRPr="0030181F">
        <w:t>personální podpoře pro práci pedagoga- asistent pedagoga, další pedagogický pracovník, školní psycholog/školní speciální pedagog</w:t>
      </w:r>
    </w:p>
    <w:p w:rsidR="00673A6C" w:rsidRPr="0030181F" w:rsidRDefault="00673A6C" w:rsidP="00557165">
      <w:pPr>
        <w:pStyle w:val="Bezmezer"/>
        <w:numPr>
          <w:ilvl w:val="0"/>
          <w:numId w:val="57"/>
        </w:numPr>
        <w:jc w:val="both"/>
      </w:pPr>
      <w:r w:rsidRPr="0030181F">
        <w:t>podpoře pro žáka - tlumočník do českého znakového jazyka, přepisovatel pro neslyšící, průvodce pro orientaci v prostoru, osobní asistent nebo přítomnost další osoby</w:t>
      </w:r>
    </w:p>
    <w:p w:rsidR="00673A6C" w:rsidRPr="0030181F" w:rsidRDefault="00673A6C" w:rsidP="00557165">
      <w:pPr>
        <w:pStyle w:val="Bezmezer"/>
        <w:numPr>
          <w:ilvl w:val="0"/>
          <w:numId w:val="57"/>
        </w:numPr>
        <w:jc w:val="both"/>
      </w:pPr>
      <w:r w:rsidRPr="0030181F">
        <w:t>metodické podpoře v intenzivní podobě ze strany ŠPZ po dobu 6 měsíců v případech, kdy škola vzdělává žáka, jehož vzdělávání a nastavení podpůrných opatření vyžaduje těsnou spolupráci s odborníky ŠPZ</w:t>
      </w:r>
    </w:p>
    <w:p w:rsidR="00673A6C" w:rsidRPr="0030181F" w:rsidRDefault="00673A6C" w:rsidP="00557165">
      <w:pPr>
        <w:pStyle w:val="Bezmezer"/>
        <w:numPr>
          <w:ilvl w:val="0"/>
          <w:numId w:val="57"/>
        </w:numPr>
        <w:jc w:val="both"/>
      </w:pPr>
      <w:r w:rsidRPr="0030181F">
        <w:t>hodnocení žáka - školské zařízení doporučuje přesně, jak je třeba zohlednit specifika žákových obtíží v jeho hodnocení a sebehodnocení, jak pracovat s kritérii, s motivací a s postoji žáků ke vzdělávání</w:t>
      </w:r>
    </w:p>
    <w:p w:rsidR="00673A6C" w:rsidRPr="0030181F" w:rsidRDefault="00673A6C" w:rsidP="00673A6C">
      <w:r w:rsidRPr="0030181F">
        <w:t>Žáci se SVP mají právo na bezplatné poskytování podpůrných opatření školou.</w:t>
      </w:r>
    </w:p>
    <w:p w:rsidR="00673A6C" w:rsidRPr="0030181F" w:rsidRDefault="00673A6C" w:rsidP="00673A6C"/>
    <w:p w:rsidR="00673A6C" w:rsidRPr="0030181F" w:rsidRDefault="00673A6C" w:rsidP="00673A6C">
      <w:pPr>
        <w:ind w:firstLine="708"/>
        <w:jc w:val="both"/>
      </w:pPr>
    </w:p>
    <w:p w:rsidR="00673A6C" w:rsidRPr="0030181F" w:rsidRDefault="00673A6C" w:rsidP="00673A6C">
      <w:pPr>
        <w:jc w:val="both"/>
        <w:rPr>
          <w:b/>
          <w:u w:val="single"/>
        </w:rPr>
      </w:pPr>
      <w:r w:rsidRPr="0030181F">
        <w:rPr>
          <w:b/>
          <w:u w:val="single"/>
        </w:rPr>
        <w:t>Pravidla a průběh tvorby, realizace a vyhodnocování PLPP žáků se SVP</w:t>
      </w:r>
    </w:p>
    <w:p w:rsidR="00673A6C" w:rsidRPr="0030181F" w:rsidRDefault="00673A6C" w:rsidP="00673A6C">
      <w:pPr>
        <w:ind w:left="720"/>
        <w:jc w:val="both"/>
        <w:rPr>
          <w:b/>
          <w:u w:val="single"/>
        </w:rPr>
      </w:pPr>
    </w:p>
    <w:p w:rsidR="00673A6C" w:rsidRPr="0030181F" w:rsidRDefault="00673A6C" w:rsidP="00673A6C">
      <w:pPr>
        <w:pStyle w:val="Bezmezer"/>
        <w:jc w:val="both"/>
      </w:pPr>
      <w:r w:rsidRPr="0030181F">
        <w:t xml:space="preserve">        Podpůrná opatření specifikují vybrané druhy podpůrných opatření, které mohou uplatnit ve výuce pedagogové s cílem podpořit vzdělávání žáka zejména změnou pedagogických postupů -jedná se především o úpravy metod výuky, didaktické postupy a úpravy v kritériích hodnocení žáka, případně o změny ve strategiích učení žáka.  Pokud je charakter obtíží žáka takový, že budou postačovat pedagogické postupy, pak bude zvolen </w:t>
      </w:r>
      <w:r w:rsidRPr="0030181F">
        <w:rPr>
          <w:b/>
          <w:bCs/>
        </w:rPr>
        <w:t>1. stupeň podpůrného opatření</w:t>
      </w:r>
      <w:r w:rsidRPr="0030181F">
        <w:t>. Třídní učitel p dohodě s ostatními vyučujícími vypracuje </w:t>
      </w:r>
      <w:r w:rsidRPr="0030181F">
        <w:rPr>
          <w:b/>
          <w:bCs/>
        </w:rPr>
        <w:t>Plán pedagogické podpory (PLPP).</w:t>
      </w:r>
      <w:r w:rsidRPr="0030181F">
        <w:t xml:space="preserve"> </w:t>
      </w:r>
    </w:p>
    <w:p w:rsidR="00673A6C" w:rsidRPr="0030181F" w:rsidRDefault="00673A6C" w:rsidP="00673A6C">
      <w:pPr>
        <w:pStyle w:val="Default"/>
        <w:jc w:val="both"/>
        <w:rPr>
          <w:b/>
          <w:color w:val="auto"/>
        </w:rPr>
      </w:pPr>
      <w:r w:rsidRPr="0030181F">
        <w:rPr>
          <w:b/>
          <w:color w:val="auto"/>
          <w:u w:val="single"/>
        </w:rPr>
        <w:t>Postup při tvorbě PLPP</w:t>
      </w:r>
      <w:r w:rsidRPr="0030181F">
        <w:rPr>
          <w:b/>
          <w:color w:val="auto"/>
        </w:rPr>
        <w:t>:</w:t>
      </w:r>
    </w:p>
    <w:p w:rsidR="00673A6C" w:rsidRPr="0030181F" w:rsidRDefault="00673A6C" w:rsidP="00557165">
      <w:pPr>
        <w:pStyle w:val="Default"/>
        <w:numPr>
          <w:ilvl w:val="0"/>
          <w:numId w:val="58"/>
        </w:numPr>
        <w:spacing w:after="27"/>
        <w:jc w:val="both"/>
        <w:rPr>
          <w:color w:val="auto"/>
        </w:rPr>
      </w:pPr>
      <w:r w:rsidRPr="0030181F">
        <w:rPr>
          <w:color w:val="auto"/>
        </w:rPr>
        <w:t xml:space="preserve">Při zjištění obtíží a speciálních vzdělávacích potřeb žáka informuje vyučující daného předmětu třídního učitele a výchovného poradce. </w:t>
      </w:r>
    </w:p>
    <w:p w:rsidR="00673A6C" w:rsidRPr="0030181F" w:rsidRDefault="00673A6C" w:rsidP="00557165">
      <w:pPr>
        <w:pStyle w:val="Default"/>
        <w:numPr>
          <w:ilvl w:val="0"/>
          <w:numId w:val="58"/>
        </w:numPr>
        <w:spacing w:after="27"/>
        <w:jc w:val="both"/>
        <w:rPr>
          <w:color w:val="auto"/>
        </w:rPr>
      </w:pPr>
      <w:r w:rsidRPr="0030181F">
        <w:rPr>
          <w:color w:val="auto"/>
        </w:rPr>
        <w:t>Před zpracováním PLPP budou probíhat rozhovory s jednotlivými vyučujícími, s cílem stanovit např. metody práce se žákem, způsoby kontroly osvojení znalostí a dovedností apod.</w:t>
      </w:r>
    </w:p>
    <w:p w:rsidR="00673A6C" w:rsidRPr="0030181F" w:rsidRDefault="00673A6C" w:rsidP="00557165">
      <w:pPr>
        <w:pStyle w:val="Default"/>
        <w:numPr>
          <w:ilvl w:val="0"/>
          <w:numId w:val="58"/>
        </w:numPr>
        <w:spacing w:after="27"/>
        <w:jc w:val="both"/>
        <w:rPr>
          <w:color w:val="auto"/>
        </w:rPr>
      </w:pPr>
      <w:r w:rsidRPr="0030181F">
        <w:rPr>
          <w:color w:val="auto"/>
        </w:rPr>
        <w:t xml:space="preserve">Za vytvoření plánu pedagogické podpory je zodpovědný třídní učitel. PLPP vytváří v součinnosti se školním poradenským pracovištěm (ŠPP). ŠPP je tvořené třídními učiteli spolu se školním metodikem prevence a výchovnou poradkyní, která zároveň koordinuje jeho činnost. Na tvorbě PLPP se účastní i vyučující jiných předmětů. </w:t>
      </w:r>
    </w:p>
    <w:p w:rsidR="00673A6C" w:rsidRPr="0030181F" w:rsidRDefault="00673A6C" w:rsidP="00557165">
      <w:pPr>
        <w:pStyle w:val="Default"/>
        <w:numPr>
          <w:ilvl w:val="0"/>
          <w:numId w:val="58"/>
        </w:numPr>
        <w:spacing w:after="27"/>
        <w:jc w:val="both"/>
        <w:rPr>
          <w:color w:val="auto"/>
        </w:rPr>
      </w:pPr>
      <w:r w:rsidRPr="0030181F">
        <w:rPr>
          <w:color w:val="auto"/>
        </w:rPr>
        <w:t xml:space="preserve"> S plánem pedagogické podpory seznámí škola žáka, zákonného zástupce žáka, všechny vyučující žáka a další pedagogické pracovníky podílející se na provádění tohoto plánu. Seznámení s PLPP jmenovaní potvrdí svým podpisem. Pedagog, který zpracovává PLPP organizuje také společné schůzky se zákonnými zástupci, pedagogy i žákem samotným.</w:t>
      </w:r>
    </w:p>
    <w:p w:rsidR="00673A6C" w:rsidRPr="0030181F" w:rsidRDefault="00673A6C" w:rsidP="00557165">
      <w:pPr>
        <w:pStyle w:val="Bezmezer"/>
        <w:numPr>
          <w:ilvl w:val="0"/>
          <w:numId w:val="58"/>
        </w:numPr>
        <w:jc w:val="both"/>
      </w:pPr>
      <w:r w:rsidRPr="0030181F">
        <w:t xml:space="preserve">Plán má písemnou podobu a stručně popisuje, kde má žák problémy, co se v postupech práce změní a jak se to promítne do metod práce, organizace vzdělávání žáka i jeho hodnocení. Jedná se o stručný popis, který je záznamem pro pedagogy, jak s žákem pracují a s jakým úspěchem. </w:t>
      </w:r>
    </w:p>
    <w:p w:rsidR="00673A6C" w:rsidRPr="0030181F" w:rsidRDefault="00673A6C" w:rsidP="00557165">
      <w:pPr>
        <w:pStyle w:val="Default"/>
        <w:numPr>
          <w:ilvl w:val="0"/>
          <w:numId w:val="58"/>
        </w:numPr>
        <w:spacing w:after="27"/>
        <w:jc w:val="both"/>
        <w:rPr>
          <w:color w:val="auto"/>
        </w:rPr>
      </w:pPr>
      <w:r w:rsidRPr="0030181F">
        <w:rPr>
          <w:color w:val="auto"/>
        </w:rPr>
        <w:t xml:space="preserve">Poskytování podpůrných opatření prvního stupně třídní učitel ve spolupráci s ostatními vyučujícími průběžně vyhodnocuje. V případě potřeby třídní učitel za metodické podpory výchovného poradce plán pedagogické podpory průběžně aktualizuje v souladu s vývojem speciálních vzdělávacích potřeb žáka. </w:t>
      </w:r>
    </w:p>
    <w:p w:rsidR="00673A6C" w:rsidRPr="0030181F" w:rsidRDefault="00673A6C" w:rsidP="00557165">
      <w:pPr>
        <w:pStyle w:val="Default"/>
        <w:numPr>
          <w:ilvl w:val="0"/>
          <w:numId w:val="59"/>
        </w:numPr>
        <w:spacing w:after="27"/>
        <w:jc w:val="both"/>
        <w:rPr>
          <w:color w:val="auto"/>
        </w:rPr>
      </w:pPr>
      <w:r w:rsidRPr="0030181F">
        <w:rPr>
          <w:color w:val="auto"/>
        </w:rPr>
        <w:t xml:space="preserve">Nejpozději po 3 měsících od zahájení poskytování podpůrných opatření poskytovaných na základě plánu pedagogické podpory třídní učitel v součinnosti s výchovným poradcem vyhodnotí, zda podpůrná opatření vedou k naplnění stanovených cílů. Pokud zvolené úpravy v práci s žákem nepovedou ani po 3 měsících k očekávané změně, obtíže žáka budou pokračovat nebo se budou ještě zhoršovat, pak bude žák se svým zákonným zástupcem vyslán do školského poradenského zařízení (PPP nebo SPC). Škola bezodkladně předá PLPP školskému poradenskému zařízení. </w:t>
      </w:r>
    </w:p>
    <w:p w:rsidR="0030181F" w:rsidRDefault="00673A6C" w:rsidP="00557165">
      <w:pPr>
        <w:pStyle w:val="Default"/>
        <w:numPr>
          <w:ilvl w:val="0"/>
          <w:numId w:val="58"/>
        </w:numPr>
        <w:jc w:val="both"/>
        <w:rPr>
          <w:color w:val="auto"/>
        </w:rPr>
      </w:pPr>
      <w:r w:rsidRPr="0030181F">
        <w:rPr>
          <w:color w:val="auto"/>
        </w:rPr>
        <w:t xml:space="preserve">Pokud jsou daná opatření dostatečná, pedagogičtí pracovníci nadále pokračují v jejich realizaci a úpravách dle potřeb žáka. </w:t>
      </w:r>
      <w:bookmarkStart w:id="1" w:name="vývoj_poruchy"/>
      <w:bookmarkEnd w:id="1"/>
    </w:p>
    <w:p w:rsidR="0030181F" w:rsidRDefault="0030181F" w:rsidP="0030181F">
      <w:pPr>
        <w:pStyle w:val="Default"/>
        <w:ind w:left="360"/>
        <w:jc w:val="both"/>
        <w:rPr>
          <w:color w:val="auto"/>
        </w:rPr>
      </w:pPr>
    </w:p>
    <w:p w:rsidR="0030181F" w:rsidRDefault="0030181F" w:rsidP="0030181F">
      <w:pPr>
        <w:pStyle w:val="Default"/>
        <w:ind w:left="360"/>
        <w:jc w:val="both"/>
        <w:rPr>
          <w:color w:val="auto"/>
        </w:rPr>
      </w:pPr>
    </w:p>
    <w:p w:rsidR="0030181F" w:rsidRDefault="0030181F" w:rsidP="0030181F">
      <w:pPr>
        <w:pStyle w:val="Default"/>
        <w:ind w:left="360"/>
        <w:jc w:val="both"/>
        <w:rPr>
          <w:color w:val="auto"/>
        </w:rPr>
      </w:pPr>
    </w:p>
    <w:p w:rsidR="0030181F" w:rsidRDefault="0030181F" w:rsidP="0030181F">
      <w:pPr>
        <w:pStyle w:val="Default"/>
        <w:ind w:left="360"/>
        <w:jc w:val="both"/>
        <w:rPr>
          <w:color w:val="auto"/>
        </w:rPr>
      </w:pPr>
    </w:p>
    <w:p w:rsidR="0030181F" w:rsidRDefault="0030181F" w:rsidP="0030181F">
      <w:pPr>
        <w:pStyle w:val="Default"/>
        <w:ind w:left="360"/>
        <w:jc w:val="both"/>
        <w:rPr>
          <w:color w:val="auto"/>
        </w:rPr>
      </w:pPr>
    </w:p>
    <w:p w:rsidR="00673A6C" w:rsidRPr="0030181F" w:rsidRDefault="00673A6C" w:rsidP="0030181F">
      <w:pPr>
        <w:pStyle w:val="Default"/>
        <w:ind w:left="360"/>
        <w:jc w:val="both"/>
        <w:rPr>
          <w:color w:val="auto"/>
        </w:rPr>
      </w:pPr>
      <w:r w:rsidRPr="0030181F">
        <w:rPr>
          <w:b/>
          <w:color w:val="auto"/>
          <w:u w:val="single"/>
        </w:rPr>
        <w:lastRenderedPageBreak/>
        <w:t>Pravidla a průběh tvorby, realizace a vyhodnocování IVP žáků se SVP</w:t>
      </w:r>
    </w:p>
    <w:p w:rsidR="00673A6C" w:rsidRPr="0030181F" w:rsidRDefault="00673A6C" w:rsidP="00673A6C">
      <w:pPr>
        <w:pStyle w:val="Default"/>
        <w:rPr>
          <w:color w:val="auto"/>
        </w:rPr>
      </w:pPr>
    </w:p>
    <w:p w:rsidR="00673A6C" w:rsidRPr="0030181F" w:rsidRDefault="00673A6C" w:rsidP="00673A6C">
      <w:pPr>
        <w:pStyle w:val="Default"/>
        <w:spacing w:after="27"/>
        <w:ind w:firstLine="708"/>
        <w:jc w:val="both"/>
        <w:rPr>
          <w:color w:val="auto"/>
        </w:rPr>
      </w:pPr>
      <w:r w:rsidRPr="0030181F">
        <w:rPr>
          <w:color w:val="auto"/>
          <w:shd w:val="clear" w:color="auto" w:fill="FFFFFF"/>
        </w:rPr>
        <w:t xml:space="preserve">Individuální vzdělávací plán je zpracováván pro žáky od druhého stupně podpůrných opatření na základě doporučení školského poradenského zařízení (ŠPZ) </w:t>
      </w:r>
      <w:r w:rsidRPr="0030181F">
        <w:rPr>
          <w:color w:val="auto"/>
        </w:rPr>
        <w:t>Individuální vzdělávací plán (IVP) je závazným dokumentem pro zajištění speciálních vzdělávacích potřeb žáka, vychází ze školního vzdělávacího programu a je součástí dokumentace žáka ve školní matrice.</w:t>
      </w:r>
    </w:p>
    <w:p w:rsidR="00673A6C" w:rsidRPr="0030181F" w:rsidRDefault="00673A6C" w:rsidP="00673A6C">
      <w:pPr>
        <w:pStyle w:val="Default"/>
        <w:jc w:val="both"/>
        <w:rPr>
          <w:b/>
          <w:color w:val="auto"/>
        </w:rPr>
      </w:pPr>
      <w:r w:rsidRPr="0030181F">
        <w:rPr>
          <w:b/>
          <w:color w:val="auto"/>
        </w:rPr>
        <w:t>Postup při tvorbě IVP:</w:t>
      </w:r>
    </w:p>
    <w:p w:rsidR="00673A6C" w:rsidRPr="0030181F" w:rsidRDefault="00673A6C" w:rsidP="00557165">
      <w:pPr>
        <w:pStyle w:val="Default"/>
        <w:numPr>
          <w:ilvl w:val="0"/>
          <w:numId w:val="59"/>
        </w:numPr>
        <w:spacing w:after="27"/>
        <w:jc w:val="both"/>
        <w:rPr>
          <w:color w:val="auto"/>
        </w:rPr>
      </w:pPr>
      <w:r w:rsidRPr="0030181F">
        <w:rPr>
          <w:color w:val="auto"/>
        </w:rPr>
        <w:t xml:space="preserve">Pokud ŠPZ doporučí vzdělávání žáka podle IVP, podá zákonný zástupce žádost o vzdělávání podle IVP, kterou posuzuje ředitel školy. Vzdělávání podle IVP lze poskytovat pouze na základě písemného informovaného souhlasu zákonného zástupce žáka.  </w:t>
      </w:r>
    </w:p>
    <w:p w:rsidR="00673A6C" w:rsidRPr="0030181F" w:rsidRDefault="00673A6C" w:rsidP="00557165">
      <w:pPr>
        <w:pStyle w:val="Default"/>
        <w:numPr>
          <w:ilvl w:val="0"/>
          <w:numId w:val="59"/>
        </w:numPr>
        <w:spacing w:after="27"/>
        <w:jc w:val="both"/>
        <w:rPr>
          <w:color w:val="auto"/>
        </w:rPr>
      </w:pPr>
      <w:r w:rsidRPr="0030181F">
        <w:rPr>
          <w:color w:val="auto"/>
          <w:shd w:val="clear" w:color="auto" w:fill="FFFFFF"/>
        </w:rPr>
        <w:t>IVP</w:t>
      </w:r>
      <w:r w:rsidRPr="0030181F">
        <w:rPr>
          <w:color w:val="auto"/>
        </w:rPr>
        <w:t xml:space="preserve"> sestavuje zpravidla třídní učitel v součinnosti s vyučujícími ostatních vyučovacích předmětu, výchovným poradcem, školským poradenským zařízením a zákonným zástupcem žáka. Za tvorbu IVP, spolupráci se školským poradenským zařízením a spolupráci se zákonnými zástupci je odpovědný výchovný poradce. </w:t>
      </w:r>
    </w:p>
    <w:p w:rsidR="00673A6C" w:rsidRPr="0030181F" w:rsidRDefault="00673A6C" w:rsidP="00557165">
      <w:pPr>
        <w:pStyle w:val="Default"/>
        <w:numPr>
          <w:ilvl w:val="0"/>
          <w:numId w:val="59"/>
        </w:numPr>
        <w:spacing w:after="27"/>
        <w:jc w:val="both"/>
        <w:rPr>
          <w:color w:val="auto"/>
        </w:rPr>
      </w:pPr>
      <w:r w:rsidRPr="0030181F">
        <w:rPr>
          <w:color w:val="auto"/>
        </w:rPr>
        <w:t>IVP vzniká bez zbytečného odkladu, nejpozději do 1 měsíce od obdržení doporučení, s IVP jsou seznámeni všichni vyučující, žák a zákonný zástupce žáka, který tuto skutečnost spolu s vyučujícími potvrdí svým podpisem.</w:t>
      </w:r>
    </w:p>
    <w:p w:rsidR="00673A6C" w:rsidRPr="0030181F" w:rsidRDefault="00673A6C" w:rsidP="00557165">
      <w:pPr>
        <w:pStyle w:val="Bezmezer"/>
        <w:numPr>
          <w:ilvl w:val="0"/>
          <w:numId w:val="59"/>
        </w:numPr>
        <w:jc w:val="both"/>
      </w:pPr>
      <w:r w:rsidRPr="0030181F">
        <w:t>IVP má písemnou podobu a o</w:t>
      </w:r>
      <w:r w:rsidRPr="0030181F">
        <w:rPr>
          <w:shd w:val="clear" w:color="auto" w:fill="FFFFFF"/>
        </w:rPr>
        <w:t>bsahuje mj. údaje o skladbě druhů a stupňů podpůrných opatření poskytovaných v kombinaci s tímto plánem,</w:t>
      </w:r>
      <w:r w:rsidRPr="0030181F">
        <w:t xml:space="preserve"> jméno pedagogického pracovníka ŠPZ, se kterým škola spolupracuje při zajišťování speciálních vzdělávacích potřeb žáka.</w:t>
      </w:r>
      <w:r w:rsidRPr="0030181F">
        <w:rPr>
          <w:shd w:val="clear" w:color="auto" w:fill="FFFFFF"/>
        </w:rPr>
        <w:t xml:space="preserve"> Dále jsou zde uváděny informace zejména o </w:t>
      </w:r>
      <w:r w:rsidRPr="0030181F">
        <w:t>úpravách obsahu vzdělávání žáka, časovém a obsahovém rozvržení vzdělávání, průřezových tématech, úpravách metod a forem výuky a hodnocení žáka, případné úpravě výstupů ze vzdělávání žáka.</w:t>
      </w:r>
    </w:p>
    <w:p w:rsidR="00673A6C" w:rsidRPr="0030181F" w:rsidRDefault="00673A6C" w:rsidP="00557165">
      <w:pPr>
        <w:pStyle w:val="Default"/>
        <w:numPr>
          <w:ilvl w:val="0"/>
          <w:numId w:val="60"/>
        </w:numPr>
        <w:spacing w:after="27"/>
        <w:jc w:val="both"/>
        <w:rPr>
          <w:color w:val="auto"/>
        </w:rPr>
      </w:pPr>
      <w:r w:rsidRPr="0030181F">
        <w:rPr>
          <w:color w:val="auto"/>
        </w:rPr>
        <w:t xml:space="preserve">Poskytování podpůrných opatření třídní učitel ve spolupráci s ostatními vyučujícími průběžně vyhodnocuje, nejméně 2 x ročně. V případě potřeby učitel daného předmětu za metodické podpory výchovného poradce IVP během celého roku průběžně upravuje a doplňuje v souladu s vývojem speciálních vzdělávacích potřeb žáka. Pokud jsou daná opatření dostatečná, pedagogičtí pracovníci nadále pokračují v jejich realizaci dle potřeb žáka. </w:t>
      </w:r>
    </w:p>
    <w:p w:rsidR="00673A6C" w:rsidRPr="0030181F" w:rsidRDefault="00673A6C" w:rsidP="00557165">
      <w:pPr>
        <w:pStyle w:val="Bezmezer"/>
        <w:numPr>
          <w:ilvl w:val="0"/>
          <w:numId w:val="59"/>
        </w:numPr>
        <w:jc w:val="both"/>
      </w:pPr>
      <w:r w:rsidRPr="0030181F">
        <w:t>Školské poradenské zařízení ve spolupráci se školou sleduje, zpravidla 1 x ročně vyhodnocuje naplňování IVP a poskytuje žákovi, zákonnému zástupci žáka a škole poradenskou podporu.</w:t>
      </w:r>
    </w:p>
    <w:p w:rsidR="00673A6C" w:rsidRPr="0030181F" w:rsidRDefault="00673A6C" w:rsidP="00673A6C">
      <w:pPr>
        <w:rPr>
          <w:rStyle w:val="apple-converted-space"/>
        </w:rPr>
      </w:pPr>
    </w:p>
    <w:p w:rsidR="00673A6C" w:rsidRPr="0030181F" w:rsidRDefault="00673A6C" w:rsidP="00673A6C">
      <w:pPr>
        <w:pStyle w:val="Default"/>
        <w:rPr>
          <w:b/>
          <w:bCs/>
          <w:color w:val="auto"/>
        </w:rPr>
      </w:pPr>
      <w:r w:rsidRPr="0030181F">
        <w:rPr>
          <w:b/>
          <w:bCs/>
          <w:color w:val="auto"/>
        </w:rPr>
        <w:t xml:space="preserve">Úprava očekávaných výstupů stanovených ŠVP </w:t>
      </w:r>
    </w:p>
    <w:p w:rsidR="00673A6C" w:rsidRPr="0030181F" w:rsidRDefault="00673A6C" w:rsidP="00673A6C">
      <w:pPr>
        <w:pStyle w:val="Default"/>
        <w:ind w:firstLine="708"/>
        <w:jc w:val="both"/>
        <w:rPr>
          <w:color w:val="auto"/>
        </w:rPr>
      </w:pPr>
      <w:r w:rsidRPr="0030181F">
        <w:rPr>
          <w:color w:val="auto"/>
        </w:rPr>
        <w:t xml:space="preserve">Na doporučení ŠPZ v rámci podpůrných opatření lze upravit očekávané výstupy stanovené ŠVP, případně upravit vzdělávací obsah tak, aby byl zajištěn soulad mezi vzdělávacími požadavky a skutečnými možnostmi žáků a aby vzdělávání směřovalo k dosažení jejich osobního maxima. </w:t>
      </w:r>
    </w:p>
    <w:p w:rsidR="00673A6C" w:rsidRPr="0030181F" w:rsidRDefault="00673A6C" w:rsidP="00557165">
      <w:pPr>
        <w:pStyle w:val="Default"/>
        <w:numPr>
          <w:ilvl w:val="0"/>
          <w:numId w:val="59"/>
        </w:numPr>
        <w:jc w:val="both"/>
        <w:rPr>
          <w:color w:val="auto"/>
        </w:rPr>
      </w:pPr>
      <w:r w:rsidRPr="0030181F">
        <w:rPr>
          <w:color w:val="auto"/>
        </w:rPr>
        <w:t xml:space="preserve">K úpravám očekávaných výstupů stanovených v ŠVP se využívá podpůrné opatření IVP. To umožňuje u žáků s přiznanými podpůrnými opatřeními od třetího stupně podpory (týká se žáků s lehkým mentálním postižením) upravovat očekávané výstupy vzdělávání, případně je možné přizpůsobit i výběr učiva. </w:t>
      </w:r>
    </w:p>
    <w:p w:rsidR="00673A6C" w:rsidRPr="0030181F" w:rsidRDefault="00673A6C" w:rsidP="00557165">
      <w:pPr>
        <w:pStyle w:val="Default"/>
        <w:numPr>
          <w:ilvl w:val="0"/>
          <w:numId w:val="59"/>
        </w:numPr>
        <w:jc w:val="both"/>
        <w:rPr>
          <w:color w:val="auto"/>
        </w:rPr>
      </w:pPr>
      <w:r w:rsidRPr="0030181F">
        <w:rPr>
          <w:color w:val="auto"/>
        </w:rPr>
        <w:t xml:space="preserve">U žáků s přiznanými podpůrnými opatřeními od třetího stupně podpory (týká se žáků s LMP) lze části vzdělávacích obsahů některých vzdělávacích oborů nahradit jinými vzdělávacími obsahy nebo celý vzdělávací obsah některého vzdělávacího oboru lze </w:t>
      </w:r>
      <w:r w:rsidRPr="0030181F">
        <w:rPr>
          <w:color w:val="auto"/>
        </w:rPr>
        <w:lastRenderedPageBreak/>
        <w:t xml:space="preserve">nahradit obsahem jiného vzdělávacího oboru, který lépe vyhovuje jejich vzdělávacím možnostem. </w:t>
      </w:r>
    </w:p>
    <w:p w:rsidR="00673A6C" w:rsidRPr="00D26354" w:rsidRDefault="00673A6C" w:rsidP="00557165">
      <w:pPr>
        <w:numPr>
          <w:ilvl w:val="0"/>
          <w:numId w:val="59"/>
        </w:numPr>
        <w:jc w:val="both"/>
        <w:rPr>
          <w:shd w:val="clear" w:color="auto" w:fill="FFFFFF"/>
        </w:rPr>
      </w:pPr>
      <w:r w:rsidRPr="00D26354">
        <w:rPr>
          <w:shd w:val="clear" w:color="auto" w:fill="FFFFFF"/>
        </w:rPr>
        <w:t>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w:t>
      </w:r>
    </w:p>
    <w:p w:rsidR="00673A6C" w:rsidRPr="0030181F" w:rsidRDefault="00673A6C" w:rsidP="00557165">
      <w:pPr>
        <w:pStyle w:val="Default"/>
        <w:numPr>
          <w:ilvl w:val="0"/>
          <w:numId w:val="59"/>
        </w:numPr>
        <w:jc w:val="both"/>
        <w:rPr>
          <w:color w:val="auto"/>
        </w:rPr>
      </w:pPr>
      <w:r w:rsidRPr="0030181F">
        <w:rPr>
          <w:color w:val="auto"/>
        </w:rPr>
        <w:t xml:space="preserve">V IVP žáků s přiznanými podpůrnými opatřeními třetího stupně (týká se žáků s lehkým mentálním postižením) a čtvrtého stupně lze v souvislosti s náhradou části nebo celého vzdělávacího obsahu vzdělávacích oborů změnit minimální časové dotace vzdělávacích oblastí (oborů). </w:t>
      </w:r>
    </w:p>
    <w:p w:rsidR="00673A6C" w:rsidRPr="0030181F" w:rsidRDefault="00673A6C" w:rsidP="00557165">
      <w:pPr>
        <w:pStyle w:val="Default"/>
        <w:numPr>
          <w:ilvl w:val="0"/>
          <w:numId w:val="59"/>
        </w:numPr>
        <w:jc w:val="both"/>
        <w:rPr>
          <w:color w:val="auto"/>
        </w:rPr>
      </w:pPr>
      <w:r w:rsidRPr="0030181F">
        <w:rPr>
          <w:color w:val="auto"/>
        </w:rPr>
        <w:t xml:space="preserve">Při vzdělávání žáků s LMP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 </w:t>
      </w:r>
    </w:p>
    <w:p w:rsidR="00673A6C" w:rsidRPr="0030181F" w:rsidRDefault="00673A6C" w:rsidP="00557165">
      <w:pPr>
        <w:pStyle w:val="Bezmezer"/>
        <w:numPr>
          <w:ilvl w:val="0"/>
          <w:numId w:val="59"/>
        </w:numPr>
        <w:jc w:val="both"/>
      </w:pPr>
      <w:r w:rsidRPr="0030181F">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rsidR="00673A6C" w:rsidRPr="0030181F" w:rsidRDefault="00673A6C" w:rsidP="00557165">
      <w:pPr>
        <w:pStyle w:val="Bezmezer"/>
        <w:numPr>
          <w:ilvl w:val="0"/>
          <w:numId w:val="59"/>
        </w:numPr>
        <w:jc w:val="both"/>
      </w:pPr>
      <w:r w:rsidRPr="0030181F">
        <w:t>Podpůrná opatření zahrnují také požadavek na stavební úpravy prostoru, kde se žák vzdělává, umožnění vstupu osobního asistenta s žákem do školy aj.</w:t>
      </w:r>
    </w:p>
    <w:p w:rsidR="00673A6C" w:rsidRPr="0030181F" w:rsidRDefault="00673A6C" w:rsidP="00673A6C">
      <w:pPr>
        <w:pStyle w:val="Default"/>
        <w:ind w:left="360"/>
        <w:jc w:val="both"/>
        <w:rPr>
          <w:color w:val="auto"/>
        </w:rPr>
      </w:pPr>
    </w:p>
    <w:p w:rsidR="00673A6C" w:rsidRPr="0030181F" w:rsidRDefault="00673A6C" w:rsidP="00673A6C">
      <w:pPr>
        <w:pStyle w:val="Default"/>
        <w:jc w:val="both"/>
        <w:rPr>
          <w:b/>
          <w:color w:val="auto"/>
        </w:rPr>
      </w:pPr>
      <w:r w:rsidRPr="0030181F">
        <w:rPr>
          <w:b/>
          <w:color w:val="auto"/>
        </w:rPr>
        <w:t>Speciálně pedagogická a pedagogická intervence</w:t>
      </w:r>
    </w:p>
    <w:p w:rsidR="00673A6C" w:rsidRPr="0030181F" w:rsidRDefault="00673A6C" w:rsidP="00673A6C">
      <w:pPr>
        <w:pStyle w:val="Default"/>
        <w:ind w:firstLine="360"/>
        <w:jc w:val="both"/>
        <w:rPr>
          <w:color w:val="auto"/>
        </w:rPr>
      </w:pPr>
      <w:r w:rsidRPr="0030181F">
        <w:rPr>
          <w:color w:val="auto"/>
        </w:rPr>
        <w:t xml:space="preserve">Pro žáky s přiznanými podpůrnými opatřeními spočívajícími v úpravě vzdělávacích obsahů může být v souladu s principy individualizace a diferenciace vzdělávání zařazována do IVP na doporučení ŠPZ speciálně pedagogická a pedagogická intervence. </w:t>
      </w:r>
    </w:p>
    <w:p w:rsidR="00673A6C" w:rsidRPr="0030181F" w:rsidRDefault="00673A6C" w:rsidP="00557165">
      <w:pPr>
        <w:pStyle w:val="Default"/>
        <w:numPr>
          <w:ilvl w:val="0"/>
          <w:numId w:val="66"/>
        </w:numPr>
        <w:jc w:val="both"/>
        <w:rPr>
          <w:color w:val="auto"/>
        </w:rPr>
      </w:pPr>
      <w:r w:rsidRPr="0030181F">
        <w:rPr>
          <w:bCs/>
          <w:color w:val="auto"/>
        </w:rPr>
        <w:t>S</w:t>
      </w:r>
      <w:r w:rsidRPr="0030181F">
        <w:rPr>
          <w:color w:val="auto"/>
        </w:rPr>
        <w:t xml:space="preserve">peciálně pedagogická intervence představuje </w:t>
      </w:r>
      <w:r w:rsidRPr="0030181F">
        <w:rPr>
          <w:bCs/>
          <w:color w:val="auto"/>
        </w:rPr>
        <w:t>zajištění předmětů speciálně pedagogické péče</w:t>
      </w:r>
      <w:r w:rsidRPr="0030181F">
        <w:rPr>
          <w:color w:val="auto"/>
        </w:rPr>
        <w:t xml:space="preserve"> pro žáky s přiznanými podpůrnými opatřeními zaměřené na oblast logopedických obtíží, řečové výchovy, zrakové stimulace apod. z disponibilní časové dotace.</w:t>
      </w:r>
    </w:p>
    <w:p w:rsidR="00673A6C" w:rsidRPr="0030181F" w:rsidRDefault="00673A6C" w:rsidP="00557165">
      <w:pPr>
        <w:pStyle w:val="Default"/>
        <w:numPr>
          <w:ilvl w:val="0"/>
          <w:numId w:val="66"/>
        </w:numPr>
        <w:jc w:val="both"/>
        <w:rPr>
          <w:color w:val="auto"/>
        </w:rPr>
      </w:pPr>
      <w:r w:rsidRPr="0030181F">
        <w:rPr>
          <w:color w:val="auto"/>
        </w:rPr>
        <w:t xml:space="preserve">Pedagogická intervence představuje vzdělávání žáka s přiznanými podpůrnými opatřeními </w:t>
      </w:r>
      <w:r w:rsidRPr="0030181F">
        <w:rPr>
          <w:bCs/>
          <w:color w:val="auto"/>
        </w:rPr>
        <w:t xml:space="preserve">v předmětech, v nichž je třeba zlepšit výsledky učení </w:t>
      </w:r>
      <w:r w:rsidRPr="0030181F">
        <w:rPr>
          <w:color w:val="auto"/>
        </w:rPr>
        <w:t xml:space="preserve">(případně kompenzovat domácí přípravu na výuku). </w:t>
      </w:r>
    </w:p>
    <w:p w:rsidR="00673A6C" w:rsidRPr="0030181F" w:rsidRDefault="00673A6C" w:rsidP="00557165">
      <w:pPr>
        <w:pStyle w:val="Default"/>
        <w:numPr>
          <w:ilvl w:val="0"/>
          <w:numId w:val="59"/>
        </w:numPr>
        <w:jc w:val="both"/>
        <w:rPr>
          <w:color w:val="auto"/>
        </w:rPr>
      </w:pPr>
      <w:r w:rsidRPr="0030181F">
        <w:rPr>
          <w:color w:val="auto"/>
        </w:rPr>
        <w:t xml:space="preserve">Počet vyučovacích hodin speciálně pedagogické péče je v závislosti na stupni podpory stanoven v Příloze č. 1 vyhlášky 27/2016 Sb. Časová dotace na předměty speciálně pedagogické péče je poskytována z disponibilní časové dotace. </w:t>
      </w:r>
    </w:p>
    <w:p w:rsidR="00673A6C" w:rsidRPr="0030181F" w:rsidRDefault="00673A6C" w:rsidP="00673A6C">
      <w:pPr>
        <w:pStyle w:val="Bezmezer"/>
        <w:jc w:val="both"/>
      </w:pPr>
      <w:r w:rsidRPr="0030181F">
        <w:rPr>
          <w:noProof/>
        </w:rPr>
        <w:drawing>
          <wp:inline distT="0" distB="0" distL="0" distR="0">
            <wp:extent cx="352425" cy="28575"/>
            <wp:effectExtent l="19050" t="0" r="9525" b="0"/>
            <wp:docPr id="3" name="obrázek 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
                    <pic:cNvPicPr>
                      <a:picLocks noChangeAspect="1" noChangeArrowheads="1"/>
                    </pic:cNvPicPr>
                  </pic:nvPicPr>
                  <pic:blipFill>
                    <a:blip r:embed="rId13"/>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30181F">
        <w:t xml:space="preserve"> </w:t>
      </w:r>
    </w:p>
    <w:p w:rsidR="00673A6C" w:rsidRPr="0030181F" w:rsidRDefault="00673A6C" w:rsidP="00673A6C">
      <w:pPr>
        <w:pStyle w:val="Default"/>
        <w:jc w:val="both"/>
        <w:rPr>
          <w:b/>
          <w:bCs/>
          <w:color w:val="auto"/>
        </w:rPr>
      </w:pPr>
      <w:r w:rsidRPr="0030181F">
        <w:rPr>
          <w:b/>
          <w:bCs/>
          <w:color w:val="auto"/>
        </w:rPr>
        <w:t xml:space="preserve">Specifikace provádění podpůrných opatření </w:t>
      </w:r>
    </w:p>
    <w:p w:rsidR="00673A6C" w:rsidRPr="0030181F" w:rsidRDefault="00673A6C" w:rsidP="00673A6C">
      <w:pPr>
        <w:pStyle w:val="Default"/>
        <w:ind w:firstLine="708"/>
        <w:jc w:val="both"/>
        <w:rPr>
          <w:rStyle w:val="apple-converted-space"/>
          <w:color w:val="auto"/>
        </w:rPr>
      </w:pPr>
      <w:r w:rsidRPr="0030181F">
        <w:rPr>
          <w:rStyle w:val="apple-converted-space"/>
          <w:color w:val="auto"/>
        </w:rPr>
        <w:t>Na naší škole jsou podle doporučení ŠPZ a přiznaného stupně podpory využívána pro žáky s SPU zejména tato podpůrná opatření:</w:t>
      </w:r>
    </w:p>
    <w:p w:rsidR="00673A6C" w:rsidRPr="0030181F" w:rsidRDefault="00673A6C" w:rsidP="00673A6C">
      <w:pPr>
        <w:pStyle w:val="Default"/>
        <w:rPr>
          <w:color w:val="auto"/>
          <w:u w:val="single"/>
        </w:rPr>
      </w:pPr>
      <w:r w:rsidRPr="0030181F">
        <w:rPr>
          <w:color w:val="auto"/>
        </w:rPr>
        <w:br/>
      </w:r>
      <w:r w:rsidRPr="0030181F">
        <w:rPr>
          <w:color w:val="auto"/>
          <w:u w:val="single"/>
        </w:rPr>
        <w:t xml:space="preserve">Metody výuky (pedagogické postupy) </w:t>
      </w:r>
    </w:p>
    <w:p w:rsidR="00673A6C" w:rsidRPr="0030181F" w:rsidRDefault="00673A6C" w:rsidP="00557165">
      <w:pPr>
        <w:pStyle w:val="Default"/>
        <w:numPr>
          <w:ilvl w:val="1"/>
          <w:numId w:val="61"/>
        </w:numPr>
        <w:spacing w:after="27"/>
        <w:jc w:val="both"/>
        <w:rPr>
          <w:color w:val="auto"/>
        </w:rPr>
      </w:pPr>
      <w:r w:rsidRPr="0030181F">
        <w:rPr>
          <w:iCs/>
          <w:color w:val="auto"/>
        </w:rPr>
        <w:t xml:space="preserve">respektování odlišných stylů učení jednotlivých žáků </w:t>
      </w:r>
    </w:p>
    <w:p w:rsidR="00673A6C" w:rsidRPr="0030181F" w:rsidRDefault="00673A6C" w:rsidP="00557165">
      <w:pPr>
        <w:pStyle w:val="Default"/>
        <w:numPr>
          <w:ilvl w:val="1"/>
          <w:numId w:val="61"/>
        </w:numPr>
        <w:spacing w:after="27"/>
        <w:jc w:val="both"/>
        <w:rPr>
          <w:color w:val="auto"/>
        </w:rPr>
      </w:pPr>
      <w:r w:rsidRPr="0030181F">
        <w:rPr>
          <w:iCs/>
          <w:color w:val="auto"/>
        </w:rPr>
        <w:t xml:space="preserve">metody a formy práce, které umožní častější kontrolu a poskytování zpětné vazby žákovi </w:t>
      </w:r>
    </w:p>
    <w:p w:rsidR="00673A6C" w:rsidRPr="0030181F" w:rsidRDefault="00673A6C" w:rsidP="00557165">
      <w:pPr>
        <w:pStyle w:val="Default"/>
        <w:numPr>
          <w:ilvl w:val="1"/>
          <w:numId w:val="61"/>
        </w:numPr>
        <w:spacing w:after="27"/>
        <w:jc w:val="both"/>
        <w:rPr>
          <w:color w:val="auto"/>
        </w:rPr>
      </w:pPr>
      <w:r w:rsidRPr="0030181F">
        <w:rPr>
          <w:iCs/>
          <w:color w:val="auto"/>
        </w:rPr>
        <w:lastRenderedPageBreak/>
        <w:t>důraz na logickou provázanost a smysluplnost vzdělávacího obsahu</w:t>
      </w:r>
    </w:p>
    <w:p w:rsidR="00673A6C" w:rsidRPr="0030181F" w:rsidRDefault="00673A6C" w:rsidP="00557165">
      <w:pPr>
        <w:pStyle w:val="Default"/>
        <w:numPr>
          <w:ilvl w:val="1"/>
          <w:numId w:val="61"/>
        </w:numPr>
        <w:jc w:val="both"/>
        <w:rPr>
          <w:color w:val="auto"/>
        </w:rPr>
      </w:pPr>
      <w:r w:rsidRPr="0030181F">
        <w:rPr>
          <w:iCs/>
          <w:color w:val="auto"/>
        </w:rPr>
        <w:t xml:space="preserve">respektování pracovního tempa žáků a poskytování dostatečného času k zvládnutí úkolů </w:t>
      </w:r>
    </w:p>
    <w:p w:rsidR="00673A6C" w:rsidRPr="0030181F" w:rsidRDefault="00673A6C" w:rsidP="00557165">
      <w:pPr>
        <w:pStyle w:val="Default"/>
        <w:numPr>
          <w:ilvl w:val="1"/>
          <w:numId w:val="61"/>
        </w:numPr>
        <w:spacing w:after="27"/>
        <w:jc w:val="both"/>
        <w:rPr>
          <w:color w:val="auto"/>
        </w:rPr>
      </w:pPr>
      <w:r w:rsidRPr="0030181F">
        <w:rPr>
          <w:color w:val="auto"/>
        </w:rPr>
        <w:t>podpora poznávacích procesů žáka (osvojování učiva, rozvoj myšlení, pozornosti, paměti)</w:t>
      </w:r>
    </w:p>
    <w:p w:rsidR="00673A6C" w:rsidRPr="0030181F" w:rsidRDefault="00673A6C" w:rsidP="00557165">
      <w:pPr>
        <w:pStyle w:val="Default"/>
        <w:numPr>
          <w:ilvl w:val="1"/>
          <w:numId w:val="61"/>
        </w:numPr>
        <w:spacing w:after="27"/>
        <w:jc w:val="both"/>
        <w:rPr>
          <w:color w:val="auto"/>
        </w:rPr>
      </w:pPr>
      <w:r w:rsidRPr="0030181F">
        <w:rPr>
          <w:color w:val="auto"/>
        </w:rPr>
        <w:t>respektování míry nadání žáka a jeho specifika</w:t>
      </w:r>
    </w:p>
    <w:p w:rsidR="00673A6C" w:rsidRPr="0030181F" w:rsidRDefault="00673A6C" w:rsidP="00557165">
      <w:pPr>
        <w:pStyle w:val="Default"/>
        <w:numPr>
          <w:ilvl w:val="1"/>
          <w:numId w:val="61"/>
        </w:numPr>
        <w:spacing w:after="27"/>
        <w:jc w:val="both"/>
        <w:rPr>
          <w:color w:val="auto"/>
        </w:rPr>
      </w:pPr>
      <w:r w:rsidRPr="0030181F">
        <w:rPr>
          <w:color w:val="auto"/>
        </w:rPr>
        <w:t xml:space="preserve">orientace na rozvíjení informačně receptivních metod zaměřených na rozvoj vnímání, na práci s textem a obrazem </w:t>
      </w:r>
    </w:p>
    <w:p w:rsidR="00673A6C" w:rsidRPr="0030181F" w:rsidRDefault="00673A6C" w:rsidP="00557165">
      <w:pPr>
        <w:pStyle w:val="Default"/>
        <w:numPr>
          <w:ilvl w:val="1"/>
          <w:numId w:val="62"/>
        </w:numPr>
        <w:spacing w:after="27"/>
        <w:jc w:val="both"/>
        <w:rPr>
          <w:color w:val="auto"/>
        </w:rPr>
      </w:pPr>
      <w:r w:rsidRPr="0030181F">
        <w:rPr>
          <w:color w:val="auto"/>
        </w:rPr>
        <w:t xml:space="preserve">orientace na reproduktivní metody upevňující zapamatování, které vedou k osvojování vědomostí a dovedností pomocí opakování a procvičování </w:t>
      </w:r>
    </w:p>
    <w:p w:rsidR="00673A6C" w:rsidRPr="0030181F" w:rsidRDefault="00673A6C" w:rsidP="00557165">
      <w:pPr>
        <w:pStyle w:val="Default"/>
        <w:numPr>
          <w:ilvl w:val="1"/>
          <w:numId w:val="62"/>
        </w:numPr>
        <w:spacing w:after="27"/>
        <w:jc w:val="both"/>
        <w:rPr>
          <w:color w:val="auto"/>
        </w:rPr>
      </w:pPr>
      <w:r w:rsidRPr="0030181F">
        <w:rPr>
          <w:color w:val="auto"/>
        </w:rPr>
        <w:t xml:space="preserve">individualizace výuky (zohledňování individuálních potřeb žáka, respektování pracovních specifik žáka, stylů učení, doplňující výklad nebo procvičování, nastavení dílčích cílů tak, aby žák mohl prožívat úspěch, opakované vracení se ke klíčovým pojmům a dovednostem aj.) </w:t>
      </w:r>
    </w:p>
    <w:p w:rsidR="00673A6C" w:rsidRPr="0030181F" w:rsidRDefault="00673A6C" w:rsidP="00557165">
      <w:pPr>
        <w:pStyle w:val="Default"/>
        <w:numPr>
          <w:ilvl w:val="1"/>
          <w:numId w:val="63"/>
        </w:numPr>
        <w:spacing w:after="27"/>
        <w:jc w:val="both"/>
        <w:rPr>
          <w:color w:val="auto"/>
        </w:rPr>
      </w:pPr>
      <w:r w:rsidRPr="0030181F">
        <w:rPr>
          <w:color w:val="auto"/>
        </w:rPr>
        <w:t xml:space="preserve">respektování pracovního tempa žáka, stanovení odlišných časových limitů pro plnění úkolů </w:t>
      </w:r>
    </w:p>
    <w:p w:rsidR="00673A6C" w:rsidRPr="0030181F" w:rsidRDefault="00673A6C" w:rsidP="00557165">
      <w:pPr>
        <w:pStyle w:val="Default"/>
        <w:numPr>
          <w:ilvl w:val="1"/>
          <w:numId w:val="63"/>
        </w:numPr>
        <w:spacing w:after="27"/>
        <w:jc w:val="both"/>
        <w:rPr>
          <w:color w:val="auto"/>
        </w:rPr>
      </w:pPr>
      <w:r w:rsidRPr="0030181F">
        <w:rPr>
          <w:color w:val="auto"/>
        </w:rPr>
        <w:t xml:space="preserve">zadávání domácích úkolů se zohledněním možnosti žáka a podmínek, které má žák </w:t>
      </w:r>
      <w:r w:rsidR="0030181F">
        <w:rPr>
          <w:color w:val="auto"/>
        </w:rPr>
        <w:t xml:space="preserve">           k jejich </w:t>
      </w:r>
      <w:r w:rsidRPr="0030181F">
        <w:rPr>
          <w:color w:val="auto"/>
        </w:rPr>
        <w:t xml:space="preserve">plnění </w:t>
      </w:r>
    </w:p>
    <w:p w:rsidR="00673A6C" w:rsidRPr="0030181F" w:rsidRDefault="00673A6C" w:rsidP="00557165">
      <w:pPr>
        <w:pStyle w:val="Default"/>
        <w:numPr>
          <w:ilvl w:val="1"/>
          <w:numId w:val="63"/>
        </w:numPr>
        <w:spacing w:after="27"/>
        <w:jc w:val="both"/>
        <w:rPr>
          <w:color w:val="auto"/>
        </w:rPr>
      </w:pPr>
      <w:r w:rsidRPr="0030181F">
        <w:rPr>
          <w:color w:val="auto"/>
        </w:rPr>
        <w:t xml:space="preserve">zohledňování sociálního statusu a vztahových sítí žáka a prostředí, ze kterých žák přichází do školy </w:t>
      </w:r>
    </w:p>
    <w:p w:rsidR="00673A6C" w:rsidRPr="0030181F" w:rsidRDefault="00673A6C" w:rsidP="00557165">
      <w:pPr>
        <w:pStyle w:val="Default"/>
        <w:numPr>
          <w:ilvl w:val="1"/>
          <w:numId w:val="63"/>
        </w:numPr>
        <w:jc w:val="both"/>
        <w:rPr>
          <w:color w:val="auto"/>
        </w:rPr>
      </w:pPr>
      <w:r w:rsidRPr="0030181F">
        <w:rPr>
          <w:color w:val="auto"/>
        </w:rPr>
        <w:t xml:space="preserve">intervence na podporu oslabených nebo nefunkčních dovedností a kompetencí žáka </w:t>
      </w:r>
    </w:p>
    <w:p w:rsidR="00673A6C" w:rsidRPr="0030181F" w:rsidRDefault="00673A6C" w:rsidP="00673A6C">
      <w:pPr>
        <w:pStyle w:val="Default"/>
        <w:rPr>
          <w:color w:val="auto"/>
        </w:rPr>
      </w:pPr>
    </w:p>
    <w:p w:rsidR="00673A6C" w:rsidRPr="0030181F" w:rsidRDefault="00673A6C" w:rsidP="00673A6C">
      <w:pPr>
        <w:pStyle w:val="Default"/>
        <w:rPr>
          <w:color w:val="auto"/>
          <w:u w:val="single"/>
        </w:rPr>
      </w:pPr>
      <w:r w:rsidRPr="0030181F">
        <w:rPr>
          <w:color w:val="auto"/>
          <w:u w:val="single"/>
        </w:rPr>
        <w:t xml:space="preserve">Organizace výuky </w:t>
      </w:r>
    </w:p>
    <w:p w:rsidR="00673A6C" w:rsidRPr="0030181F" w:rsidRDefault="00673A6C" w:rsidP="00557165">
      <w:pPr>
        <w:pStyle w:val="Default"/>
        <w:numPr>
          <w:ilvl w:val="1"/>
          <w:numId w:val="64"/>
        </w:numPr>
        <w:spacing w:after="27"/>
        <w:jc w:val="both"/>
        <w:rPr>
          <w:color w:val="auto"/>
        </w:rPr>
      </w:pPr>
      <w:r w:rsidRPr="0030181F">
        <w:rPr>
          <w:color w:val="auto"/>
        </w:rPr>
        <w:t xml:space="preserve">střídání forem a činností během výuky </w:t>
      </w:r>
    </w:p>
    <w:p w:rsidR="00673A6C" w:rsidRPr="0030181F" w:rsidRDefault="00673A6C" w:rsidP="00557165">
      <w:pPr>
        <w:pStyle w:val="Default"/>
        <w:numPr>
          <w:ilvl w:val="1"/>
          <w:numId w:val="64"/>
        </w:numPr>
        <w:spacing w:after="27"/>
        <w:jc w:val="both"/>
        <w:rPr>
          <w:color w:val="auto"/>
        </w:rPr>
      </w:pPr>
      <w:r w:rsidRPr="0030181F">
        <w:rPr>
          <w:color w:val="auto"/>
        </w:rPr>
        <w:t xml:space="preserve">využívání skupinové výuky </w:t>
      </w:r>
    </w:p>
    <w:p w:rsidR="00673A6C" w:rsidRPr="0030181F" w:rsidRDefault="00673A6C" w:rsidP="00557165">
      <w:pPr>
        <w:pStyle w:val="Default"/>
        <w:numPr>
          <w:ilvl w:val="1"/>
          <w:numId w:val="64"/>
        </w:numPr>
        <w:spacing w:after="27"/>
        <w:jc w:val="both"/>
        <w:rPr>
          <w:color w:val="auto"/>
        </w:rPr>
      </w:pPr>
      <w:r w:rsidRPr="0030181F">
        <w:rPr>
          <w:color w:val="auto"/>
        </w:rPr>
        <w:t>střídání pracovního tempa, v případě doporučení může být pro žáka vložena do vyučovací hodiny krátká přestávka</w:t>
      </w:r>
    </w:p>
    <w:p w:rsidR="00673A6C" w:rsidRPr="0030181F" w:rsidRDefault="00673A6C" w:rsidP="00557165">
      <w:pPr>
        <w:pStyle w:val="Default"/>
        <w:numPr>
          <w:ilvl w:val="1"/>
          <w:numId w:val="64"/>
        </w:numPr>
        <w:spacing w:after="27"/>
        <w:jc w:val="both"/>
        <w:rPr>
          <w:color w:val="auto"/>
        </w:rPr>
      </w:pPr>
      <w:r w:rsidRPr="0030181F">
        <w:rPr>
          <w:color w:val="auto"/>
        </w:rPr>
        <w:t xml:space="preserve">změna zasedacího pořádku či uspořádání třídy v rámci vyučovací jednotky a se zřetelem k charakteru výuky a potřebám žáků </w:t>
      </w:r>
    </w:p>
    <w:p w:rsidR="00673A6C" w:rsidRPr="0030181F" w:rsidRDefault="00673A6C" w:rsidP="00557165">
      <w:pPr>
        <w:pStyle w:val="Default"/>
        <w:numPr>
          <w:ilvl w:val="1"/>
          <w:numId w:val="64"/>
        </w:numPr>
        <w:spacing w:after="27"/>
        <w:jc w:val="both"/>
        <w:rPr>
          <w:color w:val="auto"/>
        </w:rPr>
      </w:pPr>
      <w:r w:rsidRPr="0030181F">
        <w:rPr>
          <w:color w:val="auto"/>
        </w:rPr>
        <w:t xml:space="preserve">nabídka volnočasových aktivit (ve škole) a podpora rozvoje zájmů žáka </w:t>
      </w:r>
    </w:p>
    <w:p w:rsidR="00673A6C" w:rsidRPr="0030181F" w:rsidRDefault="00673A6C" w:rsidP="00557165">
      <w:pPr>
        <w:pStyle w:val="Default"/>
        <w:numPr>
          <w:ilvl w:val="1"/>
          <w:numId w:val="64"/>
        </w:numPr>
        <w:jc w:val="both"/>
        <w:rPr>
          <w:color w:val="auto"/>
        </w:rPr>
      </w:pPr>
      <w:r w:rsidRPr="0030181F">
        <w:rPr>
          <w:color w:val="auto"/>
        </w:rPr>
        <w:t xml:space="preserve">organizační podpora mimoškolního vzdělávání, exkurzí  </w:t>
      </w:r>
    </w:p>
    <w:p w:rsidR="00673A6C" w:rsidRPr="0030181F" w:rsidRDefault="00673A6C" w:rsidP="00557165">
      <w:pPr>
        <w:pStyle w:val="Bezmezer"/>
        <w:numPr>
          <w:ilvl w:val="1"/>
          <w:numId w:val="64"/>
        </w:numPr>
        <w:jc w:val="both"/>
      </w:pPr>
      <w:r w:rsidRPr="0030181F">
        <w:t>dle doporučení ŠPZ zahrnutí požadavku na stavební úpravy prostoru, kde se žák vzdělává</w:t>
      </w:r>
    </w:p>
    <w:p w:rsidR="00673A6C" w:rsidRPr="0030181F" w:rsidRDefault="00673A6C" w:rsidP="00557165">
      <w:pPr>
        <w:pStyle w:val="Bezmezer"/>
        <w:numPr>
          <w:ilvl w:val="0"/>
          <w:numId w:val="64"/>
        </w:numPr>
        <w:jc w:val="both"/>
      </w:pPr>
      <w:r w:rsidRPr="0030181F">
        <w:t>umožnění vstupu osobního asistenta s žákem do školy, podpora asistenta pedagoga</w:t>
      </w:r>
    </w:p>
    <w:p w:rsidR="00673A6C" w:rsidRPr="0030181F" w:rsidRDefault="00673A6C" w:rsidP="00673A6C">
      <w:pPr>
        <w:pStyle w:val="Default"/>
        <w:jc w:val="both"/>
        <w:rPr>
          <w:color w:val="auto"/>
        </w:rPr>
      </w:pPr>
    </w:p>
    <w:p w:rsidR="00673A6C" w:rsidRPr="0030181F" w:rsidRDefault="00673A6C" w:rsidP="00673A6C">
      <w:pPr>
        <w:pStyle w:val="Default"/>
        <w:jc w:val="both"/>
        <w:rPr>
          <w:color w:val="auto"/>
          <w:u w:val="single"/>
        </w:rPr>
      </w:pPr>
      <w:r w:rsidRPr="0030181F">
        <w:rPr>
          <w:color w:val="auto"/>
          <w:u w:val="single"/>
        </w:rPr>
        <w:t xml:space="preserve">Hodnocení žáka </w:t>
      </w:r>
    </w:p>
    <w:p w:rsidR="00673A6C" w:rsidRPr="0030181F" w:rsidRDefault="00673A6C" w:rsidP="00557165">
      <w:pPr>
        <w:pStyle w:val="Default"/>
        <w:numPr>
          <w:ilvl w:val="1"/>
          <w:numId w:val="65"/>
        </w:numPr>
        <w:spacing w:after="27"/>
        <w:jc w:val="both"/>
        <w:rPr>
          <w:color w:val="auto"/>
        </w:rPr>
      </w:pPr>
      <w:r w:rsidRPr="0030181F">
        <w:rPr>
          <w:color w:val="auto"/>
        </w:rPr>
        <w:t xml:space="preserve">využívání různých forem hodnocení žáka </w:t>
      </w:r>
    </w:p>
    <w:p w:rsidR="00673A6C" w:rsidRPr="0030181F" w:rsidRDefault="00673A6C" w:rsidP="00557165">
      <w:pPr>
        <w:pStyle w:val="Default"/>
        <w:numPr>
          <w:ilvl w:val="1"/>
          <w:numId w:val="65"/>
        </w:numPr>
        <w:spacing w:after="27"/>
        <w:jc w:val="both"/>
        <w:rPr>
          <w:color w:val="auto"/>
        </w:rPr>
      </w:pPr>
      <w:r w:rsidRPr="0030181F">
        <w:rPr>
          <w:color w:val="auto"/>
        </w:rPr>
        <w:t xml:space="preserve">hodnocení vychází ze zjištěných specifik žáka (např. neznalost vyučovacího jazyka) </w:t>
      </w:r>
    </w:p>
    <w:p w:rsidR="00673A6C" w:rsidRPr="0030181F" w:rsidRDefault="00673A6C" w:rsidP="00557165">
      <w:pPr>
        <w:pStyle w:val="Default"/>
        <w:numPr>
          <w:ilvl w:val="1"/>
          <w:numId w:val="65"/>
        </w:numPr>
        <w:spacing w:after="27"/>
        <w:jc w:val="both"/>
        <w:rPr>
          <w:color w:val="auto"/>
        </w:rPr>
      </w:pPr>
      <w:r w:rsidRPr="0030181F">
        <w:rPr>
          <w:color w:val="auto"/>
        </w:rPr>
        <w:t xml:space="preserve">práce s kritérii hodnocení v závislosti na charakteru žákova problému, s důrazem na podporu rozvoje dovedností a vědomostí žáka </w:t>
      </w:r>
    </w:p>
    <w:p w:rsidR="00673A6C" w:rsidRPr="0030181F" w:rsidRDefault="00673A6C" w:rsidP="00557165">
      <w:pPr>
        <w:pStyle w:val="Default"/>
        <w:numPr>
          <w:ilvl w:val="1"/>
          <w:numId w:val="65"/>
        </w:numPr>
        <w:spacing w:after="27"/>
        <w:jc w:val="both"/>
        <w:rPr>
          <w:color w:val="auto"/>
        </w:rPr>
      </w:pPr>
      <w:r w:rsidRPr="0030181F">
        <w:rPr>
          <w:color w:val="auto"/>
        </w:rPr>
        <w:t xml:space="preserve">podpora autonomního hodnocení (sebehodnocení) </w:t>
      </w:r>
    </w:p>
    <w:p w:rsidR="00673A6C" w:rsidRPr="0030181F" w:rsidRDefault="00673A6C" w:rsidP="00557165">
      <w:pPr>
        <w:pStyle w:val="Default"/>
        <w:numPr>
          <w:ilvl w:val="1"/>
          <w:numId w:val="65"/>
        </w:numPr>
        <w:spacing w:after="27"/>
        <w:rPr>
          <w:color w:val="auto"/>
        </w:rPr>
      </w:pPr>
      <w:r w:rsidRPr="0030181F">
        <w:rPr>
          <w:color w:val="auto"/>
        </w:rPr>
        <w:t xml:space="preserve">zohlednění sociálního kontextu hodnocení, hodnocení směřuje nejen k vyhodnocení úspěšnosti žákova učení, ale také k posílení jeho motivace pro vzdělávání </w:t>
      </w:r>
    </w:p>
    <w:p w:rsidR="00673A6C" w:rsidRPr="0030181F" w:rsidRDefault="00673A6C" w:rsidP="00557165">
      <w:pPr>
        <w:pStyle w:val="Default"/>
        <w:numPr>
          <w:ilvl w:val="1"/>
          <w:numId w:val="65"/>
        </w:numPr>
        <w:spacing w:after="27"/>
        <w:rPr>
          <w:color w:val="auto"/>
        </w:rPr>
      </w:pPr>
      <w:r w:rsidRPr="0030181F">
        <w:rPr>
          <w:color w:val="auto"/>
        </w:rPr>
        <w:t xml:space="preserve">z hodnocení jsou zřejmé konkrétní individuálně specifické podoby činnosti vyžadované po žákovi, jsou jasně a srozumitelně formulována hodnotící kritéria </w:t>
      </w:r>
    </w:p>
    <w:p w:rsidR="00673A6C" w:rsidRPr="0030181F" w:rsidRDefault="00673A6C" w:rsidP="00557165">
      <w:pPr>
        <w:pStyle w:val="Default"/>
        <w:numPr>
          <w:ilvl w:val="1"/>
          <w:numId w:val="65"/>
        </w:numPr>
        <w:spacing w:after="27"/>
        <w:rPr>
          <w:color w:val="auto"/>
        </w:rPr>
      </w:pPr>
      <w:r w:rsidRPr="0030181F">
        <w:rPr>
          <w:color w:val="auto"/>
        </w:rPr>
        <w:t xml:space="preserve">upřednostňování formativního hodnocení, které směřuje k zpětnovazební podpoře efektivního učení žáka a je pro něj informativní a korektivní </w:t>
      </w:r>
    </w:p>
    <w:p w:rsidR="00673A6C" w:rsidRPr="0030181F" w:rsidRDefault="00673A6C" w:rsidP="00557165">
      <w:pPr>
        <w:pStyle w:val="Default"/>
        <w:numPr>
          <w:ilvl w:val="1"/>
          <w:numId w:val="65"/>
        </w:numPr>
        <w:rPr>
          <w:color w:val="auto"/>
        </w:rPr>
      </w:pPr>
      <w:r w:rsidRPr="0030181F">
        <w:rPr>
          <w:color w:val="auto"/>
        </w:rPr>
        <w:lastRenderedPageBreak/>
        <w:t>celkové hodnocení žáka se speciálními vzdělávacími potřebami zohledňuje jak omezení žáka, tak zejména jeho pokroky ve vzdělání</w:t>
      </w:r>
    </w:p>
    <w:p w:rsidR="00673A6C" w:rsidRPr="0030181F" w:rsidRDefault="00673A6C" w:rsidP="00673A6C">
      <w:pPr>
        <w:pStyle w:val="Default"/>
        <w:ind w:left="720"/>
        <w:rPr>
          <w:color w:val="auto"/>
        </w:rPr>
      </w:pPr>
    </w:p>
    <w:p w:rsidR="00673A6C" w:rsidRPr="0030181F" w:rsidRDefault="00673A6C" w:rsidP="00673A6C">
      <w:pPr>
        <w:pStyle w:val="Default"/>
        <w:rPr>
          <w:color w:val="auto"/>
        </w:rPr>
      </w:pPr>
      <w:r w:rsidRPr="0030181F">
        <w:rPr>
          <w:b/>
          <w:bCs/>
          <w:color w:val="auto"/>
        </w:rPr>
        <w:t xml:space="preserve">Zapojení dalších osob a subjektů </w:t>
      </w:r>
    </w:p>
    <w:p w:rsidR="00673A6C" w:rsidRPr="0030181F" w:rsidRDefault="00673A6C" w:rsidP="00673A6C">
      <w:pPr>
        <w:pStyle w:val="Default"/>
        <w:ind w:firstLine="708"/>
        <w:rPr>
          <w:color w:val="auto"/>
        </w:rPr>
      </w:pPr>
      <w:r w:rsidRPr="0030181F">
        <w:rPr>
          <w:color w:val="auto"/>
        </w:rPr>
        <w:t xml:space="preserve">Při práci se žáky se speciálními vzdělávacími potřebami je nutná spolupráce školy, žáka, jeho zákonného zástupce a školského poradenského zařízení (ŠPZ). </w:t>
      </w:r>
    </w:p>
    <w:p w:rsidR="00673A6C" w:rsidRPr="0030181F" w:rsidRDefault="00673A6C" w:rsidP="00673A6C">
      <w:pPr>
        <w:pStyle w:val="Default"/>
        <w:rPr>
          <w:color w:val="auto"/>
        </w:rPr>
      </w:pPr>
      <w:r w:rsidRPr="0030181F">
        <w:rPr>
          <w:color w:val="auto"/>
        </w:rPr>
        <w:t xml:space="preserve">Poradenskou podporu těmto žákům, jejich zákonným zástupcům a pedagogům zajišťuje školní poradenské pracoviště (ŠPP), které tvoří: </w:t>
      </w:r>
    </w:p>
    <w:p w:rsidR="00673A6C" w:rsidRPr="0030181F" w:rsidRDefault="00673A6C" w:rsidP="00673A6C">
      <w:pPr>
        <w:pStyle w:val="Default"/>
        <w:rPr>
          <w:color w:val="auto"/>
        </w:rPr>
      </w:pPr>
      <w:r w:rsidRPr="0030181F">
        <w:rPr>
          <w:color w:val="auto"/>
        </w:rPr>
        <w:t>- třídní učitelé</w:t>
      </w:r>
    </w:p>
    <w:p w:rsidR="00673A6C" w:rsidRPr="0030181F" w:rsidRDefault="00673A6C" w:rsidP="00673A6C">
      <w:pPr>
        <w:pStyle w:val="Default"/>
        <w:spacing w:after="28"/>
        <w:rPr>
          <w:color w:val="auto"/>
        </w:rPr>
      </w:pPr>
      <w:r w:rsidRPr="0030181F">
        <w:rPr>
          <w:color w:val="auto"/>
        </w:rPr>
        <w:t xml:space="preserve">- školní metodik prevence </w:t>
      </w:r>
    </w:p>
    <w:p w:rsidR="00673A6C" w:rsidRPr="0030181F" w:rsidRDefault="00673A6C" w:rsidP="00673A6C">
      <w:pPr>
        <w:pStyle w:val="Default"/>
        <w:spacing w:after="28"/>
        <w:rPr>
          <w:color w:val="auto"/>
        </w:rPr>
      </w:pPr>
      <w:r w:rsidRPr="0030181F">
        <w:rPr>
          <w:color w:val="auto"/>
        </w:rPr>
        <w:t xml:space="preserve">- výchovný poradce </w:t>
      </w:r>
    </w:p>
    <w:p w:rsidR="00673A6C" w:rsidRPr="0030181F" w:rsidRDefault="00673A6C" w:rsidP="00673A6C">
      <w:pPr>
        <w:pStyle w:val="Default"/>
        <w:rPr>
          <w:color w:val="auto"/>
        </w:rPr>
      </w:pPr>
      <w:r w:rsidRPr="0030181F">
        <w:rPr>
          <w:color w:val="auto"/>
        </w:rPr>
        <w:t>Při vzdělávání žáků se speciálními vzdělávacími potřebami dále škola spolupracuje s dalšími pedagogickými a zdravotnickými zařízeními.</w:t>
      </w:r>
    </w:p>
    <w:p w:rsidR="00673A6C" w:rsidRPr="0030181F" w:rsidRDefault="00673A6C" w:rsidP="00673A6C">
      <w:pPr>
        <w:pStyle w:val="Bezmezer"/>
        <w:jc w:val="both"/>
      </w:pPr>
      <w:r w:rsidRPr="0030181F">
        <w:tab/>
      </w:r>
    </w:p>
    <w:p w:rsidR="00673A6C" w:rsidRDefault="00673A6C" w:rsidP="00673A6C">
      <w:pPr>
        <w:pStyle w:val="Bezmezer"/>
        <w:rPr>
          <w:color w:val="FF0000"/>
        </w:rPr>
      </w:pPr>
    </w:p>
    <w:p w:rsidR="00673A6C" w:rsidRDefault="00673A6C" w:rsidP="00673A6C">
      <w:pPr>
        <w:pStyle w:val="Zkladntext"/>
        <w:rPr>
          <w:sz w:val="28"/>
          <w:szCs w:val="28"/>
        </w:rPr>
      </w:pPr>
      <w:r w:rsidRPr="00981462">
        <w:rPr>
          <w:sz w:val="28"/>
          <w:szCs w:val="28"/>
        </w:rPr>
        <w:t>3.3. Zabezpečení výuky žáků mimořádně nadaných</w:t>
      </w:r>
      <w:r w:rsidR="0030181F">
        <w:rPr>
          <w:sz w:val="28"/>
          <w:szCs w:val="28"/>
        </w:rPr>
        <w:t xml:space="preserve"> a mimořádně nadaných</w:t>
      </w:r>
    </w:p>
    <w:p w:rsidR="00673A6C" w:rsidRPr="00F94D55" w:rsidRDefault="00673A6C" w:rsidP="00673A6C">
      <w:pPr>
        <w:jc w:val="both"/>
      </w:pPr>
      <w:bookmarkStart w:id="2" w:name="talenti"/>
      <w:bookmarkEnd w:id="2"/>
    </w:p>
    <w:p w:rsidR="00673A6C" w:rsidRPr="00B23E8A" w:rsidRDefault="00673A6C" w:rsidP="00673A6C">
      <w:pPr>
        <w:jc w:val="both"/>
        <w:rPr>
          <w:shd w:val="clear" w:color="auto" w:fill="FFFFFF"/>
        </w:rPr>
      </w:pPr>
      <w:r w:rsidRPr="00F94D55">
        <w:rPr>
          <w:color w:val="DE190C"/>
          <w:shd w:val="clear" w:color="auto" w:fill="FFFFFF"/>
        </w:rPr>
        <w:t> </w:t>
      </w:r>
      <w:r w:rsidRPr="00B23E8A">
        <w:rPr>
          <w:shd w:val="clear" w:color="auto" w:fill="FFFFFF"/>
        </w:rPr>
        <w:tab/>
        <w:t>Nadaným žákem se rozumí jedinec, který při adekvátní stimulaci vykazuje ve srovnání s vrstevníky vysokou úroveň v jedné či více oblastech rozumových schopností, intelektových činností nebo v pohybových, manuálních, uměleckých nebo sociálních dovednostech.</w:t>
      </w:r>
    </w:p>
    <w:p w:rsidR="00673A6C" w:rsidRPr="00B23E8A" w:rsidRDefault="00673A6C" w:rsidP="00673A6C">
      <w:pPr>
        <w:jc w:val="both"/>
        <w:rPr>
          <w:shd w:val="clear" w:color="auto" w:fill="FFFFFF"/>
        </w:rPr>
      </w:pPr>
      <w:r w:rsidRPr="00B23E8A">
        <w:rPr>
          <w:shd w:val="clear" w:color="auto" w:fill="FFFFFF"/>
        </w:rPr>
        <w:tab/>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w:t>
      </w:r>
    </w:p>
    <w:p w:rsidR="00673A6C" w:rsidRPr="00B23E8A" w:rsidRDefault="00673A6C" w:rsidP="00673A6C">
      <w:pPr>
        <w:pStyle w:val="Bezmezer"/>
        <w:jc w:val="both"/>
        <w:rPr>
          <w:shd w:val="clear" w:color="auto" w:fill="FFFFFF"/>
        </w:rPr>
      </w:pPr>
      <w:r w:rsidRPr="00B23E8A">
        <w:rPr>
          <w:shd w:val="clear" w:color="auto" w:fill="FFFFFF"/>
        </w:rPr>
        <w:tab/>
      </w:r>
      <w:r w:rsidRPr="00B23E8A">
        <w:t>   Škola využívá pro podporu nadání a mimořádného nadání podpůrných opatření podle individuálních vzdělávacích potřeb žáků v rozsahu prvního až čtvrtého stupně podpory. Při vyhledávání nadaných a mimořádně nadaných</w:t>
      </w:r>
      <w:r w:rsidRPr="00B23E8A">
        <w:rPr>
          <w:shd w:val="clear" w:color="auto" w:fill="FFFFFF"/>
        </w:rPr>
        <w:t xml:space="preserve"> je věnována pozornost i žákům se speciálními vzdělávacími potřebami.</w:t>
      </w:r>
    </w:p>
    <w:p w:rsidR="00673A6C" w:rsidRPr="00B23E8A" w:rsidRDefault="00673A6C" w:rsidP="00673A6C">
      <w:pPr>
        <w:pStyle w:val="Bezmezer"/>
        <w:ind w:firstLine="708"/>
        <w:jc w:val="both"/>
      </w:pPr>
      <w:r w:rsidRPr="00B23E8A">
        <w:rPr>
          <w:shd w:val="clear" w:color="auto" w:fill="FFFFFF"/>
        </w:rPr>
        <w:t>Pedagogové naší školy se snaží, aby výuka těchto</w:t>
      </w:r>
      <w:r w:rsidRPr="00B23E8A">
        <w:t xml:space="preserve"> žáků probíhala takovým způsobem, aby byl stimulován rozvoj jejich potenciálu včetně různých druhů nadání a aby se tato nadání mohla ve škole projevit a pokud možno i uplatnit a dále rozvíjet. Naše škola také vychází vstříc jejich případným požadavkům v individuálním přístupu. Jestliže takoví žáci plní své standardní školní povinnosti, podporujeme jejich specifické požadavky na uvolňování pro umělecká vystoupení (koncerty), či sportovní aktivity. Pokud je uvolňování žáka z výuky častější, je řešeno podle požadavků příslušných učitelů či trenérů zpravidla s vedením školy a zákonnými zástupci žáka, aby nedocházelo k nárazovému dohánění probírané látky a zamezilo se tak zbytečnému stresování žáka.</w:t>
      </w:r>
    </w:p>
    <w:p w:rsidR="00673A6C" w:rsidRPr="00B23E8A" w:rsidRDefault="00673A6C" w:rsidP="00673A6C">
      <w:pPr>
        <w:pStyle w:val="Bezmezer"/>
        <w:ind w:firstLine="708"/>
      </w:pPr>
      <w:r w:rsidRPr="00B23E8A">
        <w:br/>
      </w:r>
    </w:p>
    <w:p w:rsidR="00673A6C" w:rsidRPr="00B23E8A" w:rsidRDefault="00673A6C" w:rsidP="0030181F">
      <w:pPr>
        <w:jc w:val="both"/>
        <w:rPr>
          <w:b/>
          <w:u w:val="single"/>
        </w:rPr>
      </w:pPr>
      <w:r w:rsidRPr="00B23E8A">
        <w:rPr>
          <w:b/>
          <w:u w:val="single"/>
        </w:rPr>
        <w:t>Pravidla a průběh tvorby, realizace a vyhodnocování PLPP nadaných a mimořádně nadaných žáků</w:t>
      </w:r>
    </w:p>
    <w:p w:rsidR="00673A6C" w:rsidRPr="00B23E8A" w:rsidRDefault="00673A6C" w:rsidP="00673A6C">
      <w:pPr>
        <w:pStyle w:val="Bezmezer"/>
        <w:jc w:val="both"/>
      </w:pPr>
    </w:p>
    <w:p w:rsidR="0030181F" w:rsidRPr="00B23E8A" w:rsidRDefault="00673A6C" w:rsidP="00673A6C">
      <w:pPr>
        <w:pStyle w:val="Bezmezer"/>
        <w:ind w:firstLine="708"/>
        <w:jc w:val="both"/>
      </w:pPr>
      <w:r w:rsidRPr="00B23E8A">
        <w:t>V postupech se žákem může postačovat zvýšená individualizace, nebo je třeba, aby se na úpravách v postupech vzdělávání žáka domluvilo více pedagogů, pak je vytvořen </w:t>
      </w:r>
    </w:p>
    <w:p w:rsidR="00673A6C" w:rsidRPr="00B23E8A" w:rsidRDefault="00673A6C" w:rsidP="0030181F">
      <w:pPr>
        <w:pStyle w:val="Bezmezer"/>
        <w:jc w:val="both"/>
      </w:pPr>
      <w:r w:rsidRPr="00B23E8A">
        <w:rPr>
          <w:b/>
          <w:bCs/>
        </w:rPr>
        <w:t>Plán pedagogické podpory (PLPP).</w:t>
      </w:r>
      <w:r w:rsidRPr="00B23E8A">
        <w:t xml:space="preserve"> </w:t>
      </w:r>
    </w:p>
    <w:p w:rsidR="0030181F" w:rsidRPr="00B23E8A" w:rsidRDefault="0030181F" w:rsidP="00673A6C">
      <w:pPr>
        <w:pStyle w:val="Default"/>
        <w:jc w:val="both"/>
        <w:rPr>
          <w:b/>
          <w:color w:val="auto"/>
          <w:u w:val="single"/>
        </w:rPr>
      </w:pPr>
    </w:p>
    <w:p w:rsidR="0030181F" w:rsidRDefault="0030181F" w:rsidP="00673A6C">
      <w:pPr>
        <w:pStyle w:val="Default"/>
        <w:jc w:val="both"/>
        <w:rPr>
          <w:b/>
          <w:color w:val="auto"/>
          <w:u w:val="single"/>
        </w:rPr>
      </w:pPr>
    </w:p>
    <w:p w:rsidR="003F3A51" w:rsidRPr="00B23E8A" w:rsidRDefault="003F3A51" w:rsidP="00673A6C">
      <w:pPr>
        <w:pStyle w:val="Default"/>
        <w:jc w:val="both"/>
        <w:rPr>
          <w:b/>
          <w:color w:val="auto"/>
          <w:u w:val="single"/>
        </w:rPr>
      </w:pPr>
    </w:p>
    <w:p w:rsidR="00673A6C" w:rsidRPr="00B23E8A" w:rsidRDefault="00673A6C" w:rsidP="00673A6C">
      <w:pPr>
        <w:pStyle w:val="Default"/>
        <w:jc w:val="both"/>
        <w:rPr>
          <w:b/>
          <w:color w:val="auto"/>
        </w:rPr>
      </w:pPr>
      <w:r w:rsidRPr="00B23E8A">
        <w:rPr>
          <w:b/>
          <w:color w:val="auto"/>
        </w:rPr>
        <w:lastRenderedPageBreak/>
        <w:t>Postup při tvorbě PLPP:</w:t>
      </w:r>
    </w:p>
    <w:p w:rsidR="00673A6C" w:rsidRPr="00B23E8A" w:rsidRDefault="00673A6C" w:rsidP="00557165">
      <w:pPr>
        <w:pStyle w:val="Default"/>
        <w:numPr>
          <w:ilvl w:val="0"/>
          <w:numId w:val="67"/>
        </w:numPr>
        <w:spacing w:after="27"/>
        <w:jc w:val="both"/>
        <w:rPr>
          <w:color w:val="auto"/>
        </w:rPr>
      </w:pPr>
      <w:r w:rsidRPr="00B23E8A">
        <w:rPr>
          <w:color w:val="auto"/>
        </w:rPr>
        <w:t xml:space="preserve">Při zjištění nadání a mimořádného nadání žáka informuje vyučující daného předmětu třídního učitele a výchovného poradce. </w:t>
      </w:r>
    </w:p>
    <w:p w:rsidR="00673A6C" w:rsidRPr="00B23E8A" w:rsidRDefault="00673A6C" w:rsidP="00557165">
      <w:pPr>
        <w:pStyle w:val="Default"/>
        <w:numPr>
          <w:ilvl w:val="0"/>
          <w:numId w:val="67"/>
        </w:numPr>
        <w:spacing w:after="27"/>
        <w:jc w:val="both"/>
        <w:rPr>
          <w:color w:val="auto"/>
        </w:rPr>
      </w:pPr>
      <w:r w:rsidRPr="00B23E8A">
        <w:rPr>
          <w:color w:val="auto"/>
        </w:rPr>
        <w:t xml:space="preserve">Za vytvoření plánu pedagogické podpory žáka zodpovídá zpravidla třídní učitel. Plán pedagogické podpory vytváří s metodickou podporou výchovného poradce. Na jeho tvorbě se účastní i vyučující daných předmětů, kde se projevuje nadání žáka. </w:t>
      </w:r>
    </w:p>
    <w:p w:rsidR="00673A6C" w:rsidRPr="00B23E8A" w:rsidRDefault="00673A6C" w:rsidP="00557165">
      <w:pPr>
        <w:pStyle w:val="Default"/>
        <w:numPr>
          <w:ilvl w:val="0"/>
          <w:numId w:val="67"/>
        </w:numPr>
        <w:spacing w:after="27"/>
        <w:jc w:val="both"/>
        <w:rPr>
          <w:color w:val="auto"/>
        </w:rPr>
      </w:pPr>
      <w:r w:rsidRPr="00B23E8A">
        <w:rPr>
          <w:color w:val="auto"/>
        </w:rPr>
        <w:t xml:space="preserve">S PLPP seznámí škola žáka, zákonného zástupce žáka, všechny vyučující žáka a další pedagogické pracovníky podílející se na provádění tohoto plánu. Seznámení s PLPP jmenovaní potvrdí podpisem. </w:t>
      </w:r>
    </w:p>
    <w:p w:rsidR="00673A6C" w:rsidRPr="00B23E8A" w:rsidRDefault="00673A6C" w:rsidP="00557165">
      <w:pPr>
        <w:pStyle w:val="Default"/>
        <w:numPr>
          <w:ilvl w:val="0"/>
          <w:numId w:val="67"/>
        </w:numPr>
        <w:spacing w:after="27"/>
        <w:jc w:val="both"/>
        <w:rPr>
          <w:color w:val="auto"/>
        </w:rPr>
      </w:pPr>
      <w:r w:rsidRPr="00B23E8A">
        <w:rPr>
          <w:color w:val="auto"/>
        </w:rPr>
        <w:t xml:space="preserve">Poskytování podpory učitel daného předmětu ve spolupráci s ostatními vyučujícími průběžně vyhodnocuje. V případě potřeby učitel za metodické podpory výchovného poradce PLPP průběžně aktualizuje v souladu s potřebami žáka. </w:t>
      </w:r>
    </w:p>
    <w:p w:rsidR="00673A6C" w:rsidRPr="00B23E8A" w:rsidRDefault="00673A6C" w:rsidP="00557165">
      <w:pPr>
        <w:pStyle w:val="Default"/>
        <w:numPr>
          <w:ilvl w:val="0"/>
          <w:numId w:val="68"/>
        </w:numPr>
        <w:spacing w:after="28"/>
        <w:jc w:val="both"/>
        <w:rPr>
          <w:color w:val="auto"/>
        </w:rPr>
      </w:pPr>
      <w:r w:rsidRPr="00B23E8A">
        <w:rPr>
          <w:color w:val="auto"/>
        </w:rPr>
        <w:t>Nejpozději po 3 měsících od zahájení poskytování podpůrných opatření poskytovaných na základě PLPP výchovný poradce vyhodnotí, zda podpůrná opatření vedou k naplnění stanovených cí</w:t>
      </w:r>
      <w:r w:rsidR="0030181F" w:rsidRPr="00B23E8A">
        <w:rPr>
          <w:color w:val="auto"/>
        </w:rPr>
        <w:t>lů. Pokud se daná opatření jeví</w:t>
      </w:r>
      <w:r w:rsidRPr="00B23E8A">
        <w:rPr>
          <w:color w:val="auto"/>
        </w:rPr>
        <w:t xml:space="preserve"> jako nedostatečná, výchovný poradce doporučí zákonnému zástupci žáka využití poradenské pomoci školského poradenského zařízení. Škola bezodkladně předá PLPP školskému poradenskému zařízení. </w:t>
      </w:r>
    </w:p>
    <w:p w:rsidR="00673A6C" w:rsidRPr="00B23E8A" w:rsidRDefault="00673A6C" w:rsidP="00557165">
      <w:pPr>
        <w:pStyle w:val="Default"/>
        <w:numPr>
          <w:ilvl w:val="0"/>
          <w:numId w:val="67"/>
        </w:numPr>
        <w:jc w:val="both"/>
        <w:rPr>
          <w:color w:val="auto"/>
        </w:rPr>
      </w:pPr>
      <w:r w:rsidRPr="00B23E8A">
        <w:rPr>
          <w:color w:val="auto"/>
        </w:rPr>
        <w:t xml:space="preserve">Pokud jsou daná opatření dostatečná, pedagogičtí pracovníci nadále pokračují v jejich realizaci a úpravách dle potřeb žáka. </w:t>
      </w:r>
    </w:p>
    <w:p w:rsidR="003F3A51" w:rsidRDefault="003F3A51" w:rsidP="0030181F">
      <w:pPr>
        <w:jc w:val="both"/>
        <w:rPr>
          <w:b/>
          <w:u w:val="single"/>
        </w:rPr>
      </w:pPr>
    </w:p>
    <w:p w:rsidR="00673A6C" w:rsidRPr="00B23E8A" w:rsidRDefault="00673A6C" w:rsidP="0030181F">
      <w:pPr>
        <w:jc w:val="both"/>
        <w:rPr>
          <w:b/>
          <w:u w:val="single"/>
        </w:rPr>
      </w:pPr>
      <w:r w:rsidRPr="00B23E8A">
        <w:rPr>
          <w:b/>
          <w:u w:val="single"/>
        </w:rPr>
        <w:t>Pravidla a průběh tvorby, realizace a vyhodnocování IVP nadaných a mimořádně nadaných žáků</w:t>
      </w:r>
    </w:p>
    <w:p w:rsidR="00673A6C" w:rsidRPr="00B23E8A" w:rsidRDefault="00673A6C" w:rsidP="00673A6C">
      <w:pPr>
        <w:pStyle w:val="Default"/>
        <w:rPr>
          <w:color w:val="auto"/>
        </w:rPr>
      </w:pPr>
    </w:p>
    <w:p w:rsidR="00673A6C" w:rsidRPr="00B23E8A" w:rsidRDefault="00673A6C" w:rsidP="00673A6C">
      <w:pPr>
        <w:pStyle w:val="Default"/>
        <w:spacing w:after="27"/>
        <w:ind w:firstLine="708"/>
        <w:jc w:val="both"/>
        <w:rPr>
          <w:color w:val="auto"/>
        </w:rPr>
      </w:pPr>
      <w:r w:rsidRPr="00B23E8A">
        <w:rPr>
          <w:color w:val="auto"/>
          <w:shd w:val="clear" w:color="auto" w:fill="FFFFFF"/>
        </w:rPr>
        <w:t xml:space="preserve">Individuální vzdělávací plán je zpracováván pro žáky od druhého stupně podpůrných opatření na základě doporučení školského poradenského zařízení (ŠPZ) </w:t>
      </w:r>
      <w:r w:rsidRPr="00B23E8A">
        <w:rPr>
          <w:color w:val="auto"/>
        </w:rPr>
        <w:t xml:space="preserve">Individuální vzdělávací plán (IVP) je závazným dokumentem pro zajištění speciálních vzdělávacích potřeb žáka, vychází ze školního vzdělávacího programu a je součástí dokumentace žáka ve školní matrice. </w:t>
      </w:r>
    </w:p>
    <w:p w:rsidR="00673A6C" w:rsidRPr="00B23E8A" w:rsidRDefault="00673A6C" w:rsidP="00673A6C">
      <w:pPr>
        <w:pStyle w:val="Default"/>
        <w:jc w:val="both"/>
        <w:rPr>
          <w:b/>
          <w:color w:val="auto"/>
        </w:rPr>
      </w:pPr>
      <w:r w:rsidRPr="00B23E8A">
        <w:rPr>
          <w:b/>
          <w:color w:val="auto"/>
        </w:rPr>
        <w:t>Postup při tvorbě IVP:</w:t>
      </w:r>
    </w:p>
    <w:p w:rsidR="00673A6C" w:rsidRPr="00B23E8A" w:rsidRDefault="00673A6C" w:rsidP="00557165">
      <w:pPr>
        <w:pStyle w:val="Default"/>
        <w:numPr>
          <w:ilvl w:val="0"/>
          <w:numId w:val="59"/>
        </w:numPr>
        <w:spacing w:after="27"/>
        <w:jc w:val="both"/>
        <w:rPr>
          <w:color w:val="auto"/>
        </w:rPr>
      </w:pPr>
      <w:r w:rsidRPr="00B23E8A">
        <w:rPr>
          <w:color w:val="auto"/>
        </w:rPr>
        <w:t xml:space="preserve">Pokud ŠPZ doporučí vzdělávání žáka podle IVP, podá zákonný zástupce žádost o vzdělávání podle IVP, kterou posuzuje ředitel školy. Vzdělávání podle IVP lze poskytovat pouze na základě písemného informovaného souhlasu zákonného zástupce žáka.  </w:t>
      </w:r>
    </w:p>
    <w:p w:rsidR="00673A6C" w:rsidRPr="00B23E8A" w:rsidRDefault="00673A6C" w:rsidP="00557165">
      <w:pPr>
        <w:pStyle w:val="Default"/>
        <w:numPr>
          <w:ilvl w:val="0"/>
          <w:numId w:val="59"/>
        </w:numPr>
        <w:spacing w:after="27"/>
        <w:jc w:val="both"/>
        <w:rPr>
          <w:color w:val="auto"/>
        </w:rPr>
      </w:pPr>
      <w:r w:rsidRPr="00B23E8A">
        <w:rPr>
          <w:color w:val="auto"/>
          <w:shd w:val="clear" w:color="auto" w:fill="FFFFFF"/>
        </w:rPr>
        <w:t>IVP</w:t>
      </w:r>
      <w:r w:rsidRPr="00B23E8A">
        <w:rPr>
          <w:color w:val="auto"/>
        </w:rPr>
        <w:t xml:space="preserve"> sestavuje zpravidla třídní učitel v součinnosti s vyučujícími ostatních vyučovacích předmětu, ve kterých se projevuje mimořádné nadání žáka, s výchovným poradcem a školským poradenským zařízením a zákonnými zástupci žáka. Za tvorbu IVP, spolupráci se školským poradenským zařízením a spolupráci se zákonnými zástupci je odpovědný výchovný poradce. </w:t>
      </w:r>
    </w:p>
    <w:p w:rsidR="00673A6C" w:rsidRPr="00B23E8A" w:rsidRDefault="00673A6C" w:rsidP="00557165">
      <w:pPr>
        <w:pStyle w:val="Default"/>
        <w:numPr>
          <w:ilvl w:val="0"/>
          <w:numId w:val="59"/>
        </w:numPr>
        <w:spacing w:after="27"/>
        <w:jc w:val="both"/>
        <w:rPr>
          <w:color w:val="auto"/>
        </w:rPr>
      </w:pPr>
      <w:r w:rsidRPr="00B23E8A">
        <w:rPr>
          <w:color w:val="auto"/>
        </w:rPr>
        <w:t>IVP vzniká bez zbytečného odkladu, nejpozději do 1 měsíce od obdržení doporučení, s IVP jsou seznámeni všichni vyučující, žák a zákonný zástupce žáka, který tuto skutečnost spolu s vyučujícími potvrdí svým podpisem.</w:t>
      </w:r>
    </w:p>
    <w:p w:rsidR="00673A6C" w:rsidRPr="00B23E8A" w:rsidRDefault="00673A6C" w:rsidP="00557165">
      <w:pPr>
        <w:pStyle w:val="Bezmezer"/>
        <w:numPr>
          <w:ilvl w:val="0"/>
          <w:numId w:val="60"/>
        </w:numPr>
        <w:spacing w:after="27"/>
        <w:jc w:val="both"/>
      </w:pPr>
      <w:r w:rsidRPr="00B23E8A">
        <w:t>IVP má písemnou podobu a o</w:t>
      </w:r>
      <w:r w:rsidRPr="00B23E8A">
        <w:rPr>
          <w:shd w:val="clear" w:color="auto" w:fill="FFFFFF"/>
        </w:rPr>
        <w:t>bsahuje mj. údaje o skladbě druhů a stupňů podpůrných opatření poskytovaných v kombinaci s tímto plánem,</w:t>
      </w:r>
      <w:r w:rsidRPr="00B23E8A">
        <w:t xml:space="preserve"> jméno pedagogického pracovníka ŠPZ, se kterým škola spolupracuje při zajišťování speciálních vzdělávacích potřeb žáka.</w:t>
      </w:r>
      <w:r w:rsidRPr="00B23E8A">
        <w:rPr>
          <w:shd w:val="clear" w:color="auto" w:fill="FFFFFF"/>
        </w:rPr>
        <w:t xml:space="preserve"> </w:t>
      </w:r>
    </w:p>
    <w:p w:rsidR="00673A6C" w:rsidRPr="00B23E8A" w:rsidRDefault="00673A6C" w:rsidP="00557165">
      <w:pPr>
        <w:pStyle w:val="Bezmezer"/>
        <w:numPr>
          <w:ilvl w:val="0"/>
          <w:numId w:val="59"/>
        </w:numPr>
        <w:spacing w:after="27"/>
        <w:jc w:val="both"/>
      </w:pPr>
      <w:r w:rsidRPr="00B23E8A">
        <w:t xml:space="preserve">Poskytování podpůrných opatření třídní učitel ve spolupráci s ostatními vyučujícími průběžně vyhodnocuje, nejméně 2 x ročně. V případě potřeby učitel daného předmětu za metodické podpory výchovného poradce IVP během celého roku průběžně upravuje a doplňuje. </w:t>
      </w:r>
    </w:p>
    <w:p w:rsidR="00673A6C" w:rsidRPr="00B23E8A" w:rsidRDefault="00673A6C" w:rsidP="00557165">
      <w:pPr>
        <w:pStyle w:val="Bezmezer"/>
        <w:numPr>
          <w:ilvl w:val="0"/>
          <w:numId w:val="59"/>
        </w:numPr>
        <w:spacing w:after="27"/>
        <w:jc w:val="both"/>
      </w:pPr>
      <w:r w:rsidRPr="00B23E8A">
        <w:lastRenderedPageBreak/>
        <w:t>Školské poradenské zařízení ve spolupráci se školou sleduje, zpravidla 1 x ročně vyhodnocuje naplňování IVP a poskytuje žákovi, zákonnému zástupci žáka a škole poradenskou podporu.</w:t>
      </w:r>
    </w:p>
    <w:p w:rsidR="00673A6C" w:rsidRPr="00B23E8A" w:rsidRDefault="00673A6C" w:rsidP="00557165">
      <w:pPr>
        <w:pStyle w:val="Default"/>
        <w:numPr>
          <w:ilvl w:val="0"/>
          <w:numId w:val="68"/>
        </w:numPr>
        <w:spacing w:after="28"/>
        <w:rPr>
          <w:color w:val="auto"/>
        </w:rPr>
      </w:pPr>
      <w:r w:rsidRPr="00B23E8A">
        <w:rPr>
          <w:color w:val="auto"/>
        </w:rPr>
        <w:t xml:space="preserve">Pokud jsou daná opatření dostatečná, pedagogičtí pracovníci nadále pokračují v jejich realizaci a úpravách dle potřeb žáka. </w:t>
      </w:r>
    </w:p>
    <w:p w:rsidR="00673A6C" w:rsidRPr="00B23E8A" w:rsidRDefault="00673A6C" w:rsidP="00673A6C">
      <w:pPr>
        <w:pStyle w:val="Default"/>
        <w:spacing w:after="28"/>
        <w:ind w:left="360"/>
        <w:rPr>
          <w:color w:val="auto"/>
        </w:rPr>
      </w:pPr>
    </w:p>
    <w:p w:rsidR="00673A6C" w:rsidRPr="00B23E8A" w:rsidRDefault="00673A6C" w:rsidP="00673A6C">
      <w:pPr>
        <w:pStyle w:val="Default"/>
        <w:rPr>
          <w:b/>
          <w:bCs/>
          <w:color w:val="auto"/>
          <w:u w:val="single"/>
        </w:rPr>
      </w:pPr>
      <w:r w:rsidRPr="00B23E8A">
        <w:rPr>
          <w:b/>
          <w:bCs/>
          <w:color w:val="auto"/>
          <w:u w:val="single"/>
        </w:rPr>
        <w:t xml:space="preserve">Specifikace provádění podpůrných opatření </w:t>
      </w:r>
    </w:p>
    <w:p w:rsidR="00673A6C" w:rsidRPr="00B23E8A" w:rsidRDefault="00673A6C" w:rsidP="00673A6C">
      <w:pPr>
        <w:ind w:firstLine="708"/>
        <w:jc w:val="both"/>
      </w:pPr>
      <w:r w:rsidRPr="00B23E8A">
        <w:t>Škola se snaží rozvíjet talent a mimořádné nadání žáků. Talentovaným žákům se dostává individuálního přístupu při výuce, svůj talent mohou rozvíjet i v mimoškolních aktivitách. Učitel dlouhodobě sleduje žáka při školní práci, pracuje s jeho portfoliem (doklady o výsledcích žákovy činnosti), hodnotí jeho mimořádné výsledky a projednává je nejen s ním, ale i se zákonnými zástupci. Pro nadané žáky učitel připravuje a zadává školní práci, která odpovídá úrovni jejich nadání. Uplatňuje zvýšenou motivaci vedoucí k rozšiřování základního učiva a k pronikání do hloubky především v těch předmětech, které reprezentují nadání žáka.</w:t>
      </w:r>
    </w:p>
    <w:p w:rsidR="00673A6C" w:rsidRPr="00B23E8A" w:rsidRDefault="00673A6C" w:rsidP="00673A6C">
      <w:pPr>
        <w:pStyle w:val="Default"/>
        <w:rPr>
          <w:color w:val="auto"/>
          <w:u w:val="single"/>
        </w:rPr>
      </w:pPr>
      <w:r w:rsidRPr="00B23E8A">
        <w:rPr>
          <w:color w:val="auto"/>
          <w:u w:val="single"/>
        </w:rPr>
        <w:t xml:space="preserve">Metody výuky (pedagogické postupy) </w:t>
      </w:r>
    </w:p>
    <w:p w:rsidR="00673A6C" w:rsidRPr="00B23E8A" w:rsidRDefault="00673A6C" w:rsidP="00557165">
      <w:pPr>
        <w:pStyle w:val="Default"/>
        <w:numPr>
          <w:ilvl w:val="0"/>
          <w:numId w:val="69"/>
        </w:numPr>
        <w:spacing w:after="27"/>
        <w:rPr>
          <w:color w:val="auto"/>
        </w:rPr>
      </w:pPr>
      <w:r w:rsidRPr="00B23E8A">
        <w:rPr>
          <w:color w:val="auto"/>
        </w:rPr>
        <w:t>využívání individuální, skupinové, projektové práce</w:t>
      </w:r>
    </w:p>
    <w:p w:rsidR="00673A6C" w:rsidRPr="00B23E8A" w:rsidRDefault="00673A6C" w:rsidP="00557165">
      <w:pPr>
        <w:pStyle w:val="Default"/>
        <w:numPr>
          <w:ilvl w:val="0"/>
          <w:numId w:val="69"/>
        </w:numPr>
        <w:spacing w:after="27"/>
        <w:rPr>
          <w:color w:val="auto"/>
        </w:rPr>
      </w:pPr>
      <w:r w:rsidRPr="00B23E8A">
        <w:rPr>
          <w:color w:val="auto"/>
        </w:rPr>
        <w:t>povzbuzování v procesech objevování a vyhledávání dalších souvislostí a vazeb, které dané téma vzdělávání nabízí</w:t>
      </w:r>
    </w:p>
    <w:p w:rsidR="00673A6C" w:rsidRPr="00B23E8A" w:rsidRDefault="00673A6C" w:rsidP="00557165">
      <w:pPr>
        <w:numPr>
          <w:ilvl w:val="0"/>
          <w:numId w:val="69"/>
        </w:numPr>
        <w:jc w:val="both"/>
      </w:pPr>
      <w:r w:rsidRPr="00B23E8A">
        <w:t>pestrá a podnětná výuka, která umožňuje aktivitu, samostatnost a činorodost, zadávání doplňkové činnosti, specifických úkolů, rozšiřujících cvičení, projektů</w:t>
      </w:r>
    </w:p>
    <w:p w:rsidR="00673A6C" w:rsidRPr="00B23E8A" w:rsidRDefault="00673A6C" w:rsidP="00557165">
      <w:pPr>
        <w:pStyle w:val="Default"/>
        <w:numPr>
          <w:ilvl w:val="0"/>
          <w:numId w:val="69"/>
        </w:numPr>
        <w:spacing w:after="27"/>
        <w:rPr>
          <w:color w:val="auto"/>
        </w:rPr>
      </w:pPr>
      <w:r w:rsidRPr="00B23E8A">
        <w:rPr>
          <w:color w:val="auto"/>
        </w:rPr>
        <w:t xml:space="preserve">respektování pracovního tempa a zájmů žáka </w:t>
      </w:r>
    </w:p>
    <w:p w:rsidR="00673A6C" w:rsidRPr="00B23E8A" w:rsidRDefault="00673A6C" w:rsidP="00557165">
      <w:pPr>
        <w:pStyle w:val="Default"/>
        <w:numPr>
          <w:ilvl w:val="0"/>
          <w:numId w:val="69"/>
        </w:numPr>
        <w:spacing w:after="27"/>
        <w:rPr>
          <w:color w:val="auto"/>
        </w:rPr>
      </w:pPr>
      <w:r w:rsidRPr="00B23E8A">
        <w:rPr>
          <w:color w:val="auto"/>
        </w:rPr>
        <w:t xml:space="preserve">podpora hledání dalších možných postupů řešení problémů </w:t>
      </w:r>
    </w:p>
    <w:p w:rsidR="00673A6C" w:rsidRPr="00B23E8A" w:rsidRDefault="00673A6C" w:rsidP="00557165">
      <w:pPr>
        <w:numPr>
          <w:ilvl w:val="0"/>
          <w:numId w:val="69"/>
        </w:numPr>
        <w:jc w:val="both"/>
      </w:pPr>
      <w:r w:rsidRPr="00B23E8A">
        <w:t>možnost vyzkoušet si roli učitele (vedení konkrétních činností, hodnocení výkonů, příprava soutěžních úkolů pro ostatní žáky)</w:t>
      </w:r>
    </w:p>
    <w:p w:rsidR="00673A6C" w:rsidRPr="00B23E8A" w:rsidRDefault="00673A6C" w:rsidP="00557165">
      <w:pPr>
        <w:pStyle w:val="Default"/>
        <w:numPr>
          <w:ilvl w:val="0"/>
          <w:numId w:val="69"/>
        </w:numPr>
        <w:rPr>
          <w:color w:val="auto"/>
        </w:rPr>
      </w:pPr>
      <w:r w:rsidRPr="00B23E8A">
        <w:rPr>
          <w:color w:val="auto"/>
        </w:rPr>
        <w:t xml:space="preserve">napomáhání osobnostnímu rozvoji těchto žáků, zapojovat je do kolektivních činností, vést je k rovnému přístupu k méně nadaným spolužákům, k toleranci, ochotě pomáhat slabším </w:t>
      </w:r>
    </w:p>
    <w:p w:rsidR="00673A6C" w:rsidRPr="00B23E8A" w:rsidRDefault="00673A6C" w:rsidP="00673A6C">
      <w:pPr>
        <w:pStyle w:val="Default"/>
        <w:rPr>
          <w:color w:val="auto"/>
        </w:rPr>
      </w:pPr>
    </w:p>
    <w:p w:rsidR="00673A6C" w:rsidRPr="00B23E8A" w:rsidRDefault="00673A6C" w:rsidP="00673A6C">
      <w:pPr>
        <w:pStyle w:val="Default"/>
        <w:rPr>
          <w:color w:val="auto"/>
          <w:u w:val="single"/>
        </w:rPr>
      </w:pPr>
      <w:r w:rsidRPr="00B23E8A">
        <w:rPr>
          <w:color w:val="auto"/>
          <w:u w:val="single"/>
        </w:rPr>
        <w:t xml:space="preserve">Úprava obsahu vzdělávání </w:t>
      </w:r>
    </w:p>
    <w:p w:rsidR="00673A6C" w:rsidRPr="00B23E8A" w:rsidRDefault="00673A6C" w:rsidP="00557165">
      <w:pPr>
        <w:pStyle w:val="Default"/>
        <w:numPr>
          <w:ilvl w:val="0"/>
          <w:numId w:val="70"/>
        </w:numPr>
        <w:spacing w:after="27"/>
        <w:rPr>
          <w:color w:val="auto"/>
        </w:rPr>
      </w:pPr>
      <w:r w:rsidRPr="00B23E8A">
        <w:rPr>
          <w:color w:val="auto"/>
        </w:rPr>
        <w:t>obohacování vzdělávacího obsahu nad rámec školního vzdělávacího programu podle charakteru nadání žáka</w:t>
      </w:r>
    </w:p>
    <w:p w:rsidR="00673A6C" w:rsidRPr="00B23E8A" w:rsidRDefault="00673A6C" w:rsidP="00557165">
      <w:pPr>
        <w:pStyle w:val="Default"/>
        <w:numPr>
          <w:ilvl w:val="0"/>
          <w:numId w:val="70"/>
        </w:numPr>
        <w:spacing w:after="27"/>
        <w:rPr>
          <w:color w:val="auto"/>
        </w:rPr>
      </w:pPr>
      <w:r w:rsidRPr="00B23E8A">
        <w:rPr>
          <w:color w:val="auto"/>
        </w:rPr>
        <w:t xml:space="preserve">prohloubení učiva, rozšíření a obohacení o další informace </w:t>
      </w:r>
    </w:p>
    <w:p w:rsidR="00673A6C" w:rsidRPr="00B23E8A" w:rsidRDefault="00673A6C" w:rsidP="00557165">
      <w:pPr>
        <w:pStyle w:val="Default"/>
        <w:numPr>
          <w:ilvl w:val="0"/>
          <w:numId w:val="70"/>
        </w:numPr>
        <w:spacing w:after="27"/>
        <w:rPr>
          <w:color w:val="auto"/>
        </w:rPr>
      </w:pPr>
      <w:r w:rsidRPr="00B23E8A">
        <w:rPr>
          <w:color w:val="auto"/>
        </w:rPr>
        <w:t>zadávání specifických úkolů, projektů (složitější, abstraktnější úroveň)</w:t>
      </w:r>
    </w:p>
    <w:p w:rsidR="00673A6C" w:rsidRPr="00B23E8A" w:rsidRDefault="00673A6C" w:rsidP="00557165">
      <w:pPr>
        <w:pStyle w:val="Bezmezer"/>
        <w:numPr>
          <w:ilvl w:val="0"/>
          <w:numId w:val="70"/>
        </w:numPr>
      </w:pPr>
      <w:r w:rsidRPr="00B23E8A">
        <w:t xml:space="preserve">vnitřní diferenciace žáka v některých předmětech, např. cizí jazyk, volitelné předměty, přeřazení mimořádně nadaného žáka do vyššího ročníku bez absolvování předchozího ročníku na základě zkoušky před komisí </w:t>
      </w:r>
    </w:p>
    <w:p w:rsidR="00673A6C" w:rsidRPr="00B23E8A" w:rsidRDefault="00673A6C" w:rsidP="00673A6C">
      <w:pPr>
        <w:pStyle w:val="Default"/>
        <w:rPr>
          <w:color w:val="auto"/>
          <w:sz w:val="23"/>
          <w:szCs w:val="23"/>
        </w:rPr>
      </w:pPr>
    </w:p>
    <w:p w:rsidR="00673A6C" w:rsidRPr="00B23E8A" w:rsidRDefault="00673A6C" w:rsidP="00673A6C">
      <w:pPr>
        <w:pStyle w:val="Default"/>
        <w:rPr>
          <w:color w:val="auto"/>
          <w:u w:val="single"/>
        </w:rPr>
      </w:pPr>
      <w:r w:rsidRPr="00B23E8A">
        <w:rPr>
          <w:color w:val="auto"/>
          <w:u w:val="single"/>
        </w:rPr>
        <w:t xml:space="preserve">Organizace výuky </w:t>
      </w:r>
    </w:p>
    <w:p w:rsidR="00673A6C" w:rsidRPr="00B23E8A" w:rsidRDefault="00673A6C" w:rsidP="00557165">
      <w:pPr>
        <w:pStyle w:val="Default"/>
        <w:numPr>
          <w:ilvl w:val="0"/>
          <w:numId w:val="71"/>
        </w:numPr>
        <w:spacing w:after="27"/>
        <w:rPr>
          <w:color w:val="auto"/>
        </w:rPr>
      </w:pPr>
      <w:r w:rsidRPr="00B23E8A">
        <w:rPr>
          <w:color w:val="auto"/>
        </w:rPr>
        <w:t xml:space="preserve">předčasný nástup dítěte ke školní docházce </w:t>
      </w:r>
    </w:p>
    <w:p w:rsidR="00673A6C" w:rsidRPr="00B23E8A" w:rsidRDefault="00673A6C" w:rsidP="00557165">
      <w:pPr>
        <w:pStyle w:val="Default"/>
        <w:numPr>
          <w:ilvl w:val="0"/>
          <w:numId w:val="71"/>
        </w:numPr>
        <w:spacing w:after="27"/>
        <w:rPr>
          <w:color w:val="auto"/>
        </w:rPr>
      </w:pPr>
      <w:r w:rsidRPr="00B23E8A">
        <w:rPr>
          <w:color w:val="auto"/>
        </w:rPr>
        <w:t xml:space="preserve">vzdělávání skupiny mimořádně nadaných žáků v jednom či více vyučovacích předmětech </w:t>
      </w:r>
    </w:p>
    <w:p w:rsidR="00673A6C" w:rsidRPr="00B23E8A" w:rsidRDefault="00673A6C" w:rsidP="00557165">
      <w:pPr>
        <w:pStyle w:val="Default"/>
        <w:numPr>
          <w:ilvl w:val="0"/>
          <w:numId w:val="71"/>
        </w:numPr>
        <w:spacing w:after="27"/>
        <w:rPr>
          <w:color w:val="auto"/>
        </w:rPr>
      </w:pPr>
      <w:r w:rsidRPr="00B23E8A">
        <w:rPr>
          <w:color w:val="auto"/>
        </w:rPr>
        <w:t xml:space="preserve">účast žáka na výuce jednoho nebo více vyučovacích předmětů ve vyšších ročnících školy nebo v jiné škole </w:t>
      </w:r>
    </w:p>
    <w:p w:rsidR="00673A6C" w:rsidRPr="00B23E8A" w:rsidRDefault="00673A6C" w:rsidP="00557165">
      <w:pPr>
        <w:pStyle w:val="Bezmezer"/>
        <w:numPr>
          <w:ilvl w:val="0"/>
          <w:numId w:val="71"/>
        </w:numPr>
      </w:pPr>
      <w:r w:rsidRPr="00B23E8A">
        <w:t>příprava a účast na soutěžích a olympiádách nejen školních, ale i regionálních, krajských, případně celostátních a mezinárodních</w:t>
      </w:r>
    </w:p>
    <w:p w:rsidR="00673A6C" w:rsidRPr="00B23E8A" w:rsidRDefault="00673A6C" w:rsidP="00557165">
      <w:pPr>
        <w:pStyle w:val="Bezmezer"/>
        <w:numPr>
          <w:ilvl w:val="0"/>
          <w:numId w:val="71"/>
        </w:numPr>
      </w:pPr>
      <w:r w:rsidRPr="00B23E8A">
        <w:t>žáci jsou směřováni k zapojení do zájmových aktivit organizovaných školou nebo základní uměleckou školou, případně dalšími subjekty</w:t>
      </w:r>
    </w:p>
    <w:p w:rsidR="00673A6C" w:rsidRPr="00B23E8A" w:rsidRDefault="00673A6C" w:rsidP="00557165">
      <w:pPr>
        <w:pStyle w:val="Bezmezer"/>
        <w:numPr>
          <w:ilvl w:val="0"/>
          <w:numId w:val="71"/>
        </w:numPr>
      </w:pPr>
      <w:r w:rsidRPr="00B23E8A">
        <w:lastRenderedPageBreak/>
        <w:t xml:space="preserve"> nabídka zájmových aktivit, kde si žáci volí studium podle svého zájmu a mohou rozvíjet svůj talent v oborech, kde pro to mají předpoklady</w:t>
      </w:r>
    </w:p>
    <w:p w:rsidR="00673A6C" w:rsidRPr="00B23E8A" w:rsidRDefault="00673A6C" w:rsidP="00557165">
      <w:pPr>
        <w:pStyle w:val="Bezmezer"/>
        <w:numPr>
          <w:ilvl w:val="0"/>
          <w:numId w:val="71"/>
        </w:numPr>
      </w:pPr>
      <w:r w:rsidRPr="00B23E8A">
        <w:t xml:space="preserve">spolupráce s dalšími subjekty (zájmovými organizacemi, vzdělávacími institucemi, </w:t>
      </w:r>
      <w:r w:rsidR="00B23E8A" w:rsidRPr="00B23E8A">
        <w:t xml:space="preserve">   např. DDM Vrchlabí, s</w:t>
      </w:r>
      <w:r w:rsidRPr="00B23E8A">
        <w:t>po</w:t>
      </w:r>
      <w:r w:rsidR="00B23E8A" w:rsidRPr="00B23E8A">
        <w:t>rtovními oddíly Dolní Branná, Vrchlabí,</w:t>
      </w:r>
      <w:r w:rsidRPr="00B23E8A">
        <w:t xml:space="preserve"> ZUŠ </w:t>
      </w:r>
      <w:r w:rsidR="00B23E8A" w:rsidRPr="00B23E8A">
        <w:t>Vrchlabí</w:t>
      </w:r>
      <w:r w:rsidRPr="00B23E8A">
        <w:t>…)</w:t>
      </w:r>
    </w:p>
    <w:p w:rsidR="00673A6C" w:rsidRPr="00B23E8A" w:rsidRDefault="00673A6C" w:rsidP="00673A6C">
      <w:pPr>
        <w:pStyle w:val="Default"/>
        <w:rPr>
          <w:b/>
          <w:bCs/>
          <w:color w:val="auto"/>
          <w:sz w:val="23"/>
          <w:szCs w:val="23"/>
          <w:u w:val="single"/>
        </w:rPr>
      </w:pPr>
    </w:p>
    <w:p w:rsidR="00673A6C" w:rsidRPr="00B23E8A" w:rsidRDefault="00673A6C" w:rsidP="00673A6C">
      <w:pPr>
        <w:pStyle w:val="Default"/>
        <w:rPr>
          <w:color w:val="auto"/>
          <w:u w:val="single"/>
        </w:rPr>
      </w:pPr>
      <w:r w:rsidRPr="00B23E8A">
        <w:rPr>
          <w:b/>
          <w:bCs/>
          <w:color w:val="auto"/>
          <w:u w:val="single"/>
        </w:rPr>
        <w:t xml:space="preserve">Postup školy při přeřazení žáka do vyššího ročníku </w:t>
      </w:r>
    </w:p>
    <w:p w:rsidR="00673A6C" w:rsidRPr="00B23E8A" w:rsidRDefault="00673A6C" w:rsidP="00557165">
      <w:pPr>
        <w:pStyle w:val="Default"/>
        <w:numPr>
          <w:ilvl w:val="0"/>
          <w:numId w:val="68"/>
        </w:numPr>
        <w:spacing w:after="28"/>
        <w:rPr>
          <w:color w:val="auto"/>
        </w:rPr>
      </w:pPr>
      <w:r w:rsidRPr="00B23E8A">
        <w:rPr>
          <w:color w:val="auto"/>
        </w:rPr>
        <w:t xml:space="preserve">Zákonný zástupce žáka požádá o přeřazení do vyššího ročníku. </w:t>
      </w:r>
    </w:p>
    <w:p w:rsidR="00673A6C" w:rsidRPr="00B23E8A" w:rsidRDefault="00673A6C" w:rsidP="00557165">
      <w:pPr>
        <w:pStyle w:val="Default"/>
        <w:numPr>
          <w:ilvl w:val="0"/>
          <w:numId w:val="68"/>
        </w:numPr>
        <w:rPr>
          <w:color w:val="auto"/>
        </w:rPr>
      </w:pPr>
      <w:r w:rsidRPr="00B23E8A">
        <w:rPr>
          <w:color w:val="auto"/>
        </w:rPr>
        <w:t xml:space="preserve">Ředitel školy jmenuje komisi pro přeřazení žáka do vyššího ročníku. </w:t>
      </w:r>
    </w:p>
    <w:p w:rsidR="00673A6C" w:rsidRPr="00B23E8A" w:rsidRDefault="00673A6C" w:rsidP="00557165">
      <w:pPr>
        <w:pStyle w:val="Default"/>
        <w:numPr>
          <w:ilvl w:val="0"/>
          <w:numId w:val="68"/>
        </w:numPr>
        <w:spacing w:after="27"/>
        <w:rPr>
          <w:color w:val="auto"/>
        </w:rPr>
      </w:pPr>
      <w:r w:rsidRPr="00B23E8A">
        <w:rPr>
          <w:color w:val="auto"/>
        </w:rPr>
        <w:t xml:space="preserve">Ředitel školy stanoví termín konání zkoušky v dohodě se zákonným zástupcem žáka. </w:t>
      </w:r>
    </w:p>
    <w:p w:rsidR="00673A6C" w:rsidRPr="00B23E8A" w:rsidRDefault="00673A6C" w:rsidP="00557165">
      <w:pPr>
        <w:pStyle w:val="Default"/>
        <w:numPr>
          <w:ilvl w:val="0"/>
          <w:numId w:val="68"/>
        </w:numPr>
        <w:spacing w:after="27"/>
        <w:rPr>
          <w:color w:val="auto"/>
        </w:rPr>
      </w:pPr>
      <w:r w:rsidRPr="00B23E8A">
        <w:rPr>
          <w:color w:val="auto"/>
        </w:rPr>
        <w:t xml:space="preserve">Ředitel školy stanoví obsah, formu a časové rozložení zkoušky. </w:t>
      </w:r>
    </w:p>
    <w:p w:rsidR="00673A6C" w:rsidRPr="00B23E8A" w:rsidRDefault="00673A6C" w:rsidP="00557165">
      <w:pPr>
        <w:pStyle w:val="Default"/>
        <w:numPr>
          <w:ilvl w:val="0"/>
          <w:numId w:val="68"/>
        </w:numPr>
        <w:spacing w:after="27"/>
        <w:rPr>
          <w:color w:val="auto"/>
        </w:rPr>
      </w:pPr>
      <w:r w:rsidRPr="00B23E8A">
        <w:rPr>
          <w:color w:val="auto"/>
        </w:rPr>
        <w:t xml:space="preserve">Žák vykoná zkoušku před komisí. </w:t>
      </w:r>
    </w:p>
    <w:p w:rsidR="00673A6C" w:rsidRPr="00B23E8A" w:rsidRDefault="00673A6C" w:rsidP="00557165">
      <w:pPr>
        <w:pStyle w:val="Default"/>
        <w:numPr>
          <w:ilvl w:val="0"/>
          <w:numId w:val="68"/>
        </w:numPr>
        <w:spacing w:after="27"/>
        <w:rPr>
          <w:color w:val="auto"/>
        </w:rPr>
      </w:pPr>
      <w:r w:rsidRPr="00B23E8A">
        <w:rPr>
          <w:color w:val="auto"/>
        </w:rPr>
        <w:t xml:space="preserve">Komise určí hlasováním výsledek zkoušky. </w:t>
      </w:r>
    </w:p>
    <w:p w:rsidR="00673A6C" w:rsidRPr="00B23E8A" w:rsidRDefault="00673A6C" w:rsidP="00557165">
      <w:pPr>
        <w:pStyle w:val="Default"/>
        <w:numPr>
          <w:ilvl w:val="0"/>
          <w:numId w:val="68"/>
        </w:numPr>
        <w:spacing w:after="27"/>
        <w:rPr>
          <w:color w:val="auto"/>
        </w:rPr>
      </w:pPr>
      <w:r w:rsidRPr="00B23E8A">
        <w:rPr>
          <w:color w:val="auto"/>
        </w:rPr>
        <w:t xml:space="preserve">Škola pořizuje protokol o zkoušce, který je součástí dokumentace žáka ve školní matrice. </w:t>
      </w:r>
    </w:p>
    <w:p w:rsidR="00673A6C" w:rsidRPr="00B23E8A" w:rsidRDefault="00673A6C" w:rsidP="00557165">
      <w:pPr>
        <w:pStyle w:val="Default"/>
        <w:numPr>
          <w:ilvl w:val="0"/>
          <w:numId w:val="68"/>
        </w:numPr>
        <w:spacing w:after="27"/>
        <w:rPr>
          <w:color w:val="auto"/>
        </w:rPr>
      </w:pPr>
      <w:r w:rsidRPr="00B23E8A">
        <w:rPr>
          <w:color w:val="auto"/>
        </w:rPr>
        <w:t xml:space="preserve">Ředitel školy sdělí výsledek zkoušky prokazatelným způsobem zákonnému zástupci žáka. </w:t>
      </w:r>
    </w:p>
    <w:p w:rsidR="00673A6C" w:rsidRPr="00B23E8A" w:rsidRDefault="00673A6C" w:rsidP="00557165">
      <w:pPr>
        <w:pStyle w:val="Default"/>
        <w:numPr>
          <w:ilvl w:val="0"/>
          <w:numId w:val="68"/>
        </w:numPr>
        <w:rPr>
          <w:color w:val="auto"/>
        </w:rPr>
      </w:pPr>
      <w:r w:rsidRPr="00B23E8A">
        <w:rPr>
          <w:color w:val="auto"/>
        </w:rPr>
        <w:t xml:space="preserve">V následujících vysvědčeních se na zadní straně uvede, které ročníky žák neabsolvoval. </w:t>
      </w:r>
    </w:p>
    <w:p w:rsidR="00673A6C" w:rsidRPr="00B23E8A" w:rsidRDefault="00673A6C" w:rsidP="00673A6C">
      <w:pPr>
        <w:pStyle w:val="Bezmezer"/>
      </w:pPr>
    </w:p>
    <w:p w:rsidR="00673A6C" w:rsidRPr="00B23E8A" w:rsidRDefault="00673A6C" w:rsidP="00673A6C">
      <w:pPr>
        <w:pStyle w:val="Bezmezer"/>
        <w:ind w:left="360"/>
      </w:pPr>
    </w:p>
    <w:p w:rsidR="00673A6C" w:rsidRDefault="00673A6C"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Default="00B23E8A" w:rsidP="00673A6C">
      <w:pPr>
        <w:pStyle w:val="Bezmezer"/>
        <w:ind w:left="360"/>
      </w:pPr>
    </w:p>
    <w:p w:rsidR="00B23E8A" w:rsidRPr="00B23E8A" w:rsidRDefault="00B23E8A" w:rsidP="00673A6C">
      <w:pPr>
        <w:pStyle w:val="Bezmezer"/>
        <w:ind w:left="360"/>
      </w:pPr>
    </w:p>
    <w:p w:rsidR="00673A6C" w:rsidRPr="00B23E8A" w:rsidRDefault="00673A6C" w:rsidP="003C2916">
      <w:pPr>
        <w:pStyle w:val="Zkladntext"/>
        <w:rPr>
          <w:b w:val="0"/>
          <w:bCs w:val="0"/>
          <w:sz w:val="28"/>
          <w:szCs w:val="28"/>
        </w:rPr>
      </w:pPr>
    </w:p>
    <w:p w:rsidR="003C2916" w:rsidRDefault="003C2916" w:rsidP="003C2916">
      <w:pPr>
        <w:pStyle w:val="Styl1"/>
      </w:pPr>
      <w:r>
        <w:lastRenderedPageBreak/>
        <w:t xml:space="preserve">3.4. Organizace vyučování </w:t>
      </w:r>
    </w:p>
    <w:p w:rsidR="003C2916" w:rsidRDefault="00C629D6" w:rsidP="003C2916">
      <w:pPr>
        <w:pStyle w:val="Bezmezer"/>
      </w:pPr>
      <w:r>
        <w:t xml:space="preserve"> S tématy učiva</w:t>
      </w:r>
      <w:r w:rsidR="003C2916">
        <w:t xml:space="preserve"> a výstupy obsažených v  ŠVP </w:t>
      </w:r>
      <w:r>
        <w:t xml:space="preserve"> pracují učitelé při vyučování </w:t>
      </w:r>
      <w:r w:rsidR="003C2916">
        <w:t xml:space="preserve">v každém  ročníku  podle měsíčních plánů jednotlivých předmětů. </w:t>
      </w:r>
      <w:r w:rsidR="003C2916" w:rsidRPr="00776DDA">
        <w:t>Vyučování ve škole probíhá podle rozvrhu hodin</w:t>
      </w:r>
      <w:r w:rsidR="003C2916">
        <w:t>. Základní organizační jednotkou vzdělávání je vyučovací hodina. V hodinách žáci</w:t>
      </w:r>
      <w:r>
        <w:t xml:space="preserve"> pracují v jednotlivých třídách</w:t>
      </w:r>
      <w:r w:rsidR="003C2916">
        <w:t>, kde svá pracovní místa podle náplně hodiny a potřeb mění. Žáci mohou ve třídě p</w:t>
      </w:r>
      <w:r>
        <w:t>racovat na různých stanovištích</w:t>
      </w:r>
      <w:r w:rsidR="003C2916">
        <w:t>, mohou využívat i jiné prostory ve škole</w:t>
      </w:r>
      <w:r>
        <w:t xml:space="preserve"> i školní zahradu. Při zařazení</w:t>
      </w:r>
      <w:r w:rsidR="003C2916">
        <w:t xml:space="preserve"> projektu do vyučování mohou žáci organizovaně </w:t>
      </w:r>
    </w:p>
    <w:p w:rsidR="00D26354" w:rsidRDefault="003C2916" w:rsidP="00D26354">
      <w:pPr>
        <w:pStyle w:val="Bezmezer"/>
      </w:pPr>
      <w:r>
        <w:t>za dozoru pedagogů přecházet do různých tříd, některé činnosti v rámci projektů probíhají i mimo školní budovu.</w:t>
      </w:r>
    </w:p>
    <w:p w:rsidR="00D26354" w:rsidRPr="00D26354" w:rsidRDefault="00D26354" w:rsidP="00D26354">
      <w:pPr>
        <w:pStyle w:val="Bezmezer"/>
      </w:pPr>
      <w:r w:rsidRPr="00D26354">
        <w:t>Průřezová témata obsahují silný výchovný aspekt a napomáhají osobnostnímu a charakterovému rozvoji žáků.</w:t>
      </w:r>
    </w:p>
    <w:p w:rsidR="00D26354" w:rsidRPr="00D26354" w:rsidRDefault="00D26354" w:rsidP="00D26354">
      <w:pPr>
        <w:autoSpaceDE w:val="0"/>
        <w:autoSpaceDN w:val="0"/>
        <w:adjustRightInd w:val="0"/>
        <w:jc w:val="both"/>
      </w:pPr>
      <w:r w:rsidRPr="00D26354">
        <w:t xml:space="preserve">Realizace průřezových témat má nezastupitelné místo při vzdělávání všech žáků a zvláště pak žáků, u kterých je upravován obsah a výstupy ze vzdělávání od 3. stupně podpůrných opatření. </w:t>
      </w:r>
    </w:p>
    <w:p w:rsidR="00D26354" w:rsidRPr="00D26354" w:rsidRDefault="00D26354" w:rsidP="00D26354">
      <w:pPr>
        <w:autoSpaceDE w:val="0"/>
        <w:autoSpaceDN w:val="0"/>
        <w:adjustRightInd w:val="0"/>
        <w:jc w:val="both"/>
        <w:rPr>
          <w:b/>
        </w:rPr>
      </w:pPr>
      <w:r w:rsidRPr="00D26354">
        <w:t>Proto bude i při výuce těchto žáků kladen důraz především na kultivaci jejich postojů a hodnotových orientací. Nároky kladené na utváření vědomostí a dovedností těchto žáků budou vždy plně respektovat jejich individuální možnosti.</w:t>
      </w:r>
      <w:r w:rsidRPr="00D26354">
        <w:rPr>
          <w:b/>
        </w:rPr>
        <w:t xml:space="preserve"> </w:t>
      </w:r>
    </w:p>
    <w:p w:rsidR="00D26354" w:rsidRDefault="00D26354" w:rsidP="003C2916">
      <w:pPr>
        <w:pStyle w:val="Bezmezer"/>
      </w:pPr>
    </w:p>
    <w:p w:rsidR="003C2916" w:rsidRPr="00776DDA" w:rsidRDefault="003C2916" w:rsidP="003C2916">
      <w:pPr>
        <w:pStyle w:val="Styl1"/>
        <w:rPr>
          <w:b w:val="0"/>
          <w:sz w:val="24"/>
          <w:szCs w:val="24"/>
        </w:rPr>
      </w:pPr>
    </w:p>
    <w:p w:rsidR="003C2916" w:rsidRDefault="003C2916" w:rsidP="003C2916">
      <w:pPr>
        <w:pStyle w:val="Styl1"/>
      </w:pPr>
      <w:r>
        <w:t>3.5. Průřezová témata</w:t>
      </w:r>
    </w:p>
    <w:p w:rsidR="003C2916" w:rsidRPr="009C6973" w:rsidRDefault="003C2916" w:rsidP="003C2916">
      <w:pPr>
        <w:pStyle w:val="Styl1"/>
      </w:pPr>
      <w:r>
        <w:t>1.</w:t>
      </w:r>
      <w:r w:rsidR="00C629D6">
        <w:t xml:space="preserve"> </w:t>
      </w:r>
      <w:r w:rsidRPr="009C6973">
        <w:t>Osobnostní a sociální výchova</w:t>
      </w:r>
    </w:p>
    <w:p w:rsidR="003C2916" w:rsidRDefault="003C2916" w:rsidP="003C2916">
      <w:pPr>
        <w:pStyle w:val="Styl2"/>
      </w:pPr>
      <w:r>
        <w:t>Charakteristika průřezového tématu:</w:t>
      </w:r>
    </w:p>
    <w:p w:rsidR="003C2916" w:rsidRDefault="003C2916" w:rsidP="003C2916">
      <w:pPr>
        <w:jc w:val="both"/>
      </w:pPr>
      <w:r>
        <w:t>Výchova a vzdělávání jsou v rámci průřezového tématu zaměřeny na praktické využití v běžném životě. Jeho smyslem je pomáhat každému žákovi utvářet si praktické životní dovednosti s ohledem na jeho individuální potřeby a zvláštnosti, pomáhat mu hledat si vlastní životní cestu k životní spokojenosti založené na dobrých vztazích k sobě samému a k ostatním lidem a světu.</w:t>
      </w:r>
    </w:p>
    <w:p w:rsidR="003C2916" w:rsidRPr="009C6973" w:rsidRDefault="003C2916" w:rsidP="003C2916">
      <w:pPr>
        <w:jc w:val="both"/>
        <w:rPr>
          <w:u w:val="single"/>
        </w:rPr>
      </w:pPr>
      <w:r>
        <w:t>Zasahuje do všech vzdělávacích oblastí, ale nejužší vztah má k předmětu Jazyk a jazyková komunikace, neboť se zaměřuje na každodenní verbální komunikaci mezi lidmi. Ve vzdělávací oblasti  Člověk a jeho</w:t>
      </w:r>
      <w:r w:rsidR="00C629D6">
        <w:t xml:space="preserve"> svět ho lze využít v tématech </w:t>
      </w:r>
      <w:r>
        <w:t>směřujících k sebepoznání, psychohygieně, mezilidským vztahům. Vzd</w:t>
      </w:r>
      <w:r w:rsidR="00C629D6">
        <w:t xml:space="preserve">ělávací oblast Umění a kultura </w:t>
      </w:r>
      <w:r>
        <w:t>se týká hlavně smyslového vnímání, utváření estetiky chování,  mezilidských vztahů a chápání umění jako prostředku sebevyjádření a komunikace s okolím. Ve vzdělávací oblasti Člověk a svět p</w:t>
      </w:r>
      <w:r w:rsidR="00C629D6">
        <w:t xml:space="preserve">ráce přispívá ke zdokonalování </w:t>
      </w:r>
      <w:r>
        <w:t xml:space="preserve">dovedností týkajících se spolupráce a komunikace v týmu v různých pracovních situacích.   </w:t>
      </w:r>
    </w:p>
    <w:p w:rsidR="005A4984" w:rsidRDefault="005A4984" w:rsidP="003C2916">
      <w:pPr>
        <w:pStyle w:val="Styl2"/>
      </w:pPr>
    </w:p>
    <w:p w:rsidR="005A4984" w:rsidRDefault="005A4984" w:rsidP="003C2916">
      <w:pPr>
        <w:pStyle w:val="Styl2"/>
      </w:pPr>
    </w:p>
    <w:p w:rsidR="005A4984" w:rsidRDefault="005A4984" w:rsidP="003C2916">
      <w:pPr>
        <w:pStyle w:val="Styl2"/>
      </w:pPr>
    </w:p>
    <w:p w:rsidR="005A4984" w:rsidRDefault="005A4984" w:rsidP="003C2916">
      <w:pPr>
        <w:pStyle w:val="Styl2"/>
      </w:pPr>
    </w:p>
    <w:p w:rsidR="003C2916" w:rsidRPr="009C6973" w:rsidRDefault="00C629D6" w:rsidP="003C2916">
      <w:pPr>
        <w:pStyle w:val="Styl2"/>
      </w:pPr>
      <w:r>
        <w:lastRenderedPageBreak/>
        <w:t>Integrace obsahu te</w:t>
      </w:r>
      <w:r w:rsidR="003C2916" w:rsidRPr="009C6973">
        <w:t>matických okruhů průřezového tématu do vzděláva</w:t>
      </w:r>
      <w:r w:rsidR="003C2916">
        <w:t>cího obsahu vyučovacího předmětu</w:t>
      </w:r>
    </w:p>
    <w:p w:rsidR="003C2916" w:rsidRPr="009C6973" w:rsidRDefault="003C2916" w:rsidP="003C2916">
      <w:pPr>
        <w:pStyle w:val="Styl2"/>
        <w:rPr>
          <w:rFonts w:ascii="Arial" w:hAnsi="Arial" w:cs="Arial"/>
        </w:rPr>
      </w:pPr>
      <w:r w:rsidRPr="009C6973">
        <w:t>1. OSOBNOSTNÍ A SOCIÁLNÍ VÝCHOVA</w:t>
      </w:r>
    </w:p>
    <w:tbl>
      <w:tblPr>
        <w:tblW w:w="9720" w:type="dxa"/>
        <w:tblInd w:w="23" w:type="dxa"/>
        <w:tblLayout w:type="fixed"/>
        <w:tblCellMar>
          <w:left w:w="0" w:type="dxa"/>
          <w:right w:w="0" w:type="dxa"/>
        </w:tblCellMar>
        <w:tblLook w:val="0000" w:firstRow="0" w:lastRow="0" w:firstColumn="0" w:lastColumn="0" w:noHBand="0" w:noVBand="0"/>
      </w:tblPr>
      <w:tblGrid>
        <w:gridCol w:w="4370"/>
        <w:gridCol w:w="1030"/>
        <w:gridCol w:w="1080"/>
        <w:gridCol w:w="1080"/>
        <w:gridCol w:w="1080"/>
        <w:gridCol w:w="1080"/>
      </w:tblGrid>
      <w:tr w:rsidR="003C2916" w:rsidRPr="00D35095" w:rsidTr="00D42C28">
        <w:trPr>
          <w:cantSplit/>
        </w:trPr>
        <w:tc>
          <w:tcPr>
            <w:tcW w:w="4370" w:type="dxa"/>
            <w:vMerge w:val="restart"/>
            <w:tcBorders>
              <w:top w:val="threeDEmboss" w:sz="6" w:space="0" w:color="auto"/>
              <w:left w:val="threeDEmboss" w:sz="6" w:space="0" w:color="auto"/>
              <w:bottom w:val="threeDEmboss" w:sz="6" w:space="0" w:color="auto"/>
              <w:right w:val="threeDEmboss" w:sz="6" w:space="0" w:color="auto"/>
            </w:tcBorders>
            <w:vAlign w:val="center"/>
          </w:tcPr>
          <w:p w:rsidR="003C2916" w:rsidRPr="00D35095" w:rsidRDefault="000724FA" w:rsidP="00D42C28">
            <w:pPr>
              <w:jc w:val="center"/>
            </w:pPr>
            <w:r>
              <w:rPr>
                <w:sz w:val="22"/>
                <w:szCs w:val="22"/>
              </w:rPr>
              <w:t>Te</w:t>
            </w:r>
            <w:r w:rsidR="003C2916" w:rsidRPr="00D35095">
              <w:rPr>
                <w:sz w:val="22"/>
                <w:szCs w:val="22"/>
              </w:rPr>
              <w:t>matické okruhy</w:t>
            </w:r>
          </w:p>
        </w:tc>
        <w:tc>
          <w:tcPr>
            <w:tcW w:w="5350" w:type="dxa"/>
            <w:gridSpan w:val="5"/>
            <w:tcBorders>
              <w:top w:val="threeDEmboss" w:sz="6" w:space="0" w:color="auto"/>
              <w:left w:val="threeDEmboss" w:sz="6" w:space="0" w:color="auto"/>
              <w:bottom w:val="threeDEmboss" w:sz="6" w:space="0" w:color="auto"/>
              <w:right w:val="threeDEmboss" w:sz="6" w:space="0" w:color="auto"/>
            </w:tcBorders>
            <w:vAlign w:val="center"/>
          </w:tcPr>
          <w:p w:rsidR="003C2916" w:rsidRPr="00D35095" w:rsidRDefault="003C2916" w:rsidP="00D42C28">
            <w:pPr>
              <w:jc w:val="center"/>
            </w:pPr>
            <w:r w:rsidRPr="00D35095">
              <w:rPr>
                <w:sz w:val="22"/>
                <w:szCs w:val="22"/>
              </w:rPr>
              <w:t>1. stupeň</w:t>
            </w:r>
          </w:p>
        </w:tc>
      </w:tr>
      <w:tr w:rsidR="003C2916" w:rsidRPr="00D35095" w:rsidTr="00D42C28">
        <w:trPr>
          <w:cantSplit/>
        </w:trPr>
        <w:tc>
          <w:tcPr>
            <w:tcW w:w="4370" w:type="dxa"/>
            <w:vMerge/>
            <w:tcBorders>
              <w:top w:val="threeDEmboss" w:sz="6" w:space="0" w:color="auto"/>
              <w:left w:val="threeDEmboss" w:sz="6" w:space="0" w:color="auto"/>
              <w:bottom w:val="threeDEmboss" w:sz="6" w:space="0" w:color="auto"/>
              <w:right w:val="threeDEmboss" w:sz="6" w:space="0" w:color="auto"/>
            </w:tcBorders>
            <w:vAlign w:val="center"/>
          </w:tcPr>
          <w:p w:rsidR="003C2916" w:rsidRPr="00D35095" w:rsidRDefault="003C2916" w:rsidP="00D42C28"/>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3C2916" w:rsidRPr="00D35095" w:rsidRDefault="003C2916" w:rsidP="00D42C28">
            <w:pPr>
              <w:jc w:val="center"/>
            </w:pPr>
            <w:r w:rsidRPr="00D35095">
              <w:rPr>
                <w:sz w:val="22"/>
                <w:szCs w:val="22"/>
              </w:rPr>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D35095" w:rsidRDefault="003C2916" w:rsidP="00D42C28">
            <w:pPr>
              <w:jc w:val="center"/>
            </w:pPr>
            <w:r w:rsidRPr="00D35095">
              <w:rPr>
                <w:sz w:val="22"/>
                <w:szCs w:val="22"/>
              </w:rPr>
              <w:t>2.</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D35095" w:rsidRDefault="003C2916" w:rsidP="00D42C28">
            <w:pPr>
              <w:jc w:val="center"/>
            </w:pPr>
            <w:r w:rsidRPr="00D35095">
              <w:rPr>
                <w:sz w:val="22"/>
                <w:szCs w:val="22"/>
              </w:rPr>
              <w:t>3.</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D35095" w:rsidRDefault="003C2916" w:rsidP="00D42C28">
            <w:pPr>
              <w:jc w:val="center"/>
            </w:pPr>
            <w:r w:rsidRPr="00D35095">
              <w:rPr>
                <w:sz w:val="22"/>
                <w:szCs w:val="22"/>
              </w:rPr>
              <w:t>4.</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D35095" w:rsidRDefault="003C2916" w:rsidP="00D42C28">
            <w:pPr>
              <w:jc w:val="center"/>
            </w:pPr>
            <w:r w:rsidRPr="00D35095">
              <w:rPr>
                <w:sz w:val="22"/>
                <w:szCs w:val="22"/>
              </w:rPr>
              <w:t>5.</w:t>
            </w:r>
          </w:p>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OSOBNOSTNÍ ROZVOJ</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b/>
                <w:sz w:val="22"/>
                <w:szCs w:val="22"/>
              </w:rPr>
              <w:t>Rozvoj schopností poznávání</w:t>
            </w:r>
            <w:r>
              <w:rPr>
                <w:b/>
                <w:sz w:val="22"/>
                <w:szCs w:val="22"/>
              </w:rPr>
              <w:t xml:space="preserve"> </w:t>
            </w:r>
            <w:r w:rsidRPr="00D35095">
              <w:rPr>
                <w:b/>
                <w:sz w:val="22"/>
                <w:szCs w:val="22"/>
              </w:rPr>
              <w:t xml:space="preserve">1 </w:t>
            </w:r>
            <w:r w:rsidRPr="00D35095">
              <w:rPr>
                <w:sz w:val="22"/>
                <w:szCs w:val="22"/>
              </w:rPr>
              <w:t>(smyslové vnímání, pozornost, soustředění, paměť)</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p w:rsidR="003C2916" w:rsidRPr="00D35095" w:rsidRDefault="003C2916" w:rsidP="00D42C28">
            <w:r w:rsidRPr="00D35095">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VV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MAT</w:t>
            </w:r>
          </w:p>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pPr>
              <w:rPr>
                <w:b/>
              </w:rPr>
            </w:pPr>
            <w:r w:rsidRPr="00D35095">
              <w:rPr>
                <w:b/>
                <w:sz w:val="22"/>
                <w:szCs w:val="22"/>
              </w:rPr>
              <w:t>Sebepoznání a sebepojetí</w:t>
            </w:r>
            <w:r>
              <w:rPr>
                <w:b/>
                <w:sz w:val="22"/>
                <w:szCs w:val="22"/>
              </w:rPr>
              <w:t xml:space="preserve"> </w:t>
            </w:r>
            <w:r w:rsidRPr="00D35095">
              <w:rPr>
                <w:b/>
                <w:sz w:val="22"/>
                <w:szCs w:val="22"/>
              </w:rPr>
              <w:t>2</w:t>
            </w:r>
          </w:p>
          <w:p w:rsidR="003C2916" w:rsidRPr="00D35095" w:rsidRDefault="003C2916" w:rsidP="00D42C28">
            <w:r w:rsidRPr="00D35095">
              <w:rPr>
                <w:sz w:val="22"/>
                <w:szCs w:val="22"/>
              </w:rPr>
              <w:t>(zdroj informací o sobě, vyrovnané sebepojetí)</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p w:rsidR="003C2916" w:rsidRPr="00D35095" w:rsidRDefault="003C2916" w:rsidP="00D42C28">
            <w:r w:rsidRPr="00D35095">
              <w:rPr>
                <w:sz w:val="22"/>
                <w:szCs w:val="22"/>
              </w:rPr>
              <w:t>TV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p w:rsidR="003C2916" w:rsidRPr="00D35095" w:rsidRDefault="003C2916" w:rsidP="00D42C28">
            <w:r w:rsidRPr="00D35095">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PŘÍR</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PŘÍR</w:t>
            </w:r>
          </w:p>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pPr>
              <w:rPr>
                <w:b/>
              </w:rPr>
            </w:pPr>
            <w:r w:rsidRPr="00D35095">
              <w:rPr>
                <w:b/>
                <w:sz w:val="22"/>
                <w:szCs w:val="22"/>
              </w:rPr>
              <w:t xml:space="preserve">Seberegulace a </w:t>
            </w:r>
            <w:proofErr w:type="spellStart"/>
            <w:r w:rsidRPr="00D35095">
              <w:rPr>
                <w:b/>
                <w:sz w:val="22"/>
                <w:szCs w:val="22"/>
              </w:rPr>
              <w:t>sebeorganizace</w:t>
            </w:r>
            <w:proofErr w:type="spellEnd"/>
            <w:r>
              <w:rPr>
                <w:b/>
                <w:sz w:val="22"/>
                <w:szCs w:val="22"/>
              </w:rPr>
              <w:t xml:space="preserve"> </w:t>
            </w:r>
            <w:r w:rsidRPr="00D35095">
              <w:rPr>
                <w:b/>
                <w:sz w:val="22"/>
                <w:szCs w:val="22"/>
              </w:rPr>
              <w:t>3</w:t>
            </w:r>
          </w:p>
          <w:p w:rsidR="003C2916" w:rsidRPr="00D35095" w:rsidRDefault="003C2916" w:rsidP="00D42C28">
            <w:r w:rsidRPr="00D35095">
              <w:rPr>
                <w:b/>
                <w:sz w:val="22"/>
                <w:szCs w:val="22"/>
              </w:rPr>
              <w:t>(</w:t>
            </w:r>
            <w:r w:rsidRPr="00D35095">
              <w:rPr>
                <w:sz w:val="22"/>
                <w:szCs w:val="22"/>
              </w:rPr>
              <w:t>sebekontrola, cvičení vůle, organizace vlastního času)</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PŘÍR</w:t>
            </w:r>
          </w:p>
          <w:p w:rsidR="003C2916" w:rsidRPr="00D35095" w:rsidRDefault="003C2916" w:rsidP="00D42C28">
            <w:r w:rsidRPr="00D35095">
              <w:rPr>
                <w:sz w:val="22"/>
                <w:szCs w:val="22"/>
              </w:rPr>
              <w:t>TV</w:t>
            </w:r>
          </w:p>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b/>
                <w:sz w:val="22"/>
                <w:szCs w:val="22"/>
              </w:rPr>
              <w:t>Psychohygiena</w:t>
            </w:r>
            <w:r>
              <w:rPr>
                <w:b/>
                <w:sz w:val="22"/>
                <w:szCs w:val="22"/>
              </w:rPr>
              <w:t xml:space="preserve"> </w:t>
            </w:r>
            <w:r w:rsidRPr="00D35095">
              <w:rPr>
                <w:b/>
                <w:sz w:val="22"/>
                <w:szCs w:val="22"/>
              </w:rPr>
              <w:t>4</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b/>
                <w:sz w:val="22"/>
                <w:szCs w:val="22"/>
              </w:rPr>
              <w:t>Kreativita</w:t>
            </w:r>
            <w:r>
              <w:rPr>
                <w:b/>
                <w:sz w:val="22"/>
                <w:szCs w:val="22"/>
              </w:rPr>
              <w:t xml:space="preserve"> </w:t>
            </w:r>
            <w:r w:rsidRPr="00D35095">
              <w:rPr>
                <w:b/>
                <w:sz w:val="22"/>
                <w:szCs w:val="22"/>
              </w:rPr>
              <w:t>5</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INF</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ČJ</w:t>
            </w:r>
          </w:p>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 xml:space="preserve">SOCIÁLNÍ ROZVOJ </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pPr>
              <w:rPr>
                <w:b/>
              </w:rPr>
            </w:pPr>
            <w:r w:rsidRPr="00D35095">
              <w:rPr>
                <w:b/>
                <w:sz w:val="22"/>
                <w:szCs w:val="22"/>
              </w:rPr>
              <w:t>Poznávání lidí</w:t>
            </w:r>
            <w:r>
              <w:rPr>
                <w:b/>
                <w:sz w:val="22"/>
                <w:szCs w:val="22"/>
              </w:rPr>
              <w:t xml:space="preserve"> </w:t>
            </w:r>
            <w:r w:rsidRPr="00D35095">
              <w:rPr>
                <w:b/>
                <w:sz w:val="22"/>
                <w:szCs w:val="22"/>
              </w:rPr>
              <w:t>6</w:t>
            </w:r>
          </w:p>
          <w:p w:rsidR="003C2916" w:rsidRPr="00D35095" w:rsidRDefault="003C2916" w:rsidP="00D42C28">
            <w:r w:rsidRPr="00D35095">
              <w:rPr>
                <w:sz w:val="22"/>
                <w:szCs w:val="22"/>
              </w:rPr>
              <w:t>(poznávání ve skupině, pozornost ke shodám a odlišnostem</w:t>
            </w:r>
            <w:r w:rsidRPr="00D35095">
              <w:rPr>
                <w:b/>
                <w:sz w:val="22"/>
                <w:szCs w:val="22"/>
              </w:rPr>
              <w:t>)</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p w:rsidR="003C2916" w:rsidRPr="00D35095" w:rsidRDefault="003C2916" w:rsidP="00D42C28">
            <w:r w:rsidRPr="00D35095">
              <w:rPr>
                <w:sz w:val="22"/>
                <w:szCs w:val="22"/>
              </w:rPr>
              <w:t>ČJ</w:t>
            </w:r>
          </w:p>
          <w:p w:rsidR="003C2916" w:rsidRPr="00D35095" w:rsidRDefault="003C2916" w:rsidP="00D42C28">
            <w:r w:rsidRPr="00D35095">
              <w:rPr>
                <w:sz w:val="22"/>
                <w:szCs w:val="22"/>
              </w:rPr>
              <w:t>PČ</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TV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AJ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PŘÍR</w:t>
            </w:r>
          </w:p>
          <w:p w:rsidR="003C2916" w:rsidRPr="00D35095" w:rsidRDefault="003C2916" w:rsidP="00D42C28">
            <w:r w:rsidRPr="00D35095">
              <w:rPr>
                <w:sz w:val="22"/>
                <w:szCs w:val="22"/>
              </w:rPr>
              <w:t>AJ</w:t>
            </w:r>
          </w:p>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pPr>
              <w:rPr>
                <w:b/>
              </w:rPr>
            </w:pPr>
            <w:r w:rsidRPr="00D35095">
              <w:rPr>
                <w:b/>
                <w:sz w:val="22"/>
                <w:szCs w:val="22"/>
              </w:rPr>
              <w:t>Mezilidské vztahy</w:t>
            </w:r>
            <w:r>
              <w:rPr>
                <w:b/>
                <w:sz w:val="22"/>
                <w:szCs w:val="22"/>
              </w:rPr>
              <w:t xml:space="preserve"> </w:t>
            </w:r>
            <w:r w:rsidRPr="00D35095">
              <w:rPr>
                <w:b/>
                <w:sz w:val="22"/>
                <w:szCs w:val="22"/>
              </w:rPr>
              <w:t>7</w:t>
            </w:r>
          </w:p>
          <w:p w:rsidR="003C2916" w:rsidRPr="00D35095" w:rsidRDefault="003C2916" w:rsidP="00D42C28">
            <w:r w:rsidRPr="00D35095">
              <w:rPr>
                <w:sz w:val="22"/>
                <w:szCs w:val="22"/>
              </w:rPr>
              <w:t>(empatie, dobré vzájemné vztahy</w:t>
            </w:r>
            <w:r w:rsidRPr="00D35095">
              <w:rPr>
                <w:b/>
                <w:sz w:val="22"/>
                <w:szCs w:val="22"/>
              </w:rPr>
              <w:t>)</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p w:rsidR="003C2916" w:rsidRPr="00D35095" w:rsidRDefault="003C2916" w:rsidP="00D42C28">
            <w:r w:rsidRPr="00D35095">
              <w:rPr>
                <w:sz w:val="22"/>
                <w:szCs w:val="22"/>
              </w:rPr>
              <w:t>TV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VL</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pPr>
              <w:rPr>
                <w:b/>
              </w:rPr>
            </w:pPr>
            <w:r w:rsidRPr="00D35095">
              <w:rPr>
                <w:b/>
                <w:sz w:val="22"/>
                <w:szCs w:val="22"/>
              </w:rPr>
              <w:t>Komunikace</w:t>
            </w:r>
            <w:r>
              <w:rPr>
                <w:b/>
                <w:sz w:val="22"/>
                <w:szCs w:val="22"/>
              </w:rPr>
              <w:t xml:space="preserve"> </w:t>
            </w:r>
            <w:r w:rsidRPr="00D35095">
              <w:rPr>
                <w:b/>
                <w:sz w:val="22"/>
                <w:szCs w:val="22"/>
              </w:rPr>
              <w:t>8</w:t>
            </w:r>
          </w:p>
          <w:p w:rsidR="003C2916" w:rsidRPr="00D35095" w:rsidRDefault="003C2916" w:rsidP="00D42C28">
            <w:r w:rsidRPr="00D35095">
              <w:rPr>
                <w:sz w:val="22"/>
                <w:szCs w:val="22"/>
              </w:rPr>
              <w:t>(v různých situacích, různými prostředky, vzájemné naslouchání</w:t>
            </w:r>
            <w:r w:rsidRPr="00D35095">
              <w:rPr>
                <w:b/>
                <w:sz w:val="22"/>
                <w:szCs w:val="22"/>
              </w:rPr>
              <w:t>)</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INF</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AJ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AJ</w:t>
            </w:r>
          </w:p>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pPr>
              <w:rPr>
                <w:b/>
              </w:rPr>
            </w:pPr>
            <w:r w:rsidRPr="00D35095">
              <w:rPr>
                <w:b/>
                <w:sz w:val="22"/>
                <w:szCs w:val="22"/>
              </w:rPr>
              <w:t xml:space="preserve">Kooperace a </w:t>
            </w:r>
            <w:proofErr w:type="spellStart"/>
            <w:r w:rsidRPr="00D35095">
              <w:rPr>
                <w:b/>
                <w:sz w:val="22"/>
                <w:szCs w:val="22"/>
              </w:rPr>
              <w:t>kompetice</w:t>
            </w:r>
            <w:proofErr w:type="spellEnd"/>
            <w:r>
              <w:rPr>
                <w:b/>
                <w:sz w:val="22"/>
                <w:szCs w:val="22"/>
              </w:rPr>
              <w:t xml:space="preserve"> </w:t>
            </w:r>
            <w:r w:rsidRPr="00D35095">
              <w:rPr>
                <w:b/>
                <w:sz w:val="22"/>
                <w:szCs w:val="22"/>
              </w:rPr>
              <w:t>9</w:t>
            </w:r>
          </w:p>
          <w:p w:rsidR="003C2916" w:rsidRPr="00D35095" w:rsidRDefault="003C2916" w:rsidP="00D42C28">
            <w:r w:rsidRPr="00D35095">
              <w:rPr>
                <w:sz w:val="22"/>
                <w:szCs w:val="22"/>
              </w:rPr>
              <w:t>(zvládání společných situací, soutěže, dovednost ustoupit, navazovat na druhé)</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MORÁLNÍ ROZVOJ</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r>
      <w:tr w:rsidR="003C2916" w:rsidRPr="00D35095" w:rsidTr="00D42C28">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pPr>
              <w:rPr>
                <w:b/>
              </w:rPr>
            </w:pPr>
            <w:r w:rsidRPr="00D35095">
              <w:rPr>
                <w:b/>
                <w:sz w:val="22"/>
                <w:szCs w:val="22"/>
              </w:rPr>
              <w:t>Řešení problémů a rozhodovací dovednosti</w:t>
            </w:r>
            <w:r>
              <w:rPr>
                <w:b/>
                <w:sz w:val="22"/>
                <w:szCs w:val="22"/>
              </w:rPr>
              <w:t xml:space="preserve"> </w:t>
            </w:r>
            <w:r w:rsidRPr="00D35095">
              <w:rPr>
                <w:b/>
                <w:sz w:val="22"/>
                <w:szCs w:val="22"/>
              </w:rPr>
              <w:t>10</w:t>
            </w:r>
          </w:p>
          <w:p w:rsidR="003C2916" w:rsidRPr="00D35095" w:rsidRDefault="003C2916" w:rsidP="00D42C28">
            <w:r w:rsidRPr="00D35095">
              <w:rPr>
                <w:sz w:val="22"/>
                <w:szCs w:val="22"/>
              </w:rPr>
              <w:t>( v různých typech problémů a soc. rolí)</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VL</w:t>
            </w:r>
          </w:p>
          <w:p w:rsidR="003C2916" w:rsidRPr="00D35095" w:rsidRDefault="003C2916" w:rsidP="00D42C28">
            <w:r w:rsidRPr="00D35095">
              <w:rPr>
                <w:sz w:val="22"/>
                <w:szCs w:val="22"/>
              </w:rPr>
              <w:t>PČ</w:t>
            </w:r>
          </w:p>
        </w:tc>
      </w:tr>
      <w:tr w:rsidR="003C2916" w:rsidRPr="00D35095" w:rsidTr="00D42C28">
        <w:trPr>
          <w:trHeight w:val="823"/>
        </w:trPr>
        <w:tc>
          <w:tcPr>
            <w:tcW w:w="437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pPr>
              <w:rPr>
                <w:b/>
              </w:rPr>
            </w:pPr>
            <w:r w:rsidRPr="00D35095">
              <w:rPr>
                <w:b/>
                <w:sz w:val="22"/>
                <w:szCs w:val="22"/>
              </w:rPr>
              <w:t>Hodnoty, postoje, praktická etika</w:t>
            </w:r>
            <w:r>
              <w:rPr>
                <w:b/>
                <w:sz w:val="22"/>
                <w:szCs w:val="22"/>
              </w:rPr>
              <w:t xml:space="preserve"> </w:t>
            </w:r>
            <w:r w:rsidRPr="00D35095">
              <w:rPr>
                <w:b/>
                <w:sz w:val="22"/>
                <w:szCs w:val="22"/>
              </w:rPr>
              <w:t>11</w:t>
            </w:r>
          </w:p>
          <w:p w:rsidR="003C2916" w:rsidRPr="00D35095" w:rsidRDefault="003C2916" w:rsidP="00D42C28">
            <w:r w:rsidRPr="00D35095">
              <w:rPr>
                <w:sz w:val="22"/>
                <w:szCs w:val="22"/>
              </w:rPr>
              <w:t>(odpovědnost, spolehlivost, spravedlnost, respektování)</w:t>
            </w:r>
          </w:p>
        </w:tc>
        <w:tc>
          <w:tcPr>
            <w:tcW w:w="103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TV</w:t>
            </w:r>
          </w:p>
          <w:p w:rsidR="003C2916" w:rsidRPr="00D35095" w:rsidRDefault="003C2916" w:rsidP="00D42C28">
            <w:r w:rsidRPr="00D35095">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TV</w:t>
            </w:r>
          </w:p>
          <w:p w:rsidR="003C2916" w:rsidRPr="00D35095" w:rsidRDefault="003C2916" w:rsidP="00D42C28">
            <w:r w:rsidRPr="00D35095">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TV</w:t>
            </w:r>
          </w:p>
          <w:p w:rsidR="003C2916" w:rsidRPr="00D35095" w:rsidRDefault="003C2916" w:rsidP="00D42C28">
            <w:r w:rsidRPr="00D35095">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TV</w:t>
            </w:r>
          </w:p>
          <w:p w:rsidR="003C2916" w:rsidRPr="00D35095" w:rsidRDefault="003C2916" w:rsidP="00D42C28">
            <w:r w:rsidRPr="00D35095">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D35095" w:rsidRDefault="003C2916" w:rsidP="00D42C28">
            <w:r w:rsidRPr="00D35095">
              <w:rPr>
                <w:sz w:val="22"/>
                <w:szCs w:val="22"/>
              </w:rPr>
              <w:t>TV</w:t>
            </w:r>
          </w:p>
          <w:p w:rsidR="003C2916" w:rsidRPr="00D35095" w:rsidRDefault="003C2916" w:rsidP="00D42C28">
            <w:r w:rsidRPr="00D35095">
              <w:rPr>
                <w:sz w:val="22"/>
                <w:szCs w:val="22"/>
              </w:rPr>
              <w:t>ČJ</w:t>
            </w:r>
          </w:p>
        </w:tc>
      </w:tr>
    </w:tbl>
    <w:p w:rsidR="003C2916" w:rsidRPr="00D35095" w:rsidRDefault="003C2916" w:rsidP="003C2916">
      <w:pPr>
        <w:rPr>
          <w:sz w:val="22"/>
          <w:szCs w:val="22"/>
        </w:rPr>
      </w:pPr>
    </w:p>
    <w:p w:rsidR="003C2916" w:rsidRPr="00D35095" w:rsidRDefault="003C2916" w:rsidP="003C2916">
      <w:pPr>
        <w:rPr>
          <w:sz w:val="22"/>
          <w:szCs w:val="22"/>
        </w:rPr>
      </w:pPr>
    </w:p>
    <w:p w:rsidR="003C2916" w:rsidRDefault="003C2916" w:rsidP="003C2916">
      <w:pPr>
        <w:rPr>
          <w:b/>
          <w:sz w:val="28"/>
          <w:szCs w:val="28"/>
        </w:rPr>
      </w:pPr>
    </w:p>
    <w:p w:rsidR="003C2916" w:rsidRDefault="003C2916" w:rsidP="003C2916">
      <w:pPr>
        <w:pStyle w:val="Styl1"/>
      </w:pPr>
      <w:r>
        <w:t>2.</w:t>
      </w:r>
      <w:r w:rsidR="00C629D6">
        <w:t xml:space="preserve"> </w:t>
      </w:r>
      <w:r w:rsidRPr="009C6973">
        <w:t>Výchova demokratického občana</w:t>
      </w:r>
    </w:p>
    <w:p w:rsidR="003C2916" w:rsidRPr="009C6973" w:rsidRDefault="003C2916" w:rsidP="003C2916">
      <w:pPr>
        <w:pStyle w:val="Styl2"/>
      </w:pPr>
      <w:r w:rsidRPr="009C6973">
        <w:t>Charakteristika průřezového tématu</w:t>
      </w:r>
    </w:p>
    <w:p w:rsidR="003C2916" w:rsidRDefault="003C2916" w:rsidP="003C2916">
      <w:pPr>
        <w:jc w:val="both"/>
      </w:pPr>
      <w:r>
        <w:t>Průřezové téma Výchova demokratického občana  má vybavit žáka základní úrovní občanské gramotnosti. (způsobilost orientovat se v problémech a konfliktech otevřené, demokratické společnosti- s ohledem na věkové zvláštnosti a možnosti žáků). Má pomáhat žákovi konstruktivně řešit problémy při zachování si lidské důstojnosti, respektem k druhým, ohledem na zájem celku, s vědomím svých práv a povinností, svobod a odpovědností s uplatňováním  zásad slušné komunikace.</w:t>
      </w:r>
    </w:p>
    <w:p w:rsidR="003C2916" w:rsidRDefault="003C2916" w:rsidP="003C2916">
      <w:r w:rsidRPr="009C6973">
        <w:rPr>
          <w:bCs/>
        </w:rPr>
        <w:t>Průřezové téma</w:t>
      </w:r>
      <w:r>
        <w:rPr>
          <w:b/>
          <w:bCs/>
        </w:rPr>
        <w:t xml:space="preserve"> </w:t>
      </w:r>
      <w:r>
        <w:t>se uplatní  ve vytváření celkového klimatu školy a jednotlivých tříd a skupin.</w:t>
      </w:r>
    </w:p>
    <w:p w:rsidR="003C2916" w:rsidRDefault="003C2916" w:rsidP="003C2916">
      <w:pPr>
        <w:rPr>
          <w:sz w:val="22"/>
          <w:szCs w:val="22"/>
        </w:rPr>
      </w:pPr>
    </w:p>
    <w:p w:rsidR="003C2916" w:rsidRPr="009C6714" w:rsidRDefault="003C2916" w:rsidP="003C2916">
      <w:pPr>
        <w:pStyle w:val="Styl2"/>
      </w:pPr>
      <w:r w:rsidRPr="009C6714">
        <w:t>2. VÝCHOVA DEMOKRATICKÉHO OBČANA</w:t>
      </w:r>
    </w:p>
    <w:tbl>
      <w:tblPr>
        <w:tblW w:w="9720" w:type="dxa"/>
        <w:tblInd w:w="23" w:type="dxa"/>
        <w:tblLayout w:type="fixed"/>
        <w:tblCellMar>
          <w:left w:w="0" w:type="dxa"/>
          <w:right w:w="0" w:type="dxa"/>
        </w:tblCellMar>
        <w:tblLook w:val="0000" w:firstRow="0" w:lastRow="0" w:firstColumn="0" w:lastColumn="0" w:noHBand="0" w:noVBand="0"/>
      </w:tblPr>
      <w:tblGrid>
        <w:gridCol w:w="4320"/>
        <w:gridCol w:w="1080"/>
        <w:gridCol w:w="1080"/>
        <w:gridCol w:w="1080"/>
        <w:gridCol w:w="1080"/>
        <w:gridCol w:w="1080"/>
      </w:tblGrid>
      <w:tr w:rsidR="003C2916" w:rsidRPr="009C6714" w:rsidTr="00D42C28">
        <w:trPr>
          <w:cantSplit/>
        </w:trPr>
        <w:tc>
          <w:tcPr>
            <w:tcW w:w="43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0724FA" w:rsidP="00D42C28">
            <w:pPr>
              <w:jc w:val="center"/>
            </w:pPr>
            <w:r>
              <w:rPr>
                <w:sz w:val="22"/>
                <w:szCs w:val="22"/>
              </w:rPr>
              <w:t>Te</w:t>
            </w:r>
            <w:r w:rsidR="003C2916" w:rsidRPr="009C6714">
              <w:rPr>
                <w:sz w:val="22"/>
                <w:szCs w:val="22"/>
              </w:rPr>
              <w:t>matické okruhy</w:t>
            </w:r>
          </w:p>
        </w:tc>
        <w:tc>
          <w:tcPr>
            <w:tcW w:w="5400" w:type="dxa"/>
            <w:gridSpan w:val="5"/>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1. stupeň</w:t>
            </w:r>
          </w:p>
        </w:tc>
      </w:tr>
      <w:tr w:rsidR="003C2916" w:rsidRPr="009C6714" w:rsidTr="00D42C28">
        <w:trPr>
          <w:cantSplit/>
        </w:trPr>
        <w:tc>
          <w:tcPr>
            <w:tcW w:w="4320" w:type="dxa"/>
            <w:vMerge/>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2.</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3.</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4.</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5.</w:t>
            </w:r>
          </w:p>
        </w:tc>
      </w:tr>
      <w:tr w:rsidR="003C2916" w:rsidRPr="009C6714"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pPr>
              <w:rPr>
                <w:b/>
              </w:rPr>
            </w:pPr>
            <w:r w:rsidRPr="009C6714">
              <w:rPr>
                <w:b/>
                <w:sz w:val="22"/>
                <w:szCs w:val="22"/>
              </w:rPr>
              <w:t>Občanská společnost a škola</w:t>
            </w:r>
            <w:r>
              <w:rPr>
                <w:b/>
                <w:sz w:val="22"/>
                <w:szCs w:val="22"/>
              </w:rPr>
              <w:t xml:space="preserve"> </w:t>
            </w:r>
            <w:r w:rsidRPr="009C6714">
              <w:rPr>
                <w:b/>
                <w:sz w:val="22"/>
                <w:szCs w:val="22"/>
              </w:rPr>
              <w:t>1</w:t>
            </w:r>
          </w:p>
          <w:p w:rsidR="003C2916" w:rsidRPr="009C6714" w:rsidRDefault="003C2916" w:rsidP="00D42C28">
            <w:r w:rsidRPr="009C6714">
              <w:rPr>
                <w:sz w:val="22"/>
                <w:szCs w:val="22"/>
              </w:rPr>
              <w:t>(model otevřeného partnerství, demokratická atmosféra, pravidla, způsob prosazování)</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PRV</w:t>
            </w:r>
          </w:p>
          <w:p w:rsidR="003C2916" w:rsidRPr="009C6714" w:rsidRDefault="003C2916" w:rsidP="00D42C28">
            <w:r w:rsidRPr="009C6714">
              <w:rPr>
                <w:sz w:val="22"/>
                <w:szCs w:val="22"/>
              </w:rPr>
              <w:t>TV</w:t>
            </w:r>
          </w:p>
          <w:p w:rsidR="003C2916" w:rsidRPr="009C6714" w:rsidRDefault="003C2916" w:rsidP="00D42C28">
            <w:r w:rsidRPr="009C6714">
              <w:rPr>
                <w:sz w:val="22"/>
                <w:szCs w:val="22"/>
              </w:rPr>
              <w:t>VV</w:t>
            </w:r>
          </w:p>
          <w:p w:rsidR="003C2916" w:rsidRPr="009C6714" w:rsidRDefault="003C2916" w:rsidP="00D42C28">
            <w:r w:rsidRPr="009C6714">
              <w:rPr>
                <w:sz w:val="22"/>
                <w:szCs w:val="22"/>
              </w:rPr>
              <w:t>ČJ</w:t>
            </w:r>
          </w:p>
          <w:p w:rsidR="003C2916" w:rsidRPr="009C6714" w:rsidRDefault="003C2916" w:rsidP="00D42C28">
            <w:r w:rsidRPr="009C6714">
              <w:rPr>
                <w:sz w:val="22"/>
                <w:szCs w:val="22"/>
              </w:rPr>
              <w:t>PČ</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TV</w:t>
            </w:r>
          </w:p>
          <w:p w:rsidR="003C2916" w:rsidRPr="009C6714" w:rsidRDefault="003C2916" w:rsidP="00D42C28">
            <w:r w:rsidRPr="009C6714">
              <w:rPr>
                <w:sz w:val="22"/>
                <w:szCs w:val="22"/>
              </w:rPr>
              <w:t>VV</w:t>
            </w:r>
          </w:p>
          <w:p w:rsidR="003C2916" w:rsidRPr="009C6714" w:rsidRDefault="003C2916" w:rsidP="00D42C28">
            <w:r w:rsidRPr="009C6714">
              <w:rPr>
                <w:sz w:val="22"/>
                <w:szCs w:val="22"/>
              </w:rPr>
              <w:t>ČJ</w:t>
            </w:r>
          </w:p>
          <w:p w:rsidR="003C2916" w:rsidRPr="009C6714" w:rsidRDefault="003C2916" w:rsidP="00D42C28">
            <w:r w:rsidRPr="009C6714">
              <w:rPr>
                <w:sz w:val="22"/>
                <w:szCs w:val="22"/>
              </w:rPr>
              <w:t>PČ</w:t>
            </w:r>
          </w:p>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PRV</w:t>
            </w:r>
          </w:p>
          <w:p w:rsidR="003C2916" w:rsidRPr="009C6714" w:rsidRDefault="003C2916" w:rsidP="00D42C28">
            <w:r w:rsidRPr="009C6714">
              <w:rPr>
                <w:sz w:val="22"/>
                <w:szCs w:val="22"/>
              </w:rPr>
              <w:t>TV</w:t>
            </w:r>
          </w:p>
          <w:p w:rsidR="003C2916" w:rsidRPr="009C6714" w:rsidRDefault="003C2916" w:rsidP="00D42C28">
            <w:r w:rsidRPr="009C6714">
              <w:rPr>
                <w:sz w:val="22"/>
                <w:szCs w:val="22"/>
              </w:rPr>
              <w:t>VV</w:t>
            </w:r>
          </w:p>
          <w:p w:rsidR="003C2916" w:rsidRPr="009C6714" w:rsidRDefault="003C2916" w:rsidP="00D42C28">
            <w:pPr>
              <w:ind w:right="-2520"/>
            </w:pPr>
            <w:r w:rsidRPr="009C6714">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AJ</w:t>
            </w:r>
          </w:p>
          <w:p w:rsidR="003C2916" w:rsidRPr="009C6714" w:rsidRDefault="003C2916" w:rsidP="00D42C28">
            <w:r w:rsidRPr="009C6714">
              <w:rPr>
                <w:sz w:val="22"/>
                <w:szCs w:val="22"/>
              </w:rPr>
              <w:t>ČJ</w:t>
            </w:r>
          </w:p>
        </w:tc>
      </w:tr>
      <w:tr w:rsidR="003C2916" w:rsidRPr="009C6714"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pPr>
              <w:rPr>
                <w:b/>
              </w:rPr>
            </w:pPr>
            <w:r w:rsidRPr="009C6714">
              <w:rPr>
                <w:b/>
                <w:sz w:val="22"/>
                <w:szCs w:val="22"/>
              </w:rPr>
              <w:t>Občan, občanská společnost a stát</w:t>
            </w:r>
            <w:r>
              <w:rPr>
                <w:b/>
                <w:sz w:val="22"/>
                <w:szCs w:val="22"/>
              </w:rPr>
              <w:t xml:space="preserve"> </w:t>
            </w:r>
            <w:r w:rsidRPr="009C6714">
              <w:rPr>
                <w:b/>
                <w:sz w:val="22"/>
                <w:szCs w:val="22"/>
              </w:rPr>
              <w:t>2</w:t>
            </w:r>
          </w:p>
          <w:p w:rsidR="003C2916" w:rsidRPr="009C6714" w:rsidRDefault="003C2916" w:rsidP="00D42C28">
            <w:r w:rsidRPr="009C6714">
              <w:rPr>
                <w:sz w:val="22"/>
                <w:szCs w:val="22"/>
              </w:rPr>
              <w:t>(práva a povinnosti, odpovědnost za své činy, právo, spravedlnost, vztah k jiným, komunikace)</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PRV</w:t>
            </w:r>
          </w:p>
          <w:p w:rsidR="003C2916" w:rsidRPr="009C6714" w:rsidRDefault="003C2916" w:rsidP="00D42C28">
            <w:r w:rsidRPr="009C6714">
              <w:rPr>
                <w:sz w:val="22"/>
                <w:szCs w:val="22"/>
              </w:rPr>
              <w:t>POČ</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PRV</w:t>
            </w:r>
          </w:p>
          <w:p w:rsidR="003C2916" w:rsidRPr="009C6714" w:rsidRDefault="003C2916" w:rsidP="00D42C28">
            <w:r w:rsidRPr="009C6714">
              <w:rPr>
                <w:sz w:val="22"/>
                <w:szCs w:val="22"/>
              </w:rPr>
              <w:t>INF</w:t>
            </w:r>
          </w:p>
          <w:p w:rsidR="003C2916" w:rsidRPr="009C6714" w:rsidRDefault="003C2916" w:rsidP="00D42C28">
            <w:r w:rsidRPr="009C6714">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VL</w:t>
            </w:r>
          </w:p>
          <w:p w:rsidR="003C2916" w:rsidRPr="009C6714" w:rsidRDefault="003C2916" w:rsidP="00D42C28">
            <w:r w:rsidRPr="009C6714">
              <w:rPr>
                <w:sz w:val="22"/>
                <w:szCs w:val="22"/>
              </w:rPr>
              <w:t>TV</w:t>
            </w:r>
          </w:p>
          <w:p w:rsidR="003C2916" w:rsidRPr="009C6714" w:rsidRDefault="003C2916" w:rsidP="00D42C28">
            <w:r w:rsidRPr="009C6714">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VL</w:t>
            </w:r>
          </w:p>
          <w:p w:rsidR="003C2916" w:rsidRPr="009C6714" w:rsidRDefault="003C2916" w:rsidP="00D42C28">
            <w:r w:rsidRPr="009C6714">
              <w:rPr>
                <w:sz w:val="22"/>
                <w:szCs w:val="22"/>
              </w:rPr>
              <w:t>PŘÍR</w:t>
            </w:r>
          </w:p>
          <w:p w:rsidR="003C2916" w:rsidRPr="009C6714" w:rsidRDefault="003C2916" w:rsidP="00D42C28">
            <w:r w:rsidRPr="009C6714">
              <w:rPr>
                <w:sz w:val="22"/>
                <w:szCs w:val="22"/>
              </w:rPr>
              <w:t>ČJ</w:t>
            </w:r>
          </w:p>
        </w:tc>
      </w:tr>
      <w:tr w:rsidR="003C2916" w:rsidRPr="009C6714"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pPr>
              <w:rPr>
                <w:b/>
              </w:rPr>
            </w:pPr>
            <w:r w:rsidRPr="009C6714">
              <w:rPr>
                <w:b/>
                <w:sz w:val="22"/>
                <w:szCs w:val="22"/>
              </w:rPr>
              <w:t>Formy participace občanů v</w:t>
            </w:r>
            <w:r>
              <w:rPr>
                <w:b/>
                <w:sz w:val="22"/>
                <w:szCs w:val="22"/>
              </w:rPr>
              <w:t> </w:t>
            </w:r>
            <w:r w:rsidRPr="009C6714">
              <w:rPr>
                <w:b/>
                <w:sz w:val="22"/>
                <w:szCs w:val="22"/>
              </w:rPr>
              <w:t>politickém životě</w:t>
            </w:r>
            <w:r>
              <w:rPr>
                <w:b/>
                <w:sz w:val="22"/>
                <w:szCs w:val="22"/>
              </w:rPr>
              <w:t xml:space="preserve"> </w:t>
            </w:r>
            <w:r w:rsidRPr="009C6714">
              <w:rPr>
                <w:b/>
                <w:sz w:val="22"/>
                <w:szCs w:val="22"/>
              </w:rPr>
              <w:t>3</w:t>
            </w:r>
          </w:p>
          <w:p w:rsidR="003C2916" w:rsidRPr="009C6714" w:rsidRDefault="003C2916" w:rsidP="00D42C28">
            <w:r w:rsidRPr="009C6714">
              <w:rPr>
                <w:sz w:val="22"/>
                <w:szCs w:val="22"/>
              </w:rPr>
              <w:t xml:space="preserve">(obec, volby, </w:t>
            </w:r>
            <w:proofErr w:type="spellStart"/>
            <w:r w:rsidRPr="009C6714">
              <w:rPr>
                <w:sz w:val="22"/>
                <w:szCs w:val="22"/>
              </w:rPr>
              <w:t>společ</w:t>
            </w:r>
            <w:proofErr w:type="spellEnd"/>
            <w:r w:rsidRPr="009C6714">
              <w:rPr>
                <w:sz w:val="22"/>
                <w:szCs w:val="22"/>
              </w:rPr>
              <w:t>. organizace a hnutí)</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VL</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VL</w:t>
            </w:r>
          </w:p>
        </w:tc>
      </w:tr>
      <w:tr w:rsidR="003C2916" w:rsidRPr="009C6714"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pPr>
              <w:rPr>
                <w:b/>
              </w:rPr>
            </w:pPr>
            <w:r w:rsidRPr="009C6714">
              <w:rPr>
                <w:b/>
                <w:sz w:val="22"/>
                <w:szCs w:val="22"/>
              </w:rPr>
              <w:t>Principy demokracie jako formy vlády a způsobu rozhodování</w:t>
            </w:r>
            <w:r>
              <w:rPr>
                <w:b/>
                <w:sz w:val="22"/>
                <w:szCs w:val="22"/>
              </w:rPr>
              <w:t xml:space="preserve"> </w:t>
            </w:r>
            <w:r w:rsidRPr="009C6714">
              <w:rPr>
                <w:b/>
                <w:sz w:val="22"/>
                <w:szCs w:val="22"/>
              </w:rPr>
              <w:t>4</w:t>
            </w:r>
          </w:p>
          <w:p w:rsidR="003C2916" w:rsidRPr="009C6714" w:rsidRDefault="003C2916" w:rsidP="00D42C28">
            <w:r w:rsidRPr="009C6714">
              <w:rPr>
                <w:sz w:val="22"/>
                <w:szCs w:val="22"/>
              </w:rPr>
              <w:t>(řád, spravedlnost, zákon, morálka)</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VL</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r>
    </w:tbl>
    <w:p w:rsidR="003C2916" w:rsidRPr="009C6714" w:rsidRDefault="003C2916" w:rsidP="003C2916">
      <w:pPr>
        <w:rPr>
          <w:sz w:val="22"/>
          <w:szCs w:val="22"/>
        </w:rPr>
      </w:pPr>
    </w:p>
    <w:p w:rsidR="003C2916" w:rsidRPr="009C6714" w:rsidRDefault="003C2916" w:rsidP="003C2916">
      <w:pPr>
        <w:rPr>
          <w:sz w:val="22"/>
          <w:szCs w:val="22"/>
        </w:rPr>
      </w:pPr>
    </w:p>
    <w:p w:rsidR="003C2916" w:rsidRDefault="003C2916" w:rsidP="003C2916">
      <w:pPr>
        <w:pStyle w:val="Styl1"/>
      </w:pPr>
    </w:p>
    <w:p w:rsidR="003C2916" w:rsidRPr="009C6714" w:rsidRDefault="003C2916" w:rsidP="003C2916">
      <w:pPr>
        <w:pStyle w:val="Styl1"/>
      </w:pPr>
      <w:r w:rsidRPr="009C6714">
        <w:t>3. Výchova k myš</w:t>
      </w:r>
      <w:r w:rsidR="00C629D6">
        <w:t xml:space="preserve">lení v evropských a globálních </w:t>
      </w:r>
      <w:r w:rsidRPr="009C6714">
        <w:t>souvislostech</w:t>
      </w:r>
    </w:p>
    <w:p w:rsidR="003C2916" w:rsidRPr="009C6714" w:rsidRDefault="003C2916" w:rsidP="003C2916">
      <w:pPr>
        <w:pStyle w:val="Styl2"/>
      </w:pPr>
      <w:r w:rsidRPr="009C6714">
        <w:t>Charakteristika průřezového tématu</w:t>
      </w:r>
    </w:p>
    <w:p w:rsidR="003C2916" w:rsidRPr="009C6714" w:rsidRDefault="003C2916" w:rsidP="003C2916">
      <w:pPr>
        <w:pStyle w:val="Zkladntext"/>
        <w:jc w:val="both"/>
      </w:pPr>
      <w:r w:rsidRPr="009C6714">
        <w:rPr>
          <w:b w:val="0"/>
          <w:bCs w:val="0"/>
        </w:rPr>
        <w:t>Tato výchova podporuje globální myšlení a mezinárodní porozumění mezi lidmi, národy,… Podstatou je výchova budoucích evropských občanů jako zodpovědných a tvořivých osobností. Jejím úkolem je rozvíjet vědomí evropské identity při respektování identity národní.</w:t>
      </w:r>
    </w:p>
    <w:p w:rsidR="003C2916" w:rsidRPr="009C6714" w:rsidRDefault="003C2916" w:rsidP="003C2916">
      <w:r w:rsidRPr="009C6714">
        <w:rPr>
          <w:bCs/>
        </w:rPr>
        <w:t>Průřezové téma se uplatní</w:t>
      </w:r>
      <w:r w:rsidRPr="009C6714">
        <w:rPr>
          <w:b/>
          <w:bCs/>
        </w:rPr>
        <w:t xml:space="preserve"> </w:t>
      </w:r>
      <w:r w:rsidRPr="009C6714">
        <w:t>ve všech vzdělávacích oblastech, neboť prohlubuje poznatky žáků v</w:t>
      </w:r>
      <w:r>
        <w:t>e většině probíraných předmětů</w:t>
      </w:r>
      <w:r w:rsidRPr="009C6714">
        <w:t>.</w:t>
      </w:r>
    </w:p>
    <w:p w:rsidR="003C2916" w:rsidRPr="009C6714" w:rsidRDefault="003C2916" w:rsidP="003C2916">
      <w:pPr>
        <w:pStyle w:val="Zkladntext"/>
      </w:pPr>
    </w:p>
    <w:p w:rsidR="003C2916" w:rsidRPr="009C6714" w:rsidRDefault="003C2916" w:rsidP="003C2916">
      <w:pPr>
        <w:pStyle w:val="Styl2"/>
      </w:pPr>
      <w:r w:rsidRPr="009C6714">
        <w:t>3. VÝCHOVA K MYŠLENÍ V EVROPSKÝCH A GLOBÁLNÍCH SOUVISLOSTECH</w:t>
      </w:r>
    </w:p>
    <w:tbl>
      <w:tblPr>
        <w:tblW w:w="9720" w:type="dxa"/>
        <w:tblInd w:w="23" w:type="dxa"/>
        <w:tblLayout w:type="fixed"/>
        <w:tblCellMar>
          <w:left w:w="0" w:type="dxa"/>
          <w:right w:w="0" w:type="dxa"/>
        </w:tblCellMar>
        <w:tblLook w:val="0000" w:firstRow="0" w:lastRow="0" w:firstColumn="0" w:lastColumn="0" w:noHBand="0" w:noVBand="0"/>
      </w:tblPr>
      <w:tblGrid>
        <w:gridCol w:w="4320"/>
        <w:gridCol w:w="1080"/>
        <w:gridCol w:w="1080"/>
        <w:gridCol w:w="1080"/>
        <w:gridCol w:w="1080"/>
        <w:gridCol w:w="1080"/>
      </w:tblGrid>
      <w:tr w:rsidR="003C2916" w:rsidRPr="009C6714" w:rsidTr="00D42C28">
        <w:trPr>
          <w:cantSplit/>
        </w:trPr>
        <w:tc>
          <w:tcPr>
            <w:tcW w:w="43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0724FA" w:rsidP="00D42C28">
            <w:pPr>
              <w:jc w:val="center"/>
            </w:pPr>
            <w:r>
              <w:rPr>
                <w:sz w:val="22"/>
                <w:szCs w:val="22"/>
              </w:rPr>
              <w:t>Te</w:t>
            </w:r>
            <w:r w:rsidR="003C2916" w:rsidRPr="009C6714">
              <w:rPr>
                <w:sz w:val="22"/>
                <w:szCs w:val="22"/>
              </w:rPr>
              <w:t>matické okruhy</w:t>
            </w:r>
          </w:p>
        </w:tc>
        <w:tc>
          <w:tcPr>
            <w:tcW w:w="5400" w:type="dxa"/>
            <w:gridSpan w:val="5"/>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1. stupeň</w:t>
            </w:r>
          </w:p>
        </w:tc>
      </w:tr>
      <w:tr w:rsidR="003C2916" w:rsidRPr="009C6714" w:rsidTr="00D42C28">
        <w:trPr>
          <w:cantSplit/>
        </w:trPr>
        <w:tc>
          <w:tcPr>
            <w:tcW w:w="4320" w:type="dxa"/>
            <w:vMerge/>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2.</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3.</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4.</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9C6714" w:rsidRDefault="003C2916" w:rsidP="00D42C28">
            <w:pPr>
              <w:jc w:val="center"/>
            </w:pPr>
            <w:r w:rsidRPr="009C6714">
              <w:rPr>
                <w:sz w:val="22"/>
                <w:szCs w:val="22"/>
              </w:rPr>
              <w:t>5.</w:t>
            </w:r>
          </w:p>
        </w:tc>
      </w:tr>
      <w:tr w:rsidR="003C2916" w:rsidRPr="009C6714"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pPr>
              <w:rPr>
                <w:b/>
              </w:rPr>
            </w:pPr>
            <w:r w:rsidRPr="009C6714">
              <w:rPr>
                <w:b/>
                <w:sz w:val="22"/>
                <w:szCs w:val="22"/>
              </w:rPr>
              <w:t>Evropa a svět nás zajímá1</w:t>
            </w:r>
          </w:p>
          <w:p w:rsidR="003C2916" w:rsidRPr="009C6714" w:rsidRDefault="003C2916" w:rsidP="00D42C28">
            <w:r w:rsidRPr="009C6714">
              <w:rPr>
                <w:sz w:val="22"/>
                <w:szCs w:val="22"/>
              </w:rPr>
              <w:t>( naši sousedé v Evropě, zvyky a tradice jiných zemí, život dětí jinde)</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PRV</w:t>
            </w:r>
          </w:p>
          <w:p w:rsidR="003C2916" w:rsidRPr="009C6714" w:rsidRDefault="003C2916" w:rsidP="00D42C28">
            <w:r w:rsidRPr="009C6714">
              <w:rPr>
                <w:sz w:val="22"/>
                <w:szCs w:val="22"/>
              </w:rPr>
              <w:t>HV</w:t>
            </w:r>
          </w:p>
          <w:p w:rsidR="003C2916" w:rsidRPr="009C6714" w:rsidRDefault="003C2916" w:rsidP="00D42C28">
            <w:r w:rsidRPr="009C6714">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PRV</w:t>
            </w:r>
          </w:p>
          <w:p w:rsidR="003C2916" w:rsidRPr="009C6714" w:rsidRDefault="003C2916" w:rsidP="00D42C28">
            <w:r w:rsidRPr="009C6714">
              <w:rPr>
                <w:sz w:val="22"/>
                <w:szCs w:val="22"/>
              </w:rPr>
              <w:t>INF</w:t>
            </w:r>
          </w:p>
          <w:p w:rsidR="003C2916" w:rsidRPr="009C6714" w:rsidRDefault="003C2916" w:rsidP="00D42C28">
            <w:r w:rsidRPr="009C6714">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PRV</w:t>
            </w:r>
          </w:p>
          <w:p w:rsidR="003C2916" w:rsidRPr="009C6714" w:rsidRDefault="003C2916" w:rsidP="00D42C28">
            <w:r w:rsidRPr="009C6714">
              <w:rPr>
                <w:sz w:val="22"/>
                <w:szCs w:val="22"/>
              </w:rPr>
              <w:t>HV</w:t>
            </w:r>
          </w:p>
          <w:p w:rsidR="003C2916" w:rsidRPr="009C6714" w:rsidRDefault="003C2916" w:rsidP="00D42C28">
            <w:r w:rsidRPr="009C6714">
              <w:rPr>
                <w:sz w:val="22"/>
                <w:szCs w:val="22"/>
              </w:rPr>
              <w:t>AJ</w:t>
            </w:r>
          </w:p>
          <w:p w:rsidR="003C2916" w:rsidRPr="009C6714" w:rsidRDefault="003C2916" w:rsidP="00D42C28">
            <w:r w:rsidRPr="009C6714">
              <w:rPr>
                <w:sz w:val="22"/>
                <w:szCs w:val="22"/>
              </w:rPr>
              <w:t>VV</w:t>
            </w:r>
          </w:p>
          <w:p w:rsidR="003C2916" w:rsidRPr="009C6714" w:rsidRDefault="003C2916" w:rsidP="00D42C28">
            <w:r w:rsidRPr="009C6714">
              <w:rPr>
                <w:sz w:val="22"/>
                <w:szCs w:val="22"/>
              </w:rPr>
              <w:t>PČ</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ČJ</w:t>
            </w:r>
          </w:p>
          <w:p w:rsidR="003C2916" w:rsidRPr="009C6714" w:rsidRDefault="003C2916" w:rsidP="00D42C28">
            <w:r w:rsidRPr="009C6714">
              <w:rPr>
                <w:sz w:val="22"/>
                <w:szCs w:val="22"/>
              </w:rPr>
              <w:t>PČ</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VL</w:t>
            </w:r>
          </w:p>
          <w:p w:rsidR="003C2916" w:rsidRPr="009C6714" w:rsidRDefault="003C2916" w:rsidP="00D42C28">
            <w:r w:rsidRPr="009C6714">
              <w:rPr>
                <w:sz w:val="22"/>
                <w:szCs w:val="22"/>
              </w:rPr>
              <w:t>HV</w:t>
            </w:r>
          </w:p>
          <w:p w:rsidR="003C2916" w:rsidRPr="009C6714" w:rsidRDefault="003C2916" w:rsidP="00D42C28">
            <w:r w:rsidRPr="009C6714">
              <w:rPr>
                <w:sz w:val="22"/>
                <w:szCs w:val="22"/>
              </w:rPr>
              <w:t>ČJ</w:t>
            </w:r>
          </w:p>
          <w:p w:rsidR="003C2916" w:rsidRPr="009C6714" w:rsidRDefault="003C2916" w:rsidP="00D42C28">
            <w:pPr>
              <w:ind w:right="180"/>
            </w:pPr>
            <w:r w:rsidRPr="009C6714">
              <w:rPr>
                <w:sz w:val="22"/>
                <w:szCs w:val="22"/>
              </w:rPr>
              <w:t>PČ</w:t>
            </w:r>
          </w:p>
        </w:tc>
      </w:tr>
      <w:tr w:rsidR="003C2916" w:rsidRPr="009C6714"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pPr>
              <w:rPr>
                <w:b/>
              </w:rPr>
            </w:pPr>
            <w:r w:rsidRPr="009C6714">
              <w:rPr>
                <w:b/>
                <w:sz w:val="22"/>
                <w:szCs w:val="22"/>
              </w:rPr>
              <w:t xml:space="preserve">Objevujeme Evropu a </w:t>
            </w:r>
          </w:p>
          <w:p w:rsidR="003C2916" w:rsidRPr="009C6714" w:rsidRDefault="003C2916" w:rsidP="00D42C28">
            <w:pPr>
              <w:rPr>
                <w:b/>
              </w:rPr>
            </w:pPr>
            <w:r w:rsidRPr="009C6714">
              <w:rPr>
                <w:b/>
                <w:sz w:val="22"/>
                <w:szCs w:val="22"/>
              </w:rPr>
              <w:t>svět 2</w:t>
            </w:r>
          </w:p>
          <w:p w:rsidR="003C2916" w:rsidRPr="009C6714" w:rsidRDefault="003C2916" w:rsidP="00D42C28">
            <w:r w:rsidRPr="009C6714">
              <w:rPr>
                <w:sz w:val="22"/>
                <w:szCs w:val="22"/>
              </w:rPr>
              <w:t>(naše vlast, život v Evropě, státní a evropské symboly</w:t>
            </w:r>
            <w:r w:rsidRPr="009C6714">
              <w:rPr>
                <w:b/>
                <w:sz w:val="22"/>
                <w:szCs w:val="22"/>
              </w:rPr>
              <w:t>)</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MAT</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VL</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VV</w:t>
            </w:r>
          </w:p>
          <w:p w:rsidR="003C2916" w:rsidRPr="009C6714" w:rsidRDefault="003C2916" w:rsidP="00D42C28">
            <w:r w:rsidRPr="009C6714">
              <w:rPr>
                <w:sz w:val="22"/>
                <w:szCs w:val="22"/>
              </w:rPr>
              <w:t>TV</w:t>
            </w:r>
          </w:p>
        </w:tc>
      </w:tr>
      <w:tr w:rsidR="003C2916" w:rsidRPr="009C6714"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pPr>
              <w:rPr>
                <w:b/>
              </w:rPr>
            </w:pPr>
            <w:r w:rsidRPr="009C6714">
              <w:rPr>
                <w:b/>
                <w:sz w:val="22"/>
                <w:szCs w:val="22"/>
              </w:rPr>
              <w:t>Jsme Evropané</w:t>
            </w:r>
            <w:r>
              <w:rPr>
                <w:b/>
                <w:sz w:val="22"/>
                <w:szCs w:val="22"/>
              </w:rPr>
              <w:t xml:space="preserve"> </w:t>
            </w:r>
            <w:r w:rsidRPr="009C6714">
              <w:rPr>
                <w:b/>
                <w:sz w:val="22"/>
                <w:szCs w:val="22"/>
              </w:rPr>
              <w:t>3</w:t>
            </w:r>
          </w:p>
          <w:p w:rsidR="003C2916" w:rsidRPr="009C6714" w:rsidRDefault="003C2916" w:rsidP="00D42C28">
            <w:r w:rsidRPr="009C6714">
              <w:rPr>
                <w:sz w:val="22"/>
                <w:szCs w:val="22"/>
              </w:rPr>
              <w:t>(kořeny evropské civilizace, Evropská unie)</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9C6714" w:rsidRDefault="003C2916" w:rsidP="00D42C28">
            <w:r w:rsidRPr="009C6714">
              <w:rPr>
                <w:sz w:val="22"/>
                <w:szCs w:val="22"/>
              </w:rPr>
              <w:t>PŘÍR</w:t>
            </w:r>
          </w:p>
        </w:tc>
      </w:tr>
    </w:tbl>
    <w:p w:rsidR="003C2916" w:rsidRPr="0097610F" w:rsidRDefault="003C2916" w:rsidP="003C2916">
      <w:pPr>
        <w:pStyle w:val="Styl1"/>
      </w:pPr>
      <w:r w:rsidRPr="0097610F">
        <w:lastRenderedPageBreak/>
        <w:t>4. Multikulturní výchova</w:t>
      </w:r>
    </w:p>
    <w:p w:rsidR="003C2916" w:rsidRPr="0097610F" w:rsidRDefault="003C2916" w:rsidP="003C2916">
      <w:pPr>
        <w:pStyle w:val="Styl2"/>
      </w:pPr>
      <w:r w:rsidRPr="0097610F">
        <w:t>Charakteristika průřezového tématu</w:t>
      </w:r>
    </w:p>
    <w:p w:rsidR="003C2916" w:rsidRDefault="003C2916" w:rsidP="003C2916">
      <w:pPr>
        <w:pStyle w:val="Zkladntext"/>
        <w:jc w:val="both"/>
        <w:rPr>
          <w:b w:val="0"/>
          <w:bCs w:val="0"/>
        </w:rPr>
      </w:pPr>
      <w:r>
        <w:rPr>
          <w:b w:val="0"/>
          <w:bCs w:val="0"/>
        </w:rPr>
        <w:t>Seznamuje žáky s rozmanitostí různých kultur, jejich tradicemi a hodnotami.</w:t>
      </w:r>
      <w:r w:rsidR="000724FA">
        <w:rPr>
          <w:b w:val="0"/>
          <w:bCs w:val="0"/>
        </w:rPr>
        <w:t xml:space="preserve"> </w:t>
      </w:r>
      <w:r>
        <w:rPr>
          <w:b w:val="0"/>
          <w:bCs w:val="0"/>
        </w:rPr>
        <w:t>Umožňuje poznání vlastního kulturního zakotvení a porozumění různým kulturám.</w:t>
      </w:r>
      <w:r w:rsidR="000724FA">
        <w:rPr>
          <w:b w:val="0"/>
          <w:bCs w:val="0"/>
        </w:rPr>
        <w:t xml:space="preserve"> </w:t>
      </w:r>
      <w:r>
        <w:rPr>
          <w:b w:val="0"/>
          <w:bCs w:val="0"/>
        </w:rPr>
        <w:t>Rozvíjí smysl pro spravedlnost, solidaritu a toleranci, vede k chápání a respektování sociokulturní rozmanitosti.</w:t>
      </w:r>
    </w:p>
    <w:p w:rsidR="003C2916" w:rsidRDefault="003C2916" w:rsidP="003C2916">
      <w:pPr>
        <w:jc w:val="both"/>
        <w:rPr>
          <w:szCs w:val="20"/>
        </w:rPr>
      </w:pPr>
      <w:r w:rsidRPr="0056463F">
        <w:rPr>
          <w:bCs/>
        </w:rPr>
        <w:t>Průřezové téma učí</w:t>
      </w:r>
      <w:r>
        <w:rPr>
          <w:b/>
          <w:bCs/>
        </w:rPr>
        <w:t xml:space="preserve"> </w:t>
      </w:r>
      <w:r>
        <w:t>žáky žít ve skupině s příslušníky odlišných sociokulturních skupin, uplatňovat v nich svá práva a respektovat práva druhých. Vzájemný respekt, porozumění a tolerance na základě porozumění se uplatňujíce ve veškeré komunikace ve škole.</w:t>
      </w:r>
    </w:p>
    <w:p w:rsidR="003C2916" w:rsidRDefault="003C2916" w:rsidP="003C2916">
      <w:pPr>
        <w:pStyle w:val="Styl2"/>
      </w:pPr>
    </w:p>
    <w:p w:rsidR="003C2916" w:rsidRPr="00206278" w:rsidRDefault="003C2916" w:rsidP="003C2916">
      <w:pPr>
        <w:pStyle w:val="Styl2"/>
      </w:pPr>
      <w:r w:rsidRPr="00206278">
        <w:t>4. MULTIKULTURNÍ VÝCHOVA</w:t>
      </w:r>
    </w:p>
    <w:tbl>
      <w:tblPr>
        <w:tblW w:w="9720" w:type="dxa"/>
        <w:tblInd w:w="23" w:type="dxa"/>
        <w:tblLayout w:type="fixed"/>
        <w:tblCellMar>
          <w:left w:w="0" w:type="dxa"/>
          <w:right w:w="0" w:type="dxa"/>
        </w:tblCellMar>
        <w:tblLook w:val="0000" w:firstRow="0" w:lastRow="0" w:firstColumn="0" w:lastColumn="0" w:noHBand="0" w:noVBand="0"/>
      </w:tblPr>
      <w:tblGrid>
        <w:gridCol w:w="4320"/>
        <w:gridCol w:w="1080"/>
        <w:gridCol w:w="1080"/>
        <w:gridCol w:w="1035"/>
        <w:gridCol w:w="1125"/>
        <w:gridCol w:w="1080"/>
      </w:tblGrid>
      <w:tr w:rsidR="003C2916" w:rsidRPr="00206278" w:rsidTr="00D42C28">
        <w:trPr>
          <w:cantSplit/>
        </w:trPr>
        <w:tc>
          <w:tcPr>
            <w:tcW w:w="43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0724FA" w:rsidP="00D42C28">
            <w:pPr>
              <w:jc w:val="center"/>
            </w:pPr>
            <w:r>
              <w:t>Te</w:t>
            </w:r>
            <w:r w:rsidR="003C2916" w:rsidRPr="00206278">
              <w:t>matické okruhy</w:t>
            </w:r>
          </w:p>
        </w:tc>
        <w:tc>
          <w:tcPr>
            <w:tcW w:w="5400" w:type="dxa"/>
            <w:gridSpan w:val="5"/>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t>1. stupeň</w:t>
            </w:r>
          </w:p>
        </w:tc>
      </w:tr>
      <w:tr w:rsidR="003C2916" w:rsidRPr="00206278" w:rsidTr="00D42C28">
        <w:trPr>
          <w:cantSplit/>
        </w:trPr>
        <w:tc>
          <w:tcPr>
            <w:tcW w:w="4320" w:type="dxa"/>
            <w:vMerge/>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t>2.</w:t>
            </w:r>
          </w:p>
        </w:tc>
        <w:tc>
          <w:tcPr>
            <w:tcW w:w="1035"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t>3.</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t>4.</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t>5.</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rPr>
              <w:t>Kulturní diference</w:t>
            </w:r>
            <w:r>
              <w:rPr>
                <w:b/>
              </w:rPr>
              <w:t xml:space="preserve"> </w:t>
            </w:r>
            <w:r w:rsidRPr="00206278">
              <w:rPr>
                <w:b/>
              </w:rPr>
              <w:t>1</w:t>
            </w:r>
          </w:p>
          <w:p w:rsidR="003C2916" w:rsidRPr="00206278" w:rsidRDefault="003C2916" w:rsidP="00D42C28">
            <w:r w:rsidRPr="00206278">
              <w:t xml:space="preserve">(jednota tělesné a duševní stránky, jedinečnost každého člověka, respektování zvláštností různých etnik) </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HV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35"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125"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HV</w:t>
            </w:r>
          </w:p>
          <w:p w:rsidR="003C2916" w:rsidRPr="00206278" w:rsidRDefault="003C2916" w:rsidP="00D42C28">
            <w:r w:rsidRPr="00206278">
              <w:t>VV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VL</w:t>
            </w:r>
          </w:p>
          <w:p w:rsidR="003C2916" w:rsidRPr="00206278" w:rsidRDefault="003C2916" w:rsidP="00D42C28">
            <w:r w:rsidRPr="00206278">
              <w:t>VV</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rPr>
              <w:t>Lidské vztahy</w:t>
            </w:r>
            <w:r>
              <w:rPr>
                <w:b/>
              </w:rPr>
              <w:t xml:space="preserve"> </w:t>
            </w:r>
            <w:r w:rsidRPr="00206278">
              <w:rPr>
                <w:b/>
              </w:rPr>
              <w:t>2</w:t>
            </w:r>
          </w:p>
          <w:p w:rsidR="003C2916" w:rsidRPr="00206278" w:rsidRDefault="003C2916" w:rsidP="00D42C28">
            <w:r w:rsidRPr="00206278">
              <w:t>(integrace jedince ve skupinách, tolerance, empatie, solidarita)</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PRV</w:t>
            </w:r>
          </w:p>
          <w:p w:rsidR="003C2916" w:rsidRPr="00206278" w:rsidRDefault="003C2916" w:rsidP="00D42C28">
            <w:r w:rsidRPr="00206278">
              <w:t>HV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PRV</w:t>
            </w:r>
          </w:p>
          <w:p w:rsidR="003C2916" w:rsidRPr="00206278" w:rsidRDefault="003C2916" w:rsidP="00D42C28">
            <w:r w:rsidRPr="00206278">
              <w:t>HV</w:t>
            </w:r>
          </w:p>
          <w:p w:rsidR="003C2916" w:rsidRPr="00206278" w:rsidRDefault="003C2916" w:rsidP="00D42C28">
            <w:r w:rsidRPr="00206278">
              <w:t>PČ</w:t>
            </w:r>
          </w:p>
        </w:tc>
        <w:tc>
          <w:tcPr>
            <w:tcW w:w="1035"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PRV</w:t>
            </w:r>
          </w:p>
          <w:p w:rsidR="003C2916" w:rsidRPr="00206278" w:rsidRDefault="003C2916" w:rsidP="00D42C28">
            <w:r w:rsidRPr="00206278">
              <w:t>TV</w:t>
            </w:r>
          </w:p>
          <w:p w:rsidR="003C2916" w:rsidRPr="00206278" w:rsidRDefault="003C2916" w:rsidP="00D42C28">
            <w:r w:rsidRPr="00206278">
              <w:t>PČ</w:t>
            </w:r>
          </w:p>
        </w:tc>
        <w:tc>
          <w:tcPr>
            <w:tcW w:w="1125"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PŘÍR</w:t>
            </w:r>
          </w:p>
          <w:p w:rsidR="003C2916" w:rsidRPr="00206278" w:rsidRDefault="003C2916" w:rsidP="00D42C28">
            <w:r w:rsidRPr="00206278">
              <w:t>HV</w:t>
            </w:r>
          </w:p>
          <w:p w:rsidR="003C2916" w:rsidRPr="00206278" w:rsidRDefault="003C2916" w:rsidP="00D42C28">
            <w:r w:rsidRPr="00206278">
              <w:t>AJ</w:t>
            </w:r>
          </w:p>
          <w:p w:rsidR="003C2916" w:rsidRPr="00206278" w:rsidRDefault="003C2916" w:rsidP="00D42C28">
            <w:r w:rsidRPr="00206278">
              <w:t>VV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VL</w:t>
            </w:r>
          </w:p>
          <w:p w:rsidR="003C2916" w:rsidRPr="00206278" w:rsidRDefault="003C2916" w:rsidP="00D42C28">
            <w:r w:rsidRPr="00206278">
              <w:t>AJ</w:t>
            </w:r>
          </w:p>
          <w:p w:rsidR="003C2916" w:rsidRPr="00206278" w:rsidRDefault="003C2916" w:rsidP="00D42C28">
            <w:r w:rsidRPr="00206278">
              <w:t>HV</w:t>
            </w:r>
          </w:p>
          <w:p w:rsidR="003C2916" w:rsidRPr="00206278" w:rsidRDefault="003C2916" w:rsidP="00D42C28">
            <w:r w:rsidRPr="00206278">
              <w:t>VV</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b/>
              </w:rPr>
              <w:t>Etnický původ</w:t>
            </w:r>
            <w:r>
              <w:rPr>
                <w:b/>
              </w:rPr>
              <w:t xml:space="preserve"> </w:t>
            </w:r>
            <w:r w:rsidRPr="00206278">
              <w:rPr>
                <w:b/>
              </w:rPr>
              <w:t>3</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35"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125"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HV</w:t>
            </w:r>
          </w:p>
          <w:p w:rsidR="003C2916" w:rsidRPr="00206278" w:rsidRDefault="003C2916" w:rsidP="00D42C28">
            <w:r w:rsidRPr="00206278">
              <w:t>VV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VL</w:t>
            </w:r>
          </w:p>
          <w:p w:rsidR="003C2916" w:rsidRPr="00206278" w:rsidRDefault="003C2916" w:rsidP="00D42C28">
            <w:r w:rsidRPr="00206278">
              <w:t>HV</w:t>
            </w:r>
          </w:p>
          <w:p w:rsidR="003C2916" w:rsidRPr="00206278" w:rsidRDefault="003C2916" w:rsidP="00D42C28">
            <w:r w:rsidRPr="00206278">
              <w:t>VV</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proofErr w:type="spellStart"/>
            <w:r>
              <w:rPr>
                <w:b/>
              </w:rPr>
              <w:t>Multikultu</w:t>
            </w:r>
            <w:r w:rsidRPr="00206278">
              <w:rPr>
                <w:b/>
              </w:rPr>
              <w:t>ralita</w:t>
            </w:r>
            <w:proofErr w:type="spellEnd"/>
            <w:r>
              <w:rPr>
                <w:b/>
              </w:rPr>
              <w:t xml:space="preserve"> </w:t>
            </w:r>
            <w:r w:rsidRPr="00206278">
              <w:rPr>
                <w:b/>
              </w:rPr>
              <w:t>4</w:t>
            </w:r>
          </w:p>
          <w:p w:rsidR="003C2916" w:rsidRPr="00206278" w:rsidRDefault="003C2916" w:rsidP="00D42C28">
            <w:r w:rsidRPr="00206278">
              <w:t>(význam užívání cizího jazyka)</w:t>
            </w:r>
          </w:p>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35"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AJ</w:t>
            </w:r>
          </w:p>
        </w:tc>
        <w:tc>
          <w:tcPr>
            <w:tcW w:w="1125"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t>AJ</w:t>
            </w:r>
          </w:p>
          <w:p w:rsidR="003C2916" w:rsidRPr="00206278" w:rsidRDefault="003C2916" w:rsidP="00D42C28">
            <w: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VL</w:t>
            </w:r>
            <w:r>
              <w:t xml:space="preserve"> ČJ                               </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rPr>
              <w:t>Princip sociálního smíru a solidarity</w:t>
            </w:r>
            <w:r>
              <w:rPr>
                <w:b/>
              </w:rPr>
              <w:t xml:space="preserve"> </w:t>
            </w:r>
            <w:r w:rsidRPr="00206278">
              <w:rPr>
                <w:b/>
              </w:rPr>
              <w:t>5</w:t>
            </w:r>
          </w:p>
          <w:p w:rsidR="003C2916" w:rsidRPr="00206278" w:rsidRDefault="003C2916" w:rsidP="00D42C28">
            <w:r w:rsidRPr="00206278">
              <w:t xml:space="preserve">(aktivní spolupodílení na nekonfliktním životě </w:t>
            </w:r>
            <w:proofErr w:type="spellStart"/>
            <w:r w:rsidRPr="00206278">
              <w:t>multikult</w:t>
            </w:r>
            <w:proofErr w:type="spellEnd"/>
            <w:r w:rsidRPr="00206278">
              <w:t>. společnosti)</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35"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125"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VL</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t>ČJ</w:t>
            </w:r>
          </w:p>
        </w:tc>
      </w:tr>
    </w:tbl>
    <w:p w:rsidR="003C2916" w:rsidRDefault="003C2916" w:rsidP="003C2916">
      <w:pPr>
        <w:rPr>
          <w:b/>
          <w:sz w:val="28"/>
          <w:szCs w:val="28"/>
        </w:rPr>
      </w:pPr>
    </w:p>
    <w:p w:rsidR="003C2916" w:rsidRDefault="003C2916" w:rsidP="003C2916">
      <w:pPr>
        <w:rPr>
          <w:b/>
          <w:sz w:val="28"/>
          <w:szCs w:val="28"/>
        </w:rPr>
      </w:pPr>
    </w:p>
    <w:p w:rsidR="003C2916" w:rsidRPr="00206278" w:rsidRDefault="003C2916" w:rsidP="003C2916">
      <w:pPr>
        <w:pStyle w:val="Styl1"/>
      </w:pPr>
      <w:r w:rsidRPr="00206278">
        <w:t>5. Environmentální výchova</w:t>
      </w:r>
    </w:p>
    <w:p w:rsidR="003C2916" w:rsidRPr="00206278" w:rsidRDefault="003C2916" w:rsidP="003C2916">
      <w:pPr>
        <w:pStyle w:val="Styl2"/>
      </w:pPr>
      <w:r w:rsidRPr="00206278">
        <w:t>Charakteristika průřezového tématu</w:t>
      </w:r>
    </w:p>
    <w:p w:rsidR="003C2916" w:rsidRPr="00206278" w:rsidRDefault="003C2916" w:rsidP="003C2916">
      <w:pPr>
        <w:jc w:val="both"/>
        <w:rPr>
          <w:bCs/>
        </w:rPr>
      </w:pPr>
      <w:r w:rsidRPr="00206278">
        <w:t>Výchova a vzdělávání jsou v rámci průřezového tématu zaměřeny na celé životní prostředí        (přírodní i umělé), mají vést dítě k pochopení vztahů člověka k životnímu prostředí a naučit  ho zodpovědnému přístupu k jednání jednotlivce i společnosti a postupnému přechodu   k udržitelnému způsobu života. Cílem je vést žáky k aktivní účasti na ochraně a utváření životního prostřed</w:t>
      </w:r>
      <w:r w:rsidR="00C629D6">
        <w:t>í (včetně mezilidských vztahů),</w:t>
      </w:r>
      <w:r w:rsidRPr="00206278">
        <w:t xml:space="preserve"> vést k pochopení zdravého životního stylu a vytváření hodnotové orientace žáků v zájmu udržitelného rozvoje lidské civilizace.</w:t>
      </w:r>
    </w:p>
    <w:p w:rsidR="003C2916" w:rsidRPr="00206278" w:rsidRDefault="003C2916" w:rsidP="003C2916">
      <w:pPr>
        <w:jc w:val="both"/>
      </w:pPr>
      <w:r w:rsidRPr="00206278">
        <w:t>Environmentální výchova zasahuje do většiny vzdělávacích oblastí. Má rozvíjet</w:t>
      </w:r>
      <w:r w:rsidR="00C629D6">
        <w:t xml:space="preserve"> u žáků zájem, cítění, znalosti</w:t>
      </w:r>
      <w:r w:rsidRPr="00206278">
        <w:t>, postoje a dovednosti ve vztahu k životnímu prostředí a ve vztahu k ostatním obyvatelům planety.</w:t>
      </w:r>
    </w:p>
    <w:p w:rsidR="003C2916" w:rsidRPr="00206278" w:rsidRDefault="003C2916" w:rsidP="003C2916">
      <w:pPr>
        <w:pStyle w:val="Styl2"/>
      </w:pPr>
      <w:r w:rsidRPr="00206278">
        <w:lastRenderedPageBreak/>
        <w:t>5. ENVIRONMENTÁLNÍ VÝCHOVA</w:t>
      </w:r>
    </w:p>
    <w:tbl>
      <w:tblPr>
        <w:tblW w:w="9720" w:type="dxa"/>
        <w:tblInd w:w="23" w:type="dxa"/>
        <w:tblLayout w:type="fixed"/>
        <w:tblCellMar>
          <w:left w:w="0" w:type="dxa"/>
          <w:right w:w="0" w:type="dxa"/>
        </w:tblCellMar>
        <w:tblLook w:val="0000" w:firstRow="0" w:lastRow="0" w:firstColumn="0" w:lastColumn="0" w:noHBand="0" w:noVBand="0"/>
      </w:tblPr>
      <w:tblGrid>
        <w:gridCol w:w="4320"/>
        <w:gridCol w:w="1080"/>
        <w:gridCol w:w="1080"/>
        <w:gridCol w:w="1080"/>
        <w:gridCol w:w="1080"/>
        <w:gridCol w:w="1080"/>
      </w:tblGrid>
      <w:tr w:rsidR="003C2916" w:rsidRPr="00206278" w:rsidTr="00D42C28">
        <w:trPr>
          <w:cantSplit/>
        </w:trPr>
        <w:tc>
          <w:tcPr>
            <w:tcW w:w="43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0724FA" w:rsidP="00D42C28">
            <w:pPr>
              <w:jc w:val="center"/>
            </w:pPr>
            <w:r>
              <w:rPr>
                <w:sz w:val="22"/>
                <w:szCs w:val="22"/>
              </w:rPr>
              <w:t>Te</w:t>
            </w:r>
            <w:r w:rsidR="003C2916" w:rsidRPr="00206278">
              <w:rPr>
                <w:sz w:val="22"/>
                <w:szCs w:val="22"/>
              </w:rPr>
              <w:t>matické okruhy</w:t>
            </w:r>
          </w:p>
        </w:tc>
        <w:tc>
          <w:tcPr>
            <w:tcW w:w="5400" w:type="dxa"/>
            <w:gridSpan w:val="5"/>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1. stupeň</w:t>
            </w:r>
          </w:p>
        </w:tc>
      </w:tr>
      <w:tr w:rsidR="003C2916" w:rsidRPr="00206278" w:rsidTr="00D42C28">
        <w:trPr>
          <w:cantSplit/>
        </w:trPr>
        <w:tc>
          <w:tcPr>
            <w:tcW w:w="4320" w:type="dxa"/>
            <w:vMerge/>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2.</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3.</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4.</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5.</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sz w:val="22"/>
                <w:szCs w:val="22"/>
              </w:rPr>
              <w:t>Ekosystémy</w:t>
            </w:r>
            <w:r>
              <w:rPr>
                <w:b/>
                <w:sz w:val="22"/>
                <w:szCs w:val="22"/>
              </w:rPr>
              <w:t xml:space="preserve"> </w:t>
            </w:r>
            <w:r w:rsidRPr="00206278">
              <w:rPr>
                <w:b/>
                <w:sz w:val="22"/>
                <w:szCs w:val="22"/>
              </w:rPr>
              <w:t>1</w:t>
            </w:r>
          </w:p>
          <w:p w:rsidR="003C2916" w:rsidRPr="00206278" w:rsidRDefault="003C2916" w:rsidP="00D42C28">
            <w:r w:rsidRPr="00206278">
              <w:rPr>
                <w:sz w:val="22"/>
                <w:szCs w:val="22"/>
              </w:rPr>
              <w:t>(les, pole, voda,</w:t>
            </w:r>
            <w:r w:rsidR="000724FA">
              <w:rPr>
                <w:sz w:val="22"/>
                <w:szCs w:val="22"/>
              </w:rPr>
              <w:t xml:space="preserve"> </w:t>
            </w:r>
            <w:r w:rsidRPr="00206278">
              <w:rPr>
                <w:sz w:val="22"/>
                <w:szCs w:val="22"/>
              </w:rPr>
              <w:t>deštné pralesy, kulturní krajina)</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PRV</w:t>
            </w:r>
          </w:p>
          <w:p w:rsidR="003C2916" w:rsidRPr="00206278" w:rsidRDefault="003C2916" w:rsidP="00D42C28">
            <w:r w:rsidRPr="00206278">
              <w:rPr>
                <w:sz w:val="22"/>
                <w:szCs w:val="22"/>
              </w:rPr>
              <w:t>VV</w:t>
            </w:r>
          </w:p>
          <w:p w:rsidR="003C2916" w:rsidRPr="00206278" w:rsidRDefault="003C2916" w:rsidP="00D42C28">
            <w:r w:rsidRPr="00206278">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PŘÍR</w:t>
            </w:r>
          </w:p>
          <w:p w:rsidR="003C2916" w:rsidRPr="00206278" w:rsidRDefault="003C2916" w:rsidP="00D42C28">
            <w:r w:rsidRPr="00206278">
              <w:rPr>
                <w:sz w:val="22"/>
                <w:szCs w:val="22"/>
              </w:rPr>
              <w:t>VV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VL</w:t>
            </w:r>
          </w:p>
          <w:p w:rsidR="003C2916" w:rsidRPr="00206278" w:rsidRDefault="003C2916" w:rsidP="00D42C28">
            <w:r w:rsidRPr="00206278">
              <w:rPr>
                <w:sz w:val="22"/>
                <w:szCs w:val="22"/>
              </w:rPr>
              <w:t>PŘÍR</w:t>
            </w:r>
          </w:p>
          <w:p w:rsidR="003C2916" w:rsidRPr="00206278" w:rsidRDefault="003C2916" w:rsidP="00D42C28">
            <w:r w:rsidRPr="00206278">
              <w:rPr>
                <w:sz w:val="22"/>
                <w:szCs w:val="22"/>
              </w:rPr>
              <w:t>VV</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sz w:val="22"/>
                <w:szCs w:val="22"/>
              </w:rPr>
              <w:t>Základní podmínky života</w:t>
            </w:r>
            <w:r>
              <w:rPr>
                <w:b/>
                <w:sz w:val="22"/>
                <w:szCs w:val="22"/>
              </w:rPr>
              <w:t xml:space="preserve"> </w:t>
            </w:r>
            <w:r w:rsidRPr="00206278">
              <w:rPr>
                <w:b/>
                <w:sz w:val="22"/>
                <w:szCs w:val="22"/>
              </w:rPr>
              <w:t>2</w:t>
            </w:r>
          </w:p>
          <w:p w:rsidR="003C2916" w:rsidRPr="00206278" w:rsidRDefault="003C2916" w:rsidP="00D42C28">
            <w:r w:rsidRPr="00206278">
              <w:rPr>
                <w:sz w:val="22"/>
                <w:szCs w:val="22"/>
              </w:rPr>
              <w:t>(podmínky života, životní prostředí, energie, udržitelnost rozvoje)</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HV</w:t>
            </w:r>
          </w:p>
          <w:p w:rsidR="003C2916" w:rsidRPr="00206278" w:rsidRDefault="003C2916" w:rsidP="00D42C28">
            <w:r w:rsidRPr="00206278">
              <w:rPr>
                <w:sz w:val="22"/>
                <w:szCs w:val="22"/>
              </w:rPr>
              <w:t>VV</w:t>
            </w:r>
          </w:p>
          <w:p w:rsidR="003C2916" w:rsidRPr="00206278" w:rsidRDefault="003C2916" w:rsidP="00D42C28">
            <w:r w:rsidRPr="00206278">
              <w:rPr>
                <w:sz w:val="22"/>
                <w:szCs w:val="22"/>
              </w:rPr>
              <w:t>PČ</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PRV</w:t>
            </w:r>
          </w:p>
          <w:p w:rsidR="003C2916" w:rsidRPr="00206278" w:rsidRDefault="003C2916" w:rsidP="00D42C28">
            <w:r w:rsidRPr="00206278">
              <w:rPr>
                <w:sz w:val="22"/>
                <w:szCs w:val="22"/>
              </w:rPr>
              <w:t>PČ</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VL</w:t>
            </w:r>
          </w:p>
          <w:p w:rsidR="003C2916" w:rsidRPr="00206278" w:rsidRDefault="003C2916" w:rsidP="00D42C28">
            <w:r w:rsidRPr="00206278">
              <w:rPr>
                <w:sz w:val="22"/>
                <w:szCs w:val="22"/>
              </w:rPr>
              <w:t>PŘÍR</w:t>
            </w:r>
          </w:p>
          <w:p w:rsidR="003C2916" w:rsidRPr="00206278" w:rsidRDefault="003C2916" w:rsidP="00D42C28">
            <w:r w:rsidRPr="00206278">
              <w:rPr>
                <w:sz w:val="22"/>
                <w:szCs w:val="22"/>
              </w:rPr>
              <w:t>VV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VL</w:t>
            </w:r>
          </w:p>
          <w:p w:rsidR="003C2916" w:rsidRPr="00206278" w:rsidRDefault="003C2916" w:rsidP="00D42C28">
            <w:r w:rsidRPr="00206278">
              <w:rPr>
                <w:sz w:val="22"/>
                <w:szCs w:val="22"/>
              </w:rPr>
              <w:t>PŘÍR</w:t>
            </w:r>
          </w:p>
          <w:p w:rsidR="003C2916" w:rsidRPr="00206278" w:rsidRDefault="003C2916" w:rsidP="00D42C28"/>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sz w:val="22"/>
                <w:szCs w:val="22"/>
              </w:rPr>
              <w:t>Lidské aktivity a problémy životního prostředí</w:t>
            </w:r>
            <w:r>
              <w:rPr>
                <w:b/>
                <w:sz w:val="22"/>
                <w:szCs w:val="22"/>
              </w:rPr>
              <w:t xml:space="preserve"> </w:t>
            </w:r>
            <w:r w:rsidRPr="00206278">
              <w:rPr>
                <w:b/>
                <w:sz w:val="22"/>
                <w:szCs w:val="22"/>
              </w:rPr>
              <w:t>3</w:t>
            </w:r>
          </w:p>
          <w:p w:rsidR="003C2916" w:rsidRPr="00206278" w:rsidRDefault="003C2916" w:rsidP="00D42C28">
            <w:r w:rsidRPr="00206278">
              <w:rPr>
                <w:sz w:val="22"/>
                <w:szCs w:val="22"/>
              </w:rPr>
              <w:t>(životní prostředí, zemědělství, průmysl, doprava, odpady, ochrana přírody)</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PRV</w:t>
            </w:r>
          </w:p>
          <w:p w:rsidR="003C2916" w:rsidRPr="00206278" w:rsidRDefault="003C2916" w:rsidP="00D42C28">
            <w:r w:rsidRPr="00206278">
              <w:rPr>
                <w:sz w:val="22"/>
                <w:szCs w:val="22"/>
              </w:rPr>
              <w:t>TV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TV</w:t>
            </w:r>
          </w:p>
          <w:p w:rsidR="003C2916" w:rsidRPr="00206278" w:rsidRDefault="003C2916" w:rsidP="00D42C28">
            <w:r w:rsidRPr="00206278">
              <w:rPr>
                <w:sz w:val="22"/>
                <w:szCs w:val="22"/>
              </w:rPr>
              <w:t>VV</w:t>
            </w:r>
          </w:p>
          <w:p w:rsidR="003C2916" w:rsidRPr="00206278" w:rsidRDefault="003C2916" w:rsidP="00D42C28">
            <w:r w:rsidRPr="00206278">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VV</w:t>
            </w:r>
          </w:p>
          <w:p w:rsidR="003C2916" w:rsidRPr="00206278" w:rsidRDefault="003C2916" w:rsidP="00D42C28">
            <w:r w:rsidRPr="00206278">
              <w:rPr>
                <w:sz w:val="22"/>
                <w:szCs w:val="22"/>
              </w:rPr>
              <w:t>ČJ</w:t>
            </w:r>
          </w:p>
          <w:p w:rsidR="003C2916" w:rsidRPr="00206278" w:rsidRDefault="003C2916" w:rsidP="00D42C28">
            <w:r w:rsidRPr="00206278">
              <w:rPr>
                <w:sz w:val="22"/>
                <w:szCs w:val="22"/>
              </w:rPr>
              <w:t>PČ</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VL</w:t>
            </w:r>
          </w:p>
          <w:p w:rsidR="003C2916" w:rsidRPr="00206278" w:rsidRDefault="003C2916" w:rsidP="00D42C28">
            <w:r w:rsidRPr="00206278">
              <w:rPr>
                <w:sz w:val="22"/>
                <w:szCs w:val="22"/>
              </w:rPr>
              <w:t>PŘÍR</w:t>
            </w:r>
          </w:p>
          <w:p w:rsidR="003C2916" w:rsidRPr="00206278" w:rsidRDefault="003C2916" w:rsidP="00D42C28">
            <w:r w:rsidRPr="00206278">
              <w:rPr>
                <w:sz w:val="22"/>
                <w:szCs w:val="22"/>
              </w:rPr>
              <w:t>TV</w:t>
            </w:r>
          </w:p>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PŘÍR</w:t>
            </w:r>
          </w:p>
          <w:p w:rsidR="003C2916" w:rsidRPr="00206278" w:rsidRDefault="003C2916" w:rsidP="00D42C28">
            <w:r w:rsidRPr="00206278">
              <w:rPr>
                <w:sz w:val="22"/>
                <w:szCs w:val="22"/>
              </w:rPr>
              <w:t>VV</w:t>
            </w:r>
          </w:p>
          <w:p w:rsidR="003C2916" w:rsidRPr="00206278" w:rsidRDefault="003C2916" w:rsidP="00D42C28">
            <w:r w:rsidRPr="00206278">
              <w:rPr>
                <w:sz w:val="22"/>
                <w:szCs w:val="22"/>
              </w:rPr>
              <w:t>ČJ</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sz w:val="22"/>
                <w:szCs w:val="22"/>
              </w:rPr>
              <w:t>Vztah člověka k</w:t>
            </w:r>
            <w:r>
              <w:rPr>
                <w:b/>
                <w:sz w:val="22"/>
                <w:szCs w:val="22"/>
              </w:rPr>
              <w:t> </w:t>
            </w:r>
            <w:r w:rsidRPr="00206278">
              <w:rPr>
                <w:b/>
                <w:sz w:val="22"/>
                <w:szCs w:val="22"/>
              </w:rPr>
              <w:t>prostředí</w:t>
            </w:r>
            <w:r>
              <w:rPr>
                <w:b/>
                <w:sz w:val="22"/>
                <w:szCs w:val="22"/>
              </w:rPr>
              <w:t xml:space="preserve"> </w:t>
            </w:r>
            <w:r w:rsidRPr="00206278">
              <w:rPr>
                <w:b/>
                <w:sz w:val="22"/>
                <w:szCs w:val="22"/>
              </w:rPr>
              <w:t>4</w:t>
            </w:r>
          </w:p>
          <w:p w:rsidR="003C2916" w:rsidRPr="00206278" w:rsidRDefault="003C2916" w:rsidP="00D42C28">
            <w:r w:rsidRPr="00206278">
              <w:rPr>
                <w:sz w:val="22"/>
                <w:szCs w:val="22"/>
              </w:rPr>
              <w:t>(obec, vlast, Země, zdraví, životní styl, zdravé prostředí)</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HV</w:t>
            </w:r>
          </w:p>
          <w:p w:rsidR="003C2916" w:rsidRPr="00206278" w:rsidRDefault="003C2916" w:rsidP="00D42C28">
            <w:r>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PRV</w:t>
            </w:r>
          </w:p>
          <w:p w:rsidR="003C2916" w:rsidRPr="00206278" w:rsidRDefault="003C2916" w:rsidP="00D42C28">
            <w:r w:rsidRPr="00206278">
              <w:rPr>
                <w:sz w:val="22"/>
                <w:szCs w:val="22"/>
              </w:rPr>
              <w:t>VV</w:t>
            </w:r>
          </w:p>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PRV</w:t>
            </w:r>
          </w:p>
          <w:p w:rsidR="003C2916" w:rsidRPr="00206278" w:rsidRDefault="003C2916" w:rsidP="00D42C28">
            <w:r w:rsidRPr="00206278">
              <w:rPr>
                <w:sz w:val="22"/>
                <w:szCs w:val="22"/>
              </w:rPr>
              <w:t>VV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PŘÍR</w:t>
            </w:r>
          </w:p>
          <w:p w:rsidR="003C2916" w:rsidRPr="00206278" w:rsidRDefault="003C2916" w:rsidP="00D42C28">
            <w:r w:rsidRPr="00206278">
              <w:rPr>
                <w:sz w:val="22"/>
                <w:szCs w:val="22"/>
              </w:rPr>
              <w:t>VV</w:t>
            </w:r>
          </w:p>
          <w:p w:rsidR="003C2916" w:rsidRPr="00206278" w:rsidRDefault="003C2916" w:rsidP="00D42C28">
            <w:r w:rsidRPr="00206278">
              <w:rPr>
                <w:sz w:val="22"/>
                <w:szCs w:val="22"/>
              </w:rPr>
              <w:t>ČJ</w:t>
            </w:r>
          </w:p>
          <w:p w:rsidR="003C2916" w:rsidRPr="00206278" w:rsidRDefault="003C2916" w:rsidP="00D42C28">
            <w:r w:rsidRPr="00206278">
              <w:rPr>
                <w:sz w:val="22"/>
                <w:szCs w:val="22"/>
              </w:rPr>
              <w:t>MAT</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VL</w:t>
            </w:r>
          </w:p>
          <w:p w:rsidR="003C2916" w:rsidRPr="00206278" w:rsidRDefault="003C2916" w:rsidP="00D42C28">
            <w:r w:rsidRPr="00206278">
              <w:rPr>
                <w:sz w:val="22"/>
                <w:szCs w:val="22"/>
              </w:rPr>
              <w:t>TV</w:t>
            </w:r>
          </w:p>
          <w:p w:rsidR="003C2916" w:rsidRPr="00206278" w:rsidRDefault="003C2916" w:rsidP="00D42C28">
            <w:r w:rsidRPr="00206278">
              <w:rPr>
                <w:sz w:val="22"/>
                <w:szCs w:val="22"/>
              </w:rPr>
              <w:t>VV</w:t>
            </w:r>
          </w:p>
          <w:p w:rsidR="003C2916" w:rsidRPr="00206278" w:rsidRDefault="003C2916" w:rsidP="00D42C28">
            <w:r w:rsidRPr="00206278">
              <w:rPr>
                <w:sz w:val="22"/>
                <w:szCs w:val="22"/>
              </w:rPr>
              <w:t>ČJ</w:t>
            </w:r>
          </w:p>
          <w:p w:rsidR="003C2916" w:rsidRPr="00206278" w:rsidRDefault="003C2916" w:rsidP="00D42C28">
            <w:r w:rsidRPr="00206278">
              <w:rPr>
                <w:sz w:val="22"/>
                <w:szCs w:val="22"/>
              </w:rPr>
              <w:t>PČ</w:t>
            </w:r>
          </w:p>
          <w:p w:rsidR="003C2916" w:rsidRPr="00206278" w:rsidRDefault="003C2916" w:rsidP="00D42C28">
            <w:r w:rsidRPr="00206278">
              <w:rPr>
                <w:sz w:val="22"/>
                <w:szCs w:val="22"/>
              </w:rPr>
              <w:t>MAT</w:t>
            </w:r>
          </w:p>
        </w:tc>
      </w:tr>
    </w:tbl>
    <w:p w:rsidR="003C2916" w:rsidRPr="00206278" w:rsidRDefault="003C2916" w:rsidP="003C2916">
      <w:pPr>
        <w:rPr>
          <w:sz w:val="22"/>
          <w:szCs w:val="22"/>
        </w:rPr>
      </w:pPr>
    </w:p>
    <w:p w:rsidR="003C2916" w:rsidRDefault="003C2916" w:rsidP="003C2916">
      <w:pPr>
        <w:pStyle w:val="Styl1"/>
      </w:pPr>
    </w:p>
    <w:p w:rsidR="003C2916" w:rsidRPr="00206278" w:rsidRDefault="003C2916" w:rsidP="003C2916">
      <w:pPr>
        <w:pStyle w:val="Styl1"/>
      </w:pPr>
      <w:r w:rsidRPr="00206278">
        <w:t>6. Mediální výchova</w:t>
      </w:r>
    </w:p>
    <w:p w:rsidR="003C2916" w:rsidRPr="00206278" w:rsidRDefault="003C2916" w:rsidP="003C2916">
      <w:pPr>
        <w:pStyle w:val="Styl2"/>
      </w:pPr>
      <w:r w:rsidRPr="00206278">
        <w:t>Charakteristika průřezového tématu</w:t>
      </w:r>
    </w:p>
    <w:p w:rsidR="003C2916" w:rsidRPr="00206278" w:rsidRDefault="003C2916" w:rsidP="003C2916">
      <w:pPr>
        <w:pStyle w:val="Zkladntext"/>
        <w:rPr>
          <w:b w:val="0"/>
        </w:rPr>
      </w:pPr>
      <w:r w:rsidRPr="00206278">
        <w:rPr>
          <w:b w:val="0"/>
        </w:rPr>
        <w:t>Seznamuje žáky se základními poznatky a dovednostmi mediální komunikace a práce s médii. Média představují významný zdroj zkušeností,</w:t>
      </w:r>
      <w:r w:rsidR="00C629D6">
        <w:rPr>
          <w:b w:val="0"/>
        </w:rPr>
        <w:t xml:space="preserve"> prožitků a poznatků </w:t>
      </w:r>
      <w:r w:rsidRPr="00206278">
        <w:rPr>
          <w:b w:val="0"/>
        </w:rPr>
        <w:t>pro stále větší okruh příjemců, proto je nutné, aby s nimi žáci uměli pracovat, vyhodnocovat je a využívat. Dále se jedná o schopnost analyzovat mediální sdělení, posoudit jejich věrohodnost, orientovat se v jejich obsazích.</w:t>
      </w:r>
      <w:r w:rsidR="00C629D6">
        <w:rPr>
          <w:b w:val="0"/>
        </w:rPr>
        <w:t xml:space="preserve"> </w:t>
      </w:r>
      <w:r w:rsidRPr="00206278">
        <w:rPr>
          <w:b w:val="0"/>
        </w:rPr>
        <w:t xml:space="preserve">Učí žáky vytvářet si kritický odstup od mediálních sdělení a zároveň na schopnost interpretovat mediální sdělení z hlediska jeho informační kvality. </w:t>
      </w:r>
    </w:p>
    <w:p w:rsidR="003C2916" w:rsidRPr="00206278" w:rsidRDefault="003C2916" w:rsidP="003C2916">
      <w:pPr>
        <w:pStyle w:val="Zkladntext"/>
        <w:rPr>
          <w:b w:val="0"/>
          <w:bCs w:val="0"/>
        </w:rPr>
      </w:pPr>
      <w:r w:rsidRPr="00206278">
        <w:rPr>
          <w:b w:val="0"/>
        </w:rPr>
        <w:t>Na 1.</w:t>
      </w:r>
      <w:r w:rsidR="00C629D6">
        <w:rPr>
          <w:b w:val="0"/>
        </w:rPr>
        <w:t xml:space="preserve"> </w:t>
      </w:r>
      <w:r w:rsidRPr="00206278">
        <w:rPr>
          <w:b w:val="0"/>
        </w:rPr>
        <w:t>stupni se uplatňuje hlavně v návaznosti na téma Jazyk a jazykov</w:t>
      </w:r>
      <w:r w:rsidR="003F3A51">
        <w:rPr>
          <w:b w:val="0"/>
        </w:rPr>
        <w:t xml:space="preserve">á komunikace, kdy žáci vnímají </w:t>
      </w:r>
      <w:r w:rsidRPr="00206278">
        <w:rPr>
          <w:b w:val="0"/>
        </w:rPr>
        <w:t>mluvený a psaný projev, pravidla veřejné komunikace, dialogu, argumentace.</w:t>
      </w:r>
    </w:p>
    <w:p w:rsidR="003C2916" w:rsidRPr="00206278" w:rsidRDefault="003C2916" w:rsidP="003C2916">
      <w:pPr>
        <w:pStyle w:val="Styl2"/>
      </w:pPr>
      <w:r w:rsidRPr="00206278">
        <w:t>6. MEDIÁLNÍ VÝCHOVA</w:t>
      </w:r>
    </w:p>
    <w:tbl>
      <w:tblPr>
        <w:tblW w:w="9720" w:type="dxa"/>
        <w:tblInd w:w="23" w:type="dxa"/>
        <w:tblLayout w:type="fixed"/>
        <w:tblCellMar>
          <w:left w:w="0" w:type="dxa"/>
          <w:right w:w="0" w:type="dxa"/>
        </w:tblCellMar>
        <w:tblLook w:val="0000" w:firstRow="0" w:lastRow="0" w:firstColumn="0" w:lastColumn="0" w:noHBand="0" w:noVBand="0"/>
      </w:tblPr>
      <w:tblGrid>
        <w:gridCol w:w="4320"/>
        <w:gridCol w:w="1080"/>
        <w:gridCol w:w="1080"/>
        <w:gridCol w:w="1080"/>
        <w:gridCol w:w="1080"/>
        <w:gridCol w:w="1080"/>
      </w:tblGrid>
      <w:tr w:rsidR="003C2916" w:rsidRPr="00206278" w:rsidTr="00D42C28">
        <w:trPr>
          <w:cantSplit/>
        </w:trPr>
        <w:tc>
          <w:tcPr>
            <w:tcW w:w="43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0724FA" w:rsidP="00D42C28">
            <w:pPr>
              <w:jc w:val="center"/>
            </w:pPr>
            <w:r>
              <w:rPr>
                <w:sz w:val="22"/>
                <w:szCs w:val="22"/>
              </w:rPr>
              <w:t>Te</w:t>
            </w:r>
            <w:r w:rsidR="003C2916" w:rsidRPr="00206278">
              <w:rPr>
                <w:sz w:val="22"/>
                <w:szCs w:val="22"/>
              </w:rPr>
              <w:t>matické okruhy</w:t>
            </w:r>
          </w:p>
        </w:tc>
        <w:tc>
          <w:tcPr>
            <w:tcW w:w="5400" w:type="dxa"/>
            <w:gridSpan w:val="5"/>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1. stupeň</w:t>
            </w:r>
          </w:p>
        </w:tc>
      </w:tr>
      <w:tr w:rsidR="003C2916" w:rsidRPr="00206278" w:rsidTr="00D42C28">
        <w:trPr>
          <w:cantSplit/>
        </w:trPr>
        <w:tc>
          <w:tcPr>
            <w:tcW w:w="4320" w:type="dxa"/>
            <w:vMerge/>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2.</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3.</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4.</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3C2916" w:rsidRPr="00206278" w:rsidRDefault="003C2916" w:rsidP="00D42C28">
            <w:pPr>
              <w:jc w:val="center"/>
            </w:pPr>
            <w:r w:rsidRPr="00206278">
              <w:rPr>
                <w:sz w:val="22"/>
                <w:szCs w:val="22"/>
              </w:rPr>
              <w:t>5.</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sz w:val="22"/>
                <w:szCs w:val="22"/>
              </w:rPr>
              <w:t>Kritické čtení a vnímání mediálních sdělení 1</w:t>
            </w:r>
          </w:p>
          <w:p w:rsidR="003C2916" w:rsidRPr="00206278" w:rsidRDefault="003C2916" w:rsidP="00D42C28">
            <w:r w:rsidRPr="00206278">
              <w:rPr>
                <w:sz w:val="22"/>
                <w:szCs w:val="22"/>
              </w:rPr>
              <w:t>(rozlišování sdělení, pěstování kritického přístupu)</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PRV</w:t>
            </w:r>
          </w:p>
          <w:p w:rsidR="003C2916" w:rsidRPr="00206278" w:rsidRDefault="003C2916" w:rsidP="00D42C28">
            <w:r w:rsidRPr="00206278">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Pr>
                <w:sz w:val="22"/>
                <w:szCs w:val="22"/>
              </w:rPr>
              <w:t>VV</w:t>
            </w:r>
          </w:p>
          <w:p w:rsidR="003C2916" w:rsidRPr="00206278" w:rsidRDefault="003C2916" w:rsidP="00D42C28">
            <w:r>
              <w:rPr>
                <w:sz w:val="22"/>
                <w:szCs w:val="22"/>
              </w:rPr>
              <w:t>ČJ</w:t>
            </w:r>
          </w:p>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PRV</w:t>
            </w:r>
          </w:p>
          <w:p w:rsidR="003C2916" w:rsidRPr="00206278" w:rsidRDefault="003C2916" w:rsidP="00D42C28">
            <w:r w:rsidRPr="00206278">
              <w:rPr>
                <w:sz w:val="22"/>
                <w:szCs w:val="22"/>
              </w:rPr>
              <w:t>VV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HV</w:t>
            </w:r>
          </w:p>
          <w:p w:rsidR="003C2916" w:rsidRPr="00206278" w:rsidRDefault="003C2916" w:rsidP="00D42C28">
            <w:r w:rsidRPr="00206278">
              <w:rPr>
                <w:sz w:val="22"/>
                <w:szCs w:val="22"/>
              </w:rPr>
              <w:t>ČJ</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sz w:val="22"/>
                <w:szCs w:val="22"/>
              </w:rPr>
              <w:t>Interpretace vztahu mediálních sdělení a reality 2</w:t>
            </w:r>
          </w:p>
          <w:p w:rsidR="003C2916" w:rsidRPr="00206278" w:rsidRDefault="003C2916" w:rsidP="00D42C28">
            <w:r w:rsidRPr="00206278">
              <w:rPr>
                <w:sz w:val="22"/>
                <w:szCs w:val="22"/>
              </w:rPr>
              <w:t>(různé typy sdělení, rozlišování mezi faktickým a fiktivním obsahem)</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ČJ</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sz w:val="22"/>
                <w:szCs w:val="22"/>
              </w:rPr>
              <w:t>Stavba mediálních sdělení   3</w:t>
            </w:r>
          </w:p>
          <w:p w:rsidR="003C2916" w:rsidRPr="00206278" w:rsidRDefault="003C2916" w:rsidP="00D42C28">
            <w:r w:rsidRPr="00206278">
              <w:rPr>
                <w:sz w:val="22"/>
                <w:szCs w:val="22"/>
              </w:rPr>
              <w:t>(principy, uspořádání sdělení)</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TV</w:t>
            </w:r>
          </w:p>
          <w:p w:rsidR="003C2916" w:rsidRPr="00206278" w:rsidRDefault="003C2916" w:rsidP="00D42C28">
            <w:r w:rsidRPr="00206278">
              <w:rPr>
                <w:sz w:val="22"/>
                <w:szCs w:val="22"/>
              </w:rPr>
              <w:t>VV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TV</w:t>
            </w:r>
          </w:p>
          <w:p w:rsidR="003C2916" w:rsidRDefault="003C2916" w:rsidP="00D42C28">
            <w:r w:rsidRPr="00206278">
              <w:rPr>
                <w:sz w:val="22"/>
                <w:szCs w:val="22"/>
              </w:rPr>
              <w:t>VV</w:t>
            </w:r>
          </w:p>
          <w:p w:rsidR="003C2916" w:rsidRPr="00206278" w:rsidRDefault="003C2916" w:rsidP="00D42C28">
            <w:r>
              <w:rPr>
                <w:sz w:val="22"/>
                <w:szCs w:val="22"/>
              </w:rPr>
              <w:t>ČJ</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sz w:val="22"/>
                <w:szCs w:val="22"/>
              </w:rPr>
              <w:t>Vnímání autora mediálních sdělení 4</w:t>
            </w:r>
          </w:p>
          <w:p w:rsidR="003C2916" w:rsidRPr="00206278" w:rsidRDefault="003C2916" w:rsidP="00D42C28">
            <w:r w:rsidRPr="00206278">
              <w:rPr>
                <w:sz w:val="22"/>
                <w:szCs w:val="22"/>
              </w:rPr>
              <w:lastRenderedPageBreak/>
              <w:t>(výrazové prostředky, názory a postoje)</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lastRenderedPageBreak/>
              <w:t>HV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HV</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Pr>
                <w:sz w:val="22"/>
                <w:szCs w:val="22"/>
              </w:rPr>
              <w:t>ČJ</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sz w:val="22"/>
                <w:szCs w:val="22"/>
              </w:rPr>
              <w:lastRenderedPageBreak/>
              <w:t>Fungování a vliv médií ve společnosti 5</w:t>
            </w:r>
          </w:p>
          <w:p w:rsidR="003C2916" w:rsidRPr="00206278" w:rsidRDefault="003C2916" w:rsidP="00D42C28">
            <w:r w:rsidRPr="00206278">
              <w:rPr>
                <w:sz w:val="22"/>
                <w:szCs w:val="22"/>
              </w:rPr>
              <w:t>(organizace a postavení médií ve společnosti, jejich role a vliv v každodenním životě)</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VL</w:t>
            </w:r>
          </w:p>
          <w:p w:rsidR="003C2916" w:rsidRPr="00206278" w:rsidRDefault="003C2916" w:rsidP="00D42C28">
            <w:r w:rsidRPr="00206278">
              <w:rPr>
                <w:sz w:val="22"/>
                <w:szCs w:val="22"/>
              </w:rPr>
              <w:t>ČJ</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HV</w:t>
            </w:r>
          </w:p>
          <w:p w:rsidR="003C2916" w:rsidRPr="00206278" w:rsidRDefault="003C2916" w:rsidP="00D42C28"/>
          <w:p w:rsidR="003C2916" w:rsidRPr="00206278" w:rsidRDefault="003C2916" w:rsidP="00D42C28">
            <w:r w:rsidRPr="00206278">
              <w:rPr>
                <w:sz w:val="22"/>
                <w:szCs w:val="22"/>
              </w:rPr>
              <w:t>VL</w:t>
            </w:r>
          </w:p>
          <w:p w:rsidR="003C2916" w:rsidRPr="00206278" w:rsidRDefault="003C2916" w:rsidP="00D42C28">
            <w:r w:rsidRPr="00206278">
              <w:rPr>
                <w:sz w:val="22"/>
                <w:szCs w:val="22"/>
              </w:rPr>
              <w:t>ČJ</w:t>
            </w: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pPr>
              <w:rPr>
                <w:b/>
              </w:rPr>
            </w:pPr>
            <w:r w:rsidRPr="00206278">
              <w:rPr>
                <w:b/>
                <w:sz w:val="22"/>
                <w:szCs w:val="22"/>
              </w:rPr>
              <w:t>Tvorba mediálního sdělení 6</w:t>
            </w:r>
          </w:p>
          <w:p w:rsidR="003C2916" w:rsidRPr="00206278" w:rsidRDefault="003C2916" w:rsidP="00D42C28">
            <w:pPr>
              <w:rPr>
                <w:b/>
              </w:rPr>
            </w:pP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Pr>
                <w:sz w:val="22"/>
                <w:szCs w:val="22"/>
              </w:rPr>
              <w:t>ČJ</w:t>
            </w:r>
          </w:p>
          <w:p w:rsidR="003C2916" w:rsidRPr="00206278" w:rsidRDefault="003C2916" w:rsidP="00D42C28">
            <w:pPr>
              <w:jc w:val="both"/>
            </w:pPr>
          </w:p>
        </w:tc>
      </w:tr>
      <w:tr w:rsidR="003C2916" w:rsidRPr="00206278" w:rsidTr="00D42C28">
        <w:tc>
          <w:tcPr>
            <w:tcW w:w="432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F3A51" w:rsidP="00D42C28">
            <w:pPr>
              <w:rPr>
                <w:b/>
              </w:rPr>
            </w:pPr>
            <w:r>
              <w:rPr>
                <w:b/>
                <w:sz w:val="22"/>
                <w:szCs w:val="22"/>
              </w:rPr>
              <w:t xml:space="preserve">Práce v realizačním týmu </w:t>
            </w:r>
            <w:r w:rsidR="003C2916" w:rsidRPr="00206278">
              <w:rPr>
                <w:b/>
                <w:sz w:val="22"/>
                <w:szCs w:val="22"/>
              </w:rPr>
              <w:t>7</w:t>
            </w:r>
          </w:p>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tc>
        <w:tc>
          <w:tcPr>
            <w:tcW w:w="1080" w:type="dxa"/>
            <w:tcBorders>
              <w:top w:val="threeDEmboss" w:sz="6" w:space="0" w:color="auto"/>
              <w:left w:val="threeDEmboss" w:sz="6" w:space="0" w:color="auto"/>
              <w:bottom w:val="threeDEmboss" w:sz="6" w:space="0" w:color="auto"/>
              <w:right w:val="threeDEmboss" w:sz="6" w:space="0" w:color="auto"/>
            </w:tcBorders>
          </w:tcPr>
          <w:p w:rsidR="003C2916" w:rsidRPr="00206278" w:rsidRDefault="003C2916" w:rsidP="00D42C28">
            <w:r w:rsidRPr="00206278">
              <w:rPr>
                <w:sz w:val="22"/>
                <w:szCs w:val="22"/>
              </w:rPr>
              <w:t>ČJ</w:t>
            </w:r>
          </w:p>
          <w:p w:rsidR="003C2916" w:rsidRPr="00206278" w:rsidRDefault="003C2916" w:rsidP="00D42C28">
            <w:r w:rsidRPr="00206278">
              <w:rPr>
                <w:sz w:val="22"/>
                <w:szCs w:val="22"/>
              </w:rPr>
              <w:t>VL</w:t>
            </w:r>
          </w:p>
        </w:tc>
      </w:tr>
    </w:tbl>
    <w:p w:rsidR="003C2916" w:rsidRDefault="003C2916" w:rsidP="003C2916">
      <w:pPr>
        <w:pStyle w:val="Styl1"/>
      </w:pPr>
    </w:p>
    <w:p w:rsidR="00C629D6" w:rsidRPr="00C629D6" w:rsidRDefault="00C629D6" w:rsidP="00C629D6">
      <w:pPr>
        <w:pStyle w:val="Normlnweb"/>
        <w:rPr>
          <w:b/>
          <w:color w:val="000000"/>
          <w:sz w:val="28"/>
          <w:szCs w:val="28"/>
        </w:rPr>
      </w:pPr>
      <w:r w:rsidRPr="00C629D6">
        <w:rPr>
          <w:b/>
          <w:color w:val="000000"/>
          <w:sz w:val="28"/>
          <w:szCs w:val="28"/>
        </w:rPr>
        <w:t>7. Dopravní výchova</w:t>
      </w:r>
    </w:p>
    <w:p w:rsidR="00C629D6" w:rsidRPr="00C629D6" w:rsidRDefault="00C629D6" w:rsidP="00C629D6">
      <w:pPr>
        <w:pStyle w:val="Normlnweb"/>
        <w:rPr>
          <w:b/>
          <w:color w:val="000000"/>
        </w:rPr>
      </w:pPr>
      <w:r w:rsidRPr="00C629D6">
        <w:rPr>
          <w:b/>
          <w:color w:val="000000"/>
        </w:rPr>
        <w:t>Cha</w:t>
      </w:r>
      <w:r>
        <w:rPr>
          <w:b/>
          <w:color w:val="000000"/>
        </w:rPr>
        <w:t>rakteristika průřezového tématu</w:t>
      </w:r>
      <w:r w:rsidR="00582124">
        <w:rPr>
          <w:b/>
          <w:color w:val="000000"/>
        </w:rPr>
        <w:t xml:space="preserve">                                                                           </w:t>
      </w:r>
      <w:r w:rsidRPr="00C629D6">
        <w:rPr>
          <w:color w:val="000000"/>
        </w:rPr>
        <w:t>Výchova a vzdělávání jsou v rámci průřezového tématu zaměřeny na praktické využití v běžném životě. Jeho smyslem je pomáhat každému žákovi utvářet si praktické životní dovednosti. Nejužší vztah má ke vzdělávací oblasti Člověk a jeho svět, výstupy se uplatňují v předmětech Prvouka a Přírodověda. Zasahuje i do vzdělávací oblasti Člověk a zdraví. Cílem je, aby žák dosáhl těchto výstupů:</w:t>
      </w:r>
      <w:r>
        <w:rPr>
          <w:b/>
          <w:color w:val="000000"/>
        </w:rPr>
        <w:t xml:space="preserve">                                                                                                 </w:t>
      </w:r>
      <w:r w:rsidRPr="00C629D6">
        <w:rPr>
          <w:color w:val="000000"/>
        </w:rPr>
        <w:t>-rozezná nebezpečí různého charakteru, využívá bezpečná místa pro hru a trávení volného času; uplatňuje základní pravidla bezpečného chování účastníka silničního provozu, jedná tak, aby neohrožoval zdraví své a zdraví jiných (1. období) - uplatňuje účelné způsoby chování v situacích ohrožujících zdraví a v modelových situacích simulujících mimořádné události; vnímá dopravní situaci, správně ji vyhodnotí a vyvodí odpovídající závěry pro své chování jako chodec a cyklista (2. období)</w:t>
      </w:r>
    </w:p>
    <w:p w:rsidR="00CF6F57" w:rsidRPr="00206278" w:rsidRDefault="00CF6F57" w:rsidP="00CF6F57">
      <w:pPr>
        <w:pStyle w:val="Styl2"/>
      </w:pPr>
      <w:r>
        <w:t>7</w:t>
      </w:r>
      <w:r w:rsidRPr="00206278">
        <w:t xml:space="preserve">. </w:t>
      </w:r>
      <w:r>
        <w:t>DOPRAVNÍ VÝCHOVA</w:t>
      </w:r>
    </w:p>
    <w:tbl>
      <w:tblPr>
        <w:tblW w:w="9720" w:type="dxa"/>
        <w:tblInd w:w="23" w:type="dxa"/>
        <w:tblLayout w:type="fixed"/>
        <w:tblCellMar>
          <w:left w:w="0" w:type="dxa"/>
          <w:right w:w="0" w:type="dxa"/>
        </w:tblCellMar>
        <w:tblLook w:val="0000" w:firstRow="0" w:lastRow="0" w:firstColumn="0" w:lastColumn="0" w:noHBand="0" w:noVBand="0"/>
      </w:tblPr>
      <w:tblGrid>
        <w:gridCol w:w="4320"/>
        <w:gridCol w:w="1080"/>
        <w:gridCol w:w="1080"/>
        <w:gridCol w:w="1080"/>
        <w:gridCol w:w="1080"/>
        <w:gridCol w:w="1080"/>
      </w:tblGrid>
      <w:tr w:rsidR="00CF6F57" w:rsidRPr="00206278" w:rsidTr="00C638EE">
        <w:trPr>
          <w:cantSplit/>
        </w:trPr>
        <w:tc>
          <w:tcPr>
            <w:tcW w:w="43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F6F57" w:rsidRPr="00206278" w:rsidRDefault="000724FA" w:rsidP="00C638EE">
            <w:pPr>
              <w:jc w:val="center"/>
            </w:pPr>
            <w:r>
              <w:rPr>
                <w:sz w:val="22"/>
                <w:szCs w:val="22"/>
              </w:rPr>
              <w:t>Te</w:t>
            </w:r>
            <w:r w:rsidR="00CF6F57" w:rsidRPr="00206278">
              <w:rPr>
                <w:sz w:val="22"/>
                <w:szCs w:val="22"/>
              </w:rPr>
              <w:t>matické okruhy</w:t>
            </w:r>
          </w:p>
        </w:tc>
        <w:tc>
          <w:tcPr>
            <w:tcW w:w="5400" w:type="dxa"/>
            <w:gridSpan w:val="5"/>
            <w:tcBorders>
              <w:top w:val="threeDEmboss" w:sz="6" w:space="0" w:color="auto"/>
              <w:left w:val="threeDEmboss" w:sz="6" w:space="0" w:color="auto"/>
              <w:bottom w:val="threeDEmboss" w:sz="6" w:space="0" w:color="auto"/>
              <w:right w:val="threeDEmboss" w:sz="6" w:space="0" w:color="auto"/>
            </w:tcBorders>
            <w:vAlign w:val="center"/>
          </w:tcPr>
          <w:p w:rsidR="00CF6F57" w:rsidRPr="00206278" w:rsidRDefault="00CF6F57" w:rsidP="00C638EE">
            <w:pPr>
              <w:jc w:val="center"/>
            </w:pPr>
            <w:r w:rsidRPr="00206278">
              <w:rPr>
                <w:sz w:val="22"/>
                <w:szCs w:val="22"/>
              </w:rPr>
              <w:t>1. stupeň</w:t>
            </w:r>
          </w:p>
        </w:tc>
      </w:tr>
      <w:tr w:rsidR="00CF6F57" w:rsidRPr="00206278" w:rsidTr="00C638EE">
        <w:trPr>
          <w:cantSplit/>
        </w:trPr>
        <w:tc>
          <w:tcPr>
            <w:tcW w:w="4320" w:type="dxa"/>
            <w:vMerge/>
            <w:tcBorders>
              <w:top w:val="threeDEmboss" w:sz="6" w:space="0" w:color="auto"/>
              <w:left w:val="threeDEmboss" w:sz="6" w:space="0" w:color="auto"/>
              <w:bottom w:val="threeDEmboss" w:sz="6" w:space="0" w:color="auto"/>
              <w:right w:val="threeDEmboss" w:sz="6" w:space="0" w:color="auto"/>
            </w:tcBorders>
            <w:vAlign w:val="center"/>
          </w:tcPr>
          <w:p w:rsidR="00CF6F57" w:rsidRPr="00206278"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CF6F57" w:rsidRPr="00206278" w:rsidRDefault="00CF6F57" w:rsidP="00C638EE">
            <w:pPr>
              <w:jc w:val="center"/>
            </w:pPr>
            <w:r w:rsidRPr="00206278">
              <w:rPr>
                <w:sz w:val="22"/>
                <w:szCs w:val="22"/>
              </w:rPr>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CF6F57" w:rsidRPr="00206278" w:rsidRDefault="00CF6F57" w:rsidP="00C638EE">
            <w:pPr>
              <w:jc w:val="center"/>
            </w:pPr>
            <w:r w:rsidRPr="00206278">
              <w:rPr>
                <w:sz w:val="22"/>
                <w:szCs w:val="22"/>
              </w:rPr>
              <w:t>2.</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CF6F57" w:rsidRPr="00206278" w:rsidRDefault="00CF6F57" w:rsidP="00C638EE">
            <w:pPr>
              <w:jc w:val="center"/>
            </w:pPr>
            <w:r w:rsidRPr="00206278">
              <w:rPr>
                <w:sz w:val="22"/>
                <w:szCs w:val="22"/>
              </w:rPr>
              <w:t>3.</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CF6F57" w:rsidRPr="00206278" w:rsidRDefault="00CF6F57" w:rsidP="00C638EE">
            <w:pPr>
              <w:jc w:val="center"/>
            </w:pPr>
            <w:r w:rsidRPr="00206278">
              <w:rPr>
                <w:sz w:val="22"/>
                <w:szCs w:val="22"/>
              </w:rPr>
              <w:t>4.</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CF6F57" w:rsidRPr="00206278" w:rsidRDefault="00CF6F57" w:rsidP="00C638EE">
            <w:pPr>
              <w:jc w:val="center"/>
            </w:pPr>
            <w:r w:rsidRPr="00206278">
              <w:rPr>
                <w:sz w:val="22"/>
                <w:szCs w:val="22"/>
              </w:rPr>
              <w:t>5.</w:t>
            </w:r>
          </w:p>
        </w:tc>
      </w:tr>
      <w:tr w:rsidR="00CF6F57"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CF6F57" w:rsidRDefault="00CF6F57" w:rsidP="00CF6F57">
            <w:pPr>
              <w:pStyle w:val="Normlnweb"/>
              <w:rPr>
                <w:color w:val="000000"/>
              </w:rPr>
            </w:pPr>
            <w:r w:rsidRPr="00CF6F57">
              <w:rPr>
                <w:color w:val="000000"/>
                <w:sz w:val="22"/>
                <w:szCs w:val="22"/>
              </w:rPr>
              <w:t xml:space="preserve">Bezpečné způsoby pohybu a chování v silničním </w:t>
            </w:r>
            <w:r>
              <w:rPr>
                <w:color w:val="000000"/>
                <w:sz w:val="22"/>
                <w:szCs w:val="22"/>
              </w:rPr>
              <w:t xml:space="preserve">provozu při cestě do školy a ze </w:t>
            </w:r>
            <w:r w:rsidRPr="00CF6F57">
              <w:rPr>
                <w:color w:val="000000"/>
                <w:sz w:val="22"/>
                <w:szCs w:val="22"/>
              </w:rPr>
              <w:t>školy,</w:t>
            </w:r>
            <w:r>
              <w:rPr>
                <w:color w:val="000000"/>
                <w:sz w:val="22"/>
                <w:szCs w:val="22"/>
              </w:rPr>
              <w:t xml:space="preserve"> </w:t>
            </w:r>
            <w:r w:rsidRPr="00CF6F57">
              <w:rPr>
                <w:color w:val="000000"/>
                <w:sz w:val="22"/>
                <w:szCs w:val="22"/>
              </w:rPr>
              <w:t xml:space="preserve">charakteristika nebezpečných míst </w:t>
            </w:r>
          </w:p>
          <w:p w:rsidR="00CF6F57" w:rsidRPr="00CF6F57" w:rsidRDefault="00CF6F57" w:rsidP="00CF6F57">
            <w:pPr>
              <w:pStyle w:val="Normlnweb"/>
              <w:rPr>
                <w:color w:val="000000"/>
              </w:rPr>
            </w:pP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F6F57">
            <w:r w:rsidRPr="00CF6F57">
              <w:rPr>
                <w:color w:val="000000"/>
                <w:sz w:val="22"/>
                <w:szCs w:val="22"/>
              </w:rPr>
              <w:t xml:space="preserve">PRV </w:t>
            </w: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206278" w:rsidRDefault="00CF6F57" w:rsidP="00C638EE"/>
        </w:tc>
      </w:tr>
      <w:tr w:rsidR="00CF6F57"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CF6F57" w:rsidRDefault="00CF6F57" w:rsidP="00CF6F57">
            <w:pPr>
              <w:pStyle w:val="Normlnweb"/>
              <w:rPr>
                <w:color w:val="000000"/>
              </w:rPr>
            </w:pPr>
            <w:r w:rsidRPr="00CF6F57">
              <w:rPr>
                <w:color w:val="000000"/>
                <w:sz w:val="22"/>
                <w:szCs w:val="22"/>
              </w:rPr>
              <w:t>Bezpečné způsoby chování a jednání v roli cyklisty na dopravním hřišti</w:t>
            </w:r>
          </w:p>
          <w:p w:rsidR="00CF6F57" w:rsidRPr="00CF6F57" w:rsidRDefault="00CF6F57" w:rsidP="00CF6F57">
            <w:pPr>
              <w:pStyle w:val="Normlnweb"/>
              <w:rPr>
                <w:color w:val="000000"/>
              </w:rPr>
            </w:pP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206278" w:rsidRDefault="00CF6F57" w:rsidP="00C638EE"/>
        </w:tc>
      </w:tr>
      <w:tr w:rsidR="00CF6F57"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F6F57">
            <w:pPr>
              <w:pStyle w:val="Normlnweb"/>
              <w:rPr>
                <w:color w:val="000000"/>
              </w:rPr>
            </w:pPr>
            <w:r w:rsidRPr="00CF6F57">
              <w:rPr>
                <w:color w:val="000000"/>
                <w:sz w:val="22"/>
                <w:szCs w:val="22"/>
              </w:rPr>
              <w:t>Základní ochranné prvky v silniční dopravě</w:t>
            </w:r>
            <w:r>
              <w:rPr>
                <w:color w:val="000000"/>
                <w:sz w:val="22"/>
                <w:szCs w:val="22"/>
              </w:rPr>
              <w:t xml:space="preserve">      </w:t>
            </w:r>
            <w:r w:rsidRPr="00CF6F57">
              <w:rPr>
                <w:color w:val="000000"/>
                <w:sz w:val="22"/>
                <w:szCs w:val="22"/>
              </w:rPr>
              <w:t>v roli chodce a cyklisty</w:t>
            </w:r>
          </w:p>
          <w:p w:rsidR="00CF6F57" w:rsidRPr="00206278"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206278"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PRIR</w:t>
            </w:r>
          </w:p>
        </w:tc>
      </w:tr>
      <w:tr w:rsidR="00CF6F57"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F6F57">
            <w:pPr>
              <w:pStyle w:val="Normlnweb"/>
              <w:rPr>
                <w:color w:val="000000"/>
              </w:rPr>
            </w:pPr>
            <w:r w:rsidRPr="00CF6F57">
              <w:rPr>
                <w:color w:val="000000"/>
                <w:sz w:val="22"/>
                <w:szCs w:val="22"/>
              </w:rPr>
              <w:t>Bezpečné a ohleduplné jednání v</w:t>
            </w:r>
            <w:r>
              <w:rPr>
                <w:color w:val="000000"/>
                <w:sz w:val="22"/>
                <w:szCs w:val="22"/>
              </w:rPr>
              <w:t> </w:t>
            </w:r>
            <w:r w:rsidRPr="00CF6F57">
              <w:rPr>
                <w:color w:val="000000"/>
                <w:sz w:val="22"/>
                <w:szCs w:val="22"/>
              </w:rPr>
              <w:t>prostředcích</w:t>
            </w:r>
            <w:r>
              <w:rPr>
                <w:color w:val="000000"/>
                <w:sz w:val="22"/>
                <w:szCs w:val="22"/>
              </w:rPr>
              <w:t xml:space="preserve"> </w:t>
            </w:r>
            <w:r w:rsidRPr="00CF6F57">
              <w:rPr>
                <w:color w:val="000000"/>
                <w:sz w:val="22"/>
                <w:szCs w:val="22"/>
              </w:rPr>
              <w:t>hromadné přepravy</w:t>
            </w:r>
          </w:p>
          <w:p w:rsidR="00CF6F57" w:rsidRPr="00206278"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206278"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206278" w:rsidRDefault="00CF6F57" w:rsidP="00C638EE"/>
        </w:tc>
      </w:tr>
      <w:tr w:rsidR="00CF6F57"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F6F57">
            <w:pPr>
              <w:pStyle w:val="Normlnweb"/>
              <w:rPr>
                <w:color w:val="000000"/>
              </w:rPr>
            </w:pPr>
            <w:r w:rsidRPr="00CF6F57">
              <w:rPr>
                <w:color w:val="000000"/>
                <w:sz w:val="22"/>
                <w:szCs w:val="22"/>
              </w:rPr>
              <w:t>Při vycházkách a výletech vyhodnotí</w:t>
            </w:r>
            <w:r>
              <w:rPr>
                <w:color w:val="000000"/>
                <w:sz w:val="22"/>
                <w:szCs w:val="22"/>
              </w:rPr>
              <w:t xml:space="preserve"> </w:t>
            </w:r>
            <w:r w:rsidRPr="00CF6F57">
              <w:rPr>
                <w:color w:val="000000"/>
                <w:sz w:val="22"/>
                <w:szCs w:val="22"/>
              </w:rPr>
              <w:lastRenderedPageBreak/>
              <w:t>nebezpečná místa v silničním provozu a</w:t>
            </w:r>
            <w:r>
              <w:rPr>
                <w:color w:val="000000"/>
                <w:sz w:val="22"/>
                <w:szCs w:val="22"/>
              </w:rPr>
              <w:t xml:space="preserve">            </w:t>
            </w:r>
            <w:r w:rsidRPr="00CF6F57">
              <w:rPr>
                <w:color w:val="000000"/>
                <w:sz w:val="22"/>
                <w:szCs w:val="22"/>
              </w:rPr>
              <w:t>v hromadné dopravě a určuje vhodný způsob</w:t>
            </w:r>
            <w:r>
              <w:rPr>
                <w:color w:val="000000"/>
                <w:sz w:val="22"/>
                <w:szCs w:val="22"/>
              </w:rPr>
              <w:t xml:space="preserve"> </w:t>
            </w:r>
            <w:r w:rsidRPr="00CF6F57">
              <w:rPr>
                <w:color w:val="000000"/>
                <w:sz w:val="22"/>
                <w:szCs w:val="22"/>
              </w:rPr>
              <w:t>bezpečného chování</w:t>
            </w:r>
          </w:p>
          <w:p w:rsidR="00CF6F57" w:rsidRPr="00206278"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206278"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206278"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206278" w:rsidRDefault="00CF6F57"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CF6F57" w:rsidRPr="00CF6F57" w:rsidRDefault="00CF6F57" w:rsidP="00C638EE">
            <w:r w:rsidRPr="00CF6F57">
              <w:rPr>
                <w:color w:val="000000"/>
                <w:sz w:val="22"/>
                <w:szCs w:val="22"/>
              </w:rPr>
              <w:t>PRIR</w:t>
            </w:r>
          </w:p>
        </w:tc>
      </w:tr>
    </w:tbl>
    <w:p w:rsidR="00582124" w:rsidRDefault="00582124" w:rsidP="008B2964">
      <w:pPr>
        <w:pStyle w:val="Styl1"/>
      </w:pPr>
    </w:p>
    <w:p w:rsidR="008B2964" w:rsidRPr="008B2964" w:rsidRDefault="00CF6F57" w:rsidP="008B2964">
      <w:pPr>
        <w:pStyle w:val="Styl1"/>
      </w:pPr>
      <w:r>
        <w:t xml:space="preserve"> </w:t>
      </w:r>
      <w:r w:rsidR="008B2964">
        <w:rPr>
          <w:color w:val="000000"/>
          <w:sz w:val="27"/>
          <w:szCs w:val="27"/>
        </w:rPr>
        <w:t>8. Finanční gramotnost</w:t>
      </w:r>
    </w:p>
    <w:p w:rsidR="008B2964" w:rsidRPr="00582124" w:rsidRDefault="008B2964" w:rsidP="008B2964">
      <w:pPr>
        <w:pStyle w:val="Normlnweb"/>
        <w:rPr>
          <w:b/>
          <w:color w:val="000000"/>
        </w:rPr>
      </w:pPr>
      <w:r w:rsidRPr="00582124">
        <w:rPr>
          <w:b/>
          <w:color w:val="000000"/>
        </w:rPr>
        <w:t>Charakteristika průřezového tématu</w:t>
      </w:r>
      <w:r w:rsidR="00582124">
        <w:rPr>
          <w:b/>
          <w:color w:val="000000"/>
        </w:rPr>
        <w:t xml:space="preserve">                                                                          </w:t>
      </w:r>
      <w:r w:rsidRPr="008B2964">
        <w:rPr>
          <w:color w:val="000000"/>
        </w:rPr>
        <w:t>Průřezové téma je zaměřeno na praktické využití v běžném životě, zasahuje do vzdělávací oblasti Člověk a jeho svět, lze ho využít v tématech obchod, nakupování, rodina, které se na 1. stupni objevují v předmětech Prvouka, Přírodověda a zasahují i do předmětu Matematika. Finanční gramotnost pomáhá žákovi orientovat se v základních formách vlastnictví, používat peníze v běžných situacích, odhadnout a zkontrolovat cenu nákupu a vrácené peníze, na příkladu ukázat nemožnost realizace všech chtěných výdajů, vysvětlit, proč spořit, kdy si půjčovat a jak vracet dluhy.</w:t>
      </w:r>
    </w:p>
    <w:p w:rsidR="008B2964" w:rsidRPr="00206278" w:rsidRDefault="008B2964" w:rsidP="008B2964">
      <w:pPr>
        <w:pStyle w:val="Styl2"/>
      </w:pPr>
      <w:r>
        <w:t>8</w:t>
      </w:r>
      <w:r w:rsidRPr="00206278">
        <w:t xml:space="preserve">. </w:t>
      </w:r>
      <w:r>
        <w:t>FINANČNÍ GRAMOTNOST</w:t>
      </w:r>
    </w:p>
    <w:tbl>
      <w:tblPr>
        <w:tblW w:w="9720" w:type="dxa"/>
        <w:tblInd w:w="23" w:type="dxa"/>
        <w:tblLayout w:type="fixed"/>
        <w:tblCellMar>
          <w:left w:w="0" w:type="dxa"/>
          <w:right w:w="0" w:type="dxa"/>
        </w:tblCellMar>
        <w:tblLook w:val="0000" w:firstRow="0" w:lastRow="0" w:firstColumn="0" w:lastColumn="0" w:noHBand="0" w:noVBand="0"/>
      </w:tblPr>
      <w:tblGrid>
        <w:gridCol w:w="4320"/>
        <w:gridCol w:w="1080"/>
        <w:gridCol w:w="1080"/>
        <w:gridCol w:w="1080"/>
        <w:gridCol w:w="1080"/>
        <w:gridCol w:w="1080"/>
      </w:tblGrid>
      <w:tr w:rsidR="008B2964" w:rsidRPr="00206278" w:rsidTr="00C638EE">
        <w:trPr>
          <w:cantSplit/>
        </w:trPr>
        <w:tc>
          <w:tcPr>
            <w:tcW w:w="43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8B2964" w:rsidRPr="00206278" w:rsidRDefault="000724FA" w:rsidP="00C638EE">
            <w:pPr>
              <w:jc w:val="center"/>
            </w:pPr>
            <w:r>
              <w:rPr>
                <w:sz w:val="22"/>
                <w:szCs w:val="22"/>
              </w:rPr>
              <w:t>Te</w:t>
            </w:r>
            <w:r w:rsidR="008B2964" w:rsidRPr="00206278">
              <w:rPr>
                <w:sz w:val="22"/>
                <w:szCs w:val="22"/>
              </w:rPr>
              <w:t>matické okruhy</w:t>
            </w:r>
          </w:p>
        </w:tc>
        <w:tc>
          <w:tcPr>
            <w:tcW w:w="5400" w:type="dxa"/>
            <w:gridSpan w:val="5"/>
            <w:tcBorders>
              <w:top w:val="threeDEmboss" w:sz="6" w:space="0" w:color="auto"/>
              <w:left w:val="threeDEmboss" w:sz="6" w:space="0" w:color="auto"/>
              <w:bottom w:val="threeDEmboss" w:sz="6" w:space="0" w:color="auto"/>
              <w:right w:val="threeDEmboss" w:sz="6" w:space="0" w:color="auto"/>
            </w:tcBorders>
            <w:vAlign w:val="center"/>
          </w:tcPr>
          <w:p w:rsidR="008B2964" w:rsidRPr="00206278" w:rsidRDefault="008B2964" w:rsidP="00C638EE">
            <w:pPr>
              <w:jc w:val="center"/>
            </w:pPr>
            <w:r w:rsidRPr="00206278">
              <w:rPr>
                <w:sz w:val="22"/>
                <w:szCs w:val="22"/>
              </w:rPr>
              <w:t>1. stupeň</w:t>
            </w:r>
          </w:p>
        </w:tc>
      </w:tr>
      <w:tr w:rsidR="008B2964" w:rsidRPr="00206278" w:rsidTr="00C638EE">
        <w:trPr>
          <w:cantSplit/>
        </w:trPr>
        <w:tc>
          <w:tcPr>
            <w:tcW w:w="4320" w:type="dxa"/>
            <w:vMerge/>
            <w:tcBorders>
              <w:top w:val="threeDEmboss" w:sz="6" w:space="0" w:color="auto"/>
              <w:left w:val="threeDEmboss" w:sz="6" w:space="0" w:color="auto"/>
              <w:bottom w:val="threeDEmboss" w:sz="6" w:space="0" w:color="auto"/>
              <w:right w:val="threeDEmboss" w:sz="6" w:space="0" w:color="auto"/>
            </w:tcBorders>
            <w:vAlign w:val="center"/>
          </w:tcPr>
          <w:p w:rsidR="008B2964" w:rsidRPr="00206278"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B2964" w:rsidRPr="00206278" w:rsidRDefault="008B2964" w:rsidP="00C638EE">
            <w:pPr>
              <w:jc w:val="center"/>
            </w:pPr>
            <w:r w:rsidRPr="00206278">
              <w:rPr>
                <w:sz w:val="22"/>
                <w:szCs w:val="22"/>
              </w:rPr>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B2964" w:rsidRPr="00206278" w:rsidRDefault="008B2964" w:rsidP="00C638EE">
            <w:pPr>
              <w:jc w:val="center"/>
            </w:pPr>
            <w:r w:rsidRPr="00206278">
              <w:rPr>
                <w:sz w:val="22"/>
                <w:szCs w:val="22"/>
              </w:rPr>
              <w:t>2.</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B2964" w:rsidRPr="00206278" w:rsidRDefault="008B2964" w:rsidP="00C638EE">
            <w:pPr>
              <w:jc w:val="center"/>
            </w:pPr>
            <w:r w:rsidRPr="00206278">
              <w:rPr>
                <w:sz w:val="22"/>
                <w:szCs w:val="22"/>
              </w:rPr>
              <w:t>3.</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B2964" w:rsidRPr="00206278" w:rsidRDefault="008B2964" w:rsidP="00C638EE">
            <w:pPr>
              <w:jc w:val="center"/>
            </w:pPr>
            <w:r w:rsidRPr="00206278">
              <w:rPr>
                <w:sz w:val="22"/>
                <w:szCs w:val="22"/>
              </w:rPr>
              <w:t>4.</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B2964" w:rsidRPr="00206278" w:rsidRDefault="008B2964" w:rsidP="00C638EE">
            <w:pPr>
              <w:jc w:val="center"/>
            </w:pPr>
            <w:r w:rsidRPr="00206278">
              <w:rPr>
                <w:sz w:val="22"/>
                <w:szCs w:val="22"/>
              </w:rPr>
              <w:t>5.</w:t>
            </w:r>
          </w:p>
        </w:tc>
      </w:tr>
      <w:tr w:rsidR="008B2964"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8B2964">
            <w:pPr>
              <w:pStyle w:val="Normlnweb"/>
              <w:rPr>
                <w:color w:val="000000"/>
              </w:rPr>
            </w:pPr>
            <w:r w:rsidRPr="008B2964">
              <w:rPr>
                <w:color w:val="000000"/>
                <w:sz w:val="22"/>
                <w:szCs w:val="22"/>
              </w:rPr>
              <w:t>České mince a bankovky</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 xml:space="preserve">PRV </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r>
      <w:tr w:rsidR="008B2964"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8B2964" w:rsidRDefault="008B2964" w:rsidP="008B2964">
            <w:pPr>
              <w:pStyle w:val="Normlnweb"/>
              <w:rPr>
                <w:color w:val="000000"/>
              </w:rPr>
            </w:pPr>
            <w:r w:rsidRPr="008B2964">
              <w:rPr>
                <w:color w:val="000000"/>
                <w:sz w:val="22"/>
                <w:szCs w:val="22"/>
              </w:rPr>
              <w:t>Nakupování – placení, platební karta, cena</w:t>
            </w:r>
            <w:r>
              <w:rPr>
                <w:color w:val="000000"/>
                <w:sz w:val="22"/>
                <w:szCs w:val="22"/>
              </w:rPr>
              <w:t xml:space="preserve"> </w:t>
            </w:r>
            <w:r w:rsidRPr="008B2964">
              <w:rPr>
                <w:color w:val="000000"/>
                <w:sz w:val="22"/>
                <w:szCs w:val="22"/>
              </w:rPr>
              <w:t>nákupu</w:t>
            </w:r>
            <w:r>
              <w:rPr>
                <w:color w:val="000000"/>
                <w:sz w:val="22"/>
                <w:szCs w:val="22"/>
              </w:rPr>
              <w:t>,</w:t>
            </w:r>
            <w:r w:rsidR="000724FA">
              <w:rPr>
                <w:color w:val="000000"/>
                <w:sz w:val="22"/>
                <w:szCs w:val="22"/>
              </w:rPr>
              <w:t xml:space="preserve"> </w:t>
            </w:r>
            <w:r w:rsidRPr="008B2964">
              <w:rPr>
                <w:color w:val="000000"/>
                <w:sz w:val="22"/>
                <w:szCs w:val="22"/>
              </w:rPr>
              <w:t>vracení peněz při nákupu</w:t>
            </w:r>
          </w:p>
          <w:p w:rsidR="008B2964" w:rsidRPr="008B2964" w:rsidRDefault="008B2964" w:rsidP="008B2964">
            <w:pPr>
              <w:pStyle w:val="Normlnweb"/>
              <w:rPr>
                <w:color w:val="000000"/>
              </w:rPr>
            </w:pP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r>
      <w:tr w:rsidR="008B2964"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8B2964">
            <w:pPr>
              <w:pStyle w:val="Normlnweb"/>
            </w:pPr>
            <w:r w:rsidRPr="008B2964">
              <w:rPr>
                <w:color w:val="000000"/>
                <w:sz w:val="22"/>
                <w:szCs w:val="22"/>
              </w:rPr>
              <w:t>Banka jako správce peněz</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r>
      <w:tr w:rsidR="008B2964"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8B2964">
            <w:pPr>
              <w:pStyle w:val="Normlnweb"/>
              <w:rPr>
                <w:color w:val="000000"/>
              </w:rPr>
            </w:pPr>
            <w:r w:rsidRPr="008B2964">
              <w:rPr>
                <w:color w:val="000000"/>
                <w:sz w:val="22"/>
                <w:szCs w:val="22"/>
              </w:rPr>
              <w:t>Finanční možnosti a jednoduchý osobní</w:t>
            </w:r>
            <w:r>
              <w:rPr>
                <w:color w:val="000000"/>
                <w:sz w:val="22"/>
                <w:szCs w:val="22"/>
              </w:rPr>
              <w:t xml:space="preserve"> </w:t>
            </w:r>
            <w:r w:rsidRPr="008B2964">
              <w:rPr>
                <w:color w:val="000000"/>
                <w:sz w:val="22"/>
                <w:szCs w:val="22"/>
              </w:rPr>
              <w:t>rozpočet</w:t>
            </w:r>
          </w:p>
          <w:p w:rsidR="008B2964" w:rsidRPr="008B2964" w:rsidRDefault="008B2964" w:rsidP="008B2964">
            <w:pPr>
              <w:pStyle w:val="Normlnweb"/>
            </w:pP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PRIR</w:t>
            </w:r>
          </w:p>
        </w:tc>
      </w:tr>
      <w:tr w:rsidR="008B2964"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8B2964">
            <w:pPr>
              <w:pStyle w:val="Normlnweb"/>
              <w:rPr>
                <w:color w:val="000000"/>
              </w:rPr>
            </w:pPr>
            <w:r w:rsidRPr="008B2964">
              <w:rPr>
                <w:color w:val="000000"/>
                <w:sz w:val="22"/>
                <w:szCs w:val="22"/>
              </w:rPr>
              <w:t>Hospodaření s financemi – porovnání příjmů a</w:t>
            </w:r>
            <w:r w:rsidR="000724FA">
              <w:rPr>
                <w:color w:val="000000"/>
                <w:sz w:val="22"/>
                <w:szCs w:val="22"/>
              </w:rPr>
              <w:t xml:space="preserve"> </w:t>
            </w:r>
            <w:r w:rsidRPr="008B2964">
              <w:rPr>
                <w:color w:val="000000"/>
                <w:sz w:val="22"/>
                <w:szCs w:val="22"/>
              </w:rPr>
              <w:t>výdajů, spoření, půjčování, rizika půjček</w:t>
            </w:r>
          </w:p>
          <w:p w:rsidR="008B2964" w:rsidRPr="008B2964" w:rsidRDefault="008B2964" w:rsidP="008B2964">
            <w:r w:rsidRPr="008B2964">
              <w:rPr>
                <w:sz w:val="22"/>
                <w:szCs w:val="22"/>
              </w:rPr>
              <w:t xml:space="preserve"> </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8B2964"/>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PRIR</w:t>
            </w:r>
          </w:p>
        </w:tc>
      </w:tr>
      <w:tr w:rsidR="008B2964"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Základní příjmy a výdaje domácnosti</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PRIR</w:t>
            </w:r>
          </w:p>
        </w:tc>
      </w:tr>
      <w:tr w:rsidR="008B2964" w:rsidRPr="00206278" w:rsidTr="00C638EE">
        <w:tc>
          <w:tcPr>
            <w:tcW w:w="432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Reklamace zboží</w:t>
            </w:r>
          </w:p>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8B2964"/>
        </w:tc>
        <w:tc>
          <w:tcPr>
            <w:tcW w:w="1080" w:type="dxa"/>
            <w:tcBorders>
              <w:top w:val="threeDEmboss" w:sz="6" w:space="0" w:color="auto"/>
              <w:left w:val="threeDEmboss" w:sz="6" w:space="0" w:color="auto"/>
              <w:bottom w:val="threeDEmboss" w:sz="6" w:space="0" w:color="auto"/>
              <w:right w:val="threeDEmboss" w:sz="6" w:space="0" w:color="auto"/>
            </w:tcBorders>
          </w:tcPr>
          <w:p w:rsidR="008B2964" w:rsidRPr="008B2964" w:rsidRDefault="008B2964" w:rsidP="00C638EE">
            <w:r w:rsidRPr="008B2964">
              <w:rPr>
                <w:color w:val="000000"/>
                <w:sz w:val="22"/>
                <w:szCs w:val="22"/>
              </w:rPr>
              <w:t>PRIR</w:t>
            </w:r>
          </w:p>
        </w:tc>
      </w:tr>
    </w:tbl>
    <w:p w:rsidR="008B2964" w:rsidRDefault="008B2964" w:rsidP="008B2964">
      <w:pPr>
        <w:pStyle w:val="Styl1"/>
      </w:pPr>
    </w:p>
    <w:p w:rsidR="00F82BB9" w:rsidRPr="00F82BB9" w:rsidRDefault="00F82BB9" w:rsidP="00F82BB9">
      <w:pPr>
        <w:pStyle w:val="Normlnweb"/>
        <w:rPr>
          <w:b/>
          <w:color w:val="000000"/>
          <w:sz w:val="27"/>
          <w:szCs w:val="27"/>
        </w:rPr>
      </w:pPr>
      <w:r w:rsidRPr="00F82BB9">
        <w:rPr>
          <w:b/>
          <w:color w:val="000000"/>
          <w:sz w:val="27"/>
          <w:szCs w:val="27"/>
        </w:rPr>
        <w:t>9. Ochrana člověka za běžných rizik a mimořádných událostí</w:t>
      </w:r>
    </w:p>
    <w:p w:rsidR="008B2964" w:rsidRPr="00582124" w:rsidRDefault="00F82BB9" w:rsidP="00582124">
      <w:pPr>
        <w:pStyle w:val="Normlnweb"/>
        <w:rPr>
          <w:b/>
          <w:color w:val="000000"/>
        </w:rPr>
      </w:pPr>
      <w:r w:rsidRPr="00F82BB9">
        <w:rPr>
          <w:b/>
          <w:color w:val="000000"/>
        </w:rPr>
        <w:t>Charakteristika průřezového tématu</w:t>
      </w:r>
      <w:r w:rsidR="00582124">
        <w:rPr>
          <w:b/>
          <w:color w:val="000000"/>
        </w:rPr>
        <w:t xml:space="preserve">                                                                                    </w:t>
      </w:r>
      <w:r w:rsidRPr="00F82BB9">
        <w:rPr>
          <w:color w:val="000000"/>
        </w:rPr>
        <w:t>Výchova a vzdělávání jsou v rámci průřezového tématu zaměřeny na praktické využití v běžném životě. Jeho smyslem je pomáhat každému žákovi umět se orientovat v nebezpečných situacích a chránit své zdraví. Průřezové téma se uplatňuje zejména ve vzdělávací oblasti Člověk a jeho svět, Člověk a zdraví v předmětech Prvouka a Přírodověda, zasahuje i do Tělesné výchovy.</w:t>
      </w:r>
      <w:r>
        <w:rPr>
          <w:color w:val="000000"/>
        </w:rPr>
        <w:t xml:space="preserve"> </w:t>
      </w:r>
      <w:r w:rsidRPr="00F82BB9">
        <w:rPr>
          <w:color w:val="000000"/>
        </w:rPr>
        <w:t xml:space="preserve">Cílem je, aby žák rozeznal nebezpečí různého charakteru, využíval </w:t>
      </w:r>
      <w:r w:rsidRPr="00F82BB9">
        <w:rPr>
          <w:color w:val="000000"/>
        </w:rPr>
        <w:lastRenderedPageBreak/>
        <w:t>bezpečná místa pro hru a trávení volného času (1. období)</w:t>
      </w:r>
      <w:r>
        <w:rPr>
          <w:color w:val="000000"/>
        </w:rPr>
        <w:t xml:space="preserve">.                                               </w:t>
      </w:r>
      <w:r w:rsidRPr="00F82BB9">
        <w:rPr>
          <w:color w:val="000000"/>
        </w:rPr>
        <w:t>Stručně charakterizoval specifické přírodní jevy a z nich vyplývající rizika vzniku mimořádných událostí; v modelové situaci prokázal schopnost se účinně chránit (2. období)</w:t>
      </w:r>
      <w:r>
        <w:rPr>
          <w:color w:val="000000"/>
        </w:rPr>
        <w:t>.</w:t>
      </w:r>
    </w:p>
    <w:p w:rsidR="00F82BB9" w:rsidRPr="00F82BB9" w:rsidRDefault="00F82BB9" w:rsidP="00F82BB9">
      <w:pPr>
        <w:pStyle w:val="Styl2"/>
        <w:rPr>
          <w:szCs w:val="24"/>
        </w:rPr>
      </w:pPr>
      <w:r w:rsidRPr="00F82BB9">
        <w:rPr>
          <w:color w:val="000000"/>
          <w:szCs w:val="24"/>
        </w:rPr>
        <w:t>9. OCHRANA ČLOVĚKA ZA BĚŽNÝCH RIZIK A MIMOŘÁDNÝCH UDÁLOSTÍ</w:t>
      </w:r>
    </w:p>
    <w:tbl>
      <w:tblPr>
        <w:tblW w:w="9720" w:type="dxa"/>
        <w:tblInd w:w="23" w:type="dxa"/>
        <w:tblLayout w:type="fixed"/>
        <w:tblCellMar>
          <w:left w:w="0" w:type="dxa"/>
          <w:right w:w="0" w:type="dxa"/>
        </w:tblCellMar>
        <w:tblLook w:val="0000" w:firstRow="0" w:lastRow="0" w:firstColumn="0" w:lastColumn="0" w:noHBand="0" w:noVBand="0"/>
      </w:tblPr>
      <w:tblGrid>
        <w:gridCol w:w="4320"/>
        <w:gridCol w:w="1080"/>
        <w:gridCol w:w="1080"/>
        <w:gridCol w:w="1080"/>
        <w:gridCol w:w="1080"/>
        <w:gridCol w:w="1080"/>
      </w:tblGrid>
      <w:tr w:rsidR="00F82BB9" w:rsidRPr="00206278" w:rsidTr="00582124">
        <w:trPr>
          <w:cantSplit/>
        </w:trPr>
        <w:tc>
          <w:tcPr>
            <w:tcW w:w="43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F82BB9" w:rsidRPr="00206278" w:rsidRDefault="000724FA" w:rsidP="00582124">
            <w:pPr>
              <w:jc w:val="center"/>
            </w:pPr>
            <w:r>
              <w:rPr>
                <w:sz w:val="22"/>
                <w:szCs w:val="22"/>
              </w:rPr>
              <w:t>Te</w:t>
            </w:r>
            <w:r w:rsidR="00F82BB9" w:rsidRPr="00206278">
              <w:rPr>
                <w:sz w:val="22"/>
                <w:szCs w:val="22"/>
              </w:rPr>
              <w:t>matické okruhy</w:t>
            </w:r>
          </w:p>
        </w:tc>
        <w:tc>
          <w:tcPr>
            <w:tcW w:w="5400" w:type="dxa"/>
            <w:gridSpan w:val="5"/>
            <w:tcBorders>
              <w:top w:val="threeDEmboss" w:sz="6" w:space="0" w:color="auto"/>
              <w:left w:val="threeDEmboss" w:sz="6" w:space="0" w:color="auto"/>
              <w:bottom w:val="threeDEmboss" w:sz="6" w:space="0" w:color="auto"/>
              <w:right w:val="threeDEmboss" w:sz="6" w:space="0" w:color="auto"/>
            </w:tcBorders>
            <w:vAlign w:val="center"/>
          </w:tcPr>
          <w:p w:rsidR="00F82BB9" w:rsidRPr="00206278" w:rsidRDefault="00F82BB9" w:rsidP="00582124">
            <w:pPr>
              <w:jc w:val="center"/>
            </w:pPr>
            <w:r w:rsidRPr="00206278">
              <w:rPr>
                <w:sz w:val="22"/>
                <w:szCs w:val="22"/>
              </w:rPr>
              <w:t>1. stupeň</w:t>
            </w:r>
          </w:p>
        </w:tc>
      </w:tr>
      <w:tr w:rsidR="00F82BB9" w:rsidRPr="00206278" w:rsidTr="00582124">
        <w:trPr>
          <w:cantSplit/>
        </w:trPr>
        <w:tc>
          <w:tcPr>
            <w:tcW w:w="4320" w:type="dxa"/>
            <w:vMerge/>
            <w:tcBorders>
              <w:top w:val="threeDEmboss" w:sz="6" w:space="0" w:color="auto"/>
              <w:left w:val="threeDEmboss" w:sz="6" w:space="0" w:color="auto"/>
              <w:bottom w:val="threeDEmboss" w:sz="6" w:space="0" w:color="auto"/>
              <w:right w:val="threeDEmboss" w:sz="6" w:space="0" w:color="auto"/>
            </w:tcBorders>
            <w:vAlign w:val="center"/>
          </w:tcPr>
          <w:p w:rsidR="00F82BB9" w:rsidRPr="00206278"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F82BB9" w:rsidRPr="00206278" w:rsidRDefault="00F82BB9" w:rsidP="00582124">
            <w:pPr>
              <w:jc w:val="center"/>
            </w:pPr>
            <w:r w:rsidRPr="00206278">
              <w:rPr>
                <w:sz w:val="22"/>
                <w:szCs w:val="22"/>
              </w:rPr>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F82BB9" w:rsidRPr="00206278" w:rsidRDefault="00F82BB9" w:rsidP="00582124">
            <w:pPr>
              <w:jc w:val="center"/>
            </w:pPr>
            <w:r w:rsidRPr="00206278">
              <w:rPr>
                <w:sz w:val="22"/>
                <w:szCs w:val="22"/>
              </w:rPr>
              <w:t>2.</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F82BB9" w:rsidRPr="00206278" w:rsidRDefault="00F82BB9" w:rsidP="00582124">
            <w:pPr>
              <w:jc w:val="center"/>
            </w:pPr>
            <w:r w:rsidRPr="00206278">
              <w:rPr>
                <w:sz w:val="22"/>
                <w:szCs w:val="22"/>
              </w:rPr>
              <w:t>3.</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F82BB9" w:rsidRPr="00206278" w:rsidRDefault="00F82BB9" w:rsidP="00582124">
            <w:pPr>
              <w:jc w:val="center"/>
            </w:pPr>
            <w:r w:rsidRPr="00206278">
              <w:rPr>
                <w:sz w:val="22"/>
                <w:szCs w:val="22"/>
              </w:rPr>
              <w:t>4.</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F82BB9" w:rsidRPr="00206278" w:rsidRDefault="00F82BB9" w:rsidP="00582124">
            <w:pPr>
              <w:jc w:val="center"/>
            </w:pPr>
            <w:r w:rsidRPr="00206278">
              <w:rPr>
                <w:sz w:val="22"/>
                <w:szCs w:val="22"/>
              </w:rPr>
              <w:t>5.</w:t>
            </w:r>
          </w:p>
        </w:tc>
      </w:tr>
      <w:tr w:rsidR="00F82BB9" w:rsidRPr="00206278" w:rsidTr="00582124">
        <w:tc>
          <w:tcPr>
            <w:tcW w:w="432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pPr>
              <w:pStyle w:val="Normlnweb"/>
              <w:rPr>
                <w:color w:val="000000"/>
              </w:rPr>
            </w:pPr>
            <w:r w:rsidRPr="00F82BB9">
              <w:rPr>
                <w:color w:val="000000"/>
                <w:sz w:val="22"/>
                <w:szCs w:val="22"/>
              </w:rPr>
              <w:t>Hra a trávení volného času</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 xml:space="preserve">PRV </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r>
      <w:tr w:rsidR="00F82BB9" w:rsidRPr="00206278" w:rsidTr="00582124">
        <w:tc>
          <w:tcPr>
            <w:tcW w:w="432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F82BB9">
            <w:pPr>
              <w:pStyle w:val="Normlnweb"/>
              <w:rPr>
                <w:color w:val="000000"/>
              </w:rPr>
            </w:pPr>
            <w:r w:rsidRPr="00F82BB9">
              <w:rPr>
                <w:color w:val="000000"/>
                <w:sz w:val="22"/>
                <w:szCs w:val="22"/>
              </w:rPr>
              <w:t>Hra a trávení volného času – vhodnost míst,</w:t>
            </w:r>
            <w:r>
              <w:rPr>
                <w:color w:val="000000"/>
                <w:sz w:val="22"/>
                <w:szCs w:val="22"/>
              </w:rPr>
              <w:t xml:space="preserve"> </w:t>
            </w:r>
            <w:r w:rsidRPr="00F82BB9">
              <w:rPr>
                <w:color w:val="000000"/>
                <w:sz w:val="22"/>
                <w:szCs w:val="22"/>
              </w:rPr>
              <w:t>možná nebezpečí, způsoby, jak jim čelit,</w:t>
            </w:r>
            <w:r>
              <w:rPr>
                <w:color w:val="000000"/>
                <w:sz w:val="22"/>
                <w:szCs w:val="22"/>
              </w:rPr>
              <w:t xml:space="preserve"> </w:t>
            </w:r>
            <w:r w:rsidRPr="00F82BB9">
              <w:rPr>
                <w:color w:val="000000"/>
                <w:sz w:val="22"/>
                <w:szCs w:val="22"/>
              </w:rPr>
              <w:t>odpovídající způsoby ochrany</w:t>
            </w:r>
          </w:p>
          <w:p w:rsidR="00F82BB9" w:rsidRPr="00F82BB9" w:rsidRDefault="00F82BB9" w:rsidP="00582124">
            <w:pPr>
              <w:pStyle w:val="Normlnweb"/>
              <w:rPr>
                <w:color w:val="000000"/>
              </w:rPr>
            </w:pP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r>
      <w:tr w:rsidR="00F82BB9" w:rsidRPr="00206278" w:rsidTr="00582124">
        <w:tc>
          <w:tcPr>
            <w:tcW w:w="432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F82BB9">
            <w:pPr>
              <w:pStyle w:val="Normlnweb"/>
              <w:rPr>
                <w:color w:val="000000"/>
              </w:rPr>
            </w:pPr>
            <w:r w:rsidRPr="00F82BB9">
              <w:rPr>
                <w:color w:val="000000"/>
                <w:sz w:val="22"/>
                <w:szCs w:val="22"/>
              </w:rPr>
              <w:t>Situace ohrožení bezpečí, účinné způsoby</w:t>
            </w:r>
            <w:r>
              <w:rPr>
                <w:color w:val="000000"/>
                <w:sz w:val="22"/>
                <w:szCs w:val="22"/>
              </w:rPr>
              <w:t xml:space="preserve"> </w:t>
            </w:r>
            <w:r w:rsidRPr="00F82BB9">
              <w:rPr>
                <w:color w:val="000000"/>
                <w:sz w:val="22"/>
                <w:szCs w:val="22"/>
              </w:rPr>
              <w:t>ochrany</w:t>
            </w:r>
          </w:p>
          <w:p w:rsidR="00F82BB9" w:rsidRPr="00F82BB9" w:rsidRDefault="00F82BB9" w:rsidP="00582124">
            <w:pPr>
              <w:pStyle w:val="Normlnweb"/>
            </w:pP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r>
      <w:tr w:rsidR="00F82BB9" w:rsidRPr="00206278" w:rsidTr="00582124">
        <w:tc>
          <w:tcPr>
            <w:tcW w:w="432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F82BB9">
            <w:pPr>
              <w:pStyle w:val="Normlnweb"/>
              <w:rPr>
                <w:color w:val="000000"/>
              </w:rPr>
            </w:pPr>
            <w:r w:rsidRPr="00F82BB9">
              <w:rPr>
                <w:color w:val="000000"/>
                <w:sz w:val="22"/>
                <w:szCs w:val="22"/>
              </w:rPr>
              <w:t>Situace ohrožení bezpečí – volba ochrany,</w:t>
            </w:r>
            <w:r>
              <w:rPr>
                <w:color w:val="000000"/>
                <w:sz w:val="22"/>
                <w:szCs w:val="22"/>
              </w:rPr>
              <w:t xml:space="preserve"> </w:t>
            </w:r>
            <w:r w:rsidRPr="00F82BB9">
              <w:rPr>
                <w:color w:val="000000"/>
                <w:sz w:val="22"/>
                <w:szCs w:val="22"/>
              </w:rPr>
              <w:t>přivolání pomoci, poskytnutí pomoci</w:t>
            </w:r>
          </w:p>
          <w:p w:rsidR="00F82BB9" w:rsidRPr="00F82BB9" w:rsidRDefault="00F82BB9" w:rsidP="00F82BB9">
            <w:pPr>
              <w:pStyle w:val="Normlnweb"/>
            </w:pPr>
            <w:r w:rsidRPr="00F82BB9">
              <w:rPr>
                <w:sz w:val="22"/>
                <w:szCs w:val="22"/>
              </w:rPr>
              <w:t xml:space="preserve"> </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PRIR</w:t>
            </w:r>
          </w:p>
        </w:tc>
      </w:tr>
      <w:tr w:rsidR="00F82BB9" w:rsidRPr="00206278" w:rsidTr="00582124">
        <w:tc>
          <w:tcPr>
            <w:tcW w:w="432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F82BB9">
            <w:pPr>
              <w:pStyle w:val="Normlnweb"/>
              <w:rPr>
                <w:color w:val="000000"/>
              </w:rPr>
            </w:pPr>
            <w:r w:rsidRPr="00F82BB9">
              <w:rPr>
                <w:color w:val="000000"/>
                <w:sz w:val="22"/>
                <w:szCs w:val="22"/>
              </w:rPr>
              <w:t>Přírodní jevy i jiné situace ohrožující lidské</w:t>
            </w:r>
            <w:r>
              <w:rPr>
                <w:color w:val="000000"/>
                <w:sz w:val="22"/>
                <w:szCs w:val="22"/>
              </w:rPr>
              <w:t xml:space="preserve"> </w:t>
            </w:r>
            <w:r w:rsidRPr="00F82BB9">
              <w:rPr>
                <w:color w:val="000000"/>
                <w:sz w:val="22"/>
                <w:szCs w:val="22"/>
              </w:rPr>
              <w:t>zdraví a životy - vhodný způsob ochrany</w:t>
            </w:r>
          </w:p>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r>
      <w:tr w:rsidR="00F82BB9" w:rsidRPr="00206278" w:rsidTr="00582124">
        <w:tc>
          <w:tcPr>
            <w:tcW w:w="432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F82BB9">
            <w:pPr>
              <w:pStyle w:val="Normlnweb"/>
              <w:rPr>
                <w:color w:val="000000"/>
              </w:rPr>
            </w:pPr>
            <w:r w:rsidRPr="00F82BB9">
              <w:rPr>
                <w:color w:val="000000"/>
                <w:sz w:val="22"/>
                <w:szCs w:val="22"/>
              </w:rPr>
              <w:t>Schopnost vhodně reagovat na pokyny</w:t>
            </w:r>
            <w:r>
              <w:rPr>
                <w:color w:val="000000"/>
                <w:sz w:val="22"/>
                <w:szCs w:val="22"/>
              </w:rPr>
              <w:t xml:space="preserve"> </w:t>
            </w:r>
            <w:r w:rsidRPr="00F82BB9">
              <w:rPr>
                <w:color w:val="000000"/>
                <w:sz w:val="22"/>
                <w:szCs w:val="22"/>
              </w:rPr>
              <w:t>dospělých a jednat v souladu s pravidly ochrany</w:t>
            </w:r>
          </w:p>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F82BB9" w:rsidRPr="00F82BB9" w:rsidRDefault="00F82BB9" w:rsidP="00582124">
            <w:r w:rsidRPr="00F82BB9">
              <w:rPr>
                <w:color w:val="000000"/>
                <w:sz w:val="22"/>
                <w:szCs w:val="22"/>
              </w:rPr>
              <w:t>PRIR</w:t>
            </w:r>
          </w:p>
        </w:tc>
      </w:tr>
    </w:tbl>
    <w:p w:rsidR="00C629D6" w:rsidRDefault="00C629D6" w:rsidP="003C2916">
      <w:pPr>
        <w:pStyle w:val="Styl1"/>
      </w:pPr>
    </w:p>
    <w:p w:rsidR="00582124" w:rsidRPr="00582124" w:rsidRDefault="00582124" w:rsidP="00582124">
      <w:pPr>
        <w:pStyle w:val="Normlnweb"/>
        <w:rPr>
          <w:b/>
          <w:color w:val="000000"/>
          <w:sz w:val="27"/>
          <w:szCs w:val="27"/>
        </w:rPr>
      </w:pPr>
      <w:r w:rsidRPr="00582124">
        <w:rPr>
          <w:b/>
          <w:color w:val="000000"/>
          <w:sz w:val="27"/>
          <w:szCs w:val="27"/>
        </w:rPr>
        <w:t>10. Zdraví</w:t>
      </w:r>
    </w:p>
    <w:p w:rsidR="003F3A51" w:rsidRPr="005A4984" w:rsidRDefault="00582124" w:rsidP="005A4984">
      <w:pPr>
        <w:pStyle w:val="Normlnweb"/>
        <w:rPr>
          <w:color w:val="000000"/>
        </w:rPr>
      </w:pPr>
      <w:r w:rsidRPr="00582124">
        <w:rPr>
          <w:b/>
          <w:color w:val="000000"/>
        </w:rPr>
        <w:t xml:space="preserve">Charakteristika průřezového tématu  </w:t>
      </w:r>
      <w:r w:rsidRPr="00582124">
        <w:rPr>
          <w:color w:val="000000"/>
        </w:rPr>
        <w:t xml:space="preserve">                                                        </w:t>
      </w:r>
      <w:r>
        <w:rPr>
          <w:color w:val="000000"/>
        </w:rPr>
        <w:t xml:space="preserve">                  </w:t>
      </w:r>
      <w:r w:rsidRPr="00582124">
        <w:rPr>
          <w:color w:val="000000"/>
        </w:rPr>
        <w:t xml:space="preserve">      Výchova a vzdělání v rámci průřezového tématu zaměřeny na základní znalosti o ochraně zdraví, je realizována ve vzdělávací oblasti Člověk a jeho svět. Prolíná předměty Prvouka a Přírodověda a má vybavit žáka základní úrovní znalostí, aby se žák choval obezřetně při setkání s neznámými jedinci, odmítl komunikaci, která je mu nepříjemná; v případě potřeby požádal o pomoc pro sebe i pro jiné. Ovládal způsoby komunikace s operátory tísňových linek</w:t>
      </w:r>
      <w:r>
        <w:rPr>
          <w:color w:val="000000"/>
        </w:rPr>
        <w:t xml:space="preserve"> </w:t>
      </w:r>
      <w:r w:rsidRPr="00582124">
        <w:rPr>
          <w:color w:val="000000"/>
        </w:rPr>
        <w:t>(1. období)</w:t>
      </w:r>
      <w:r>
        <w:rPr>
          <w:color w:val="000000"/>
        </w:rPr>
        <w:t xml:space="preserve">.                                                                                                                  </w:t>
      </w:r>
      <w:r w:rsidRPr="00582124">
        <w:rPr>
          <w:color w:val="000000"/>
        </w:rPr>
        <w:t xml:space="preserve"> Cílem je, aby rozpoznal život ohrožující zranění, ošetřil drobná poranění a zajistil lékařskou pomoc</w:t>
      </w:r>
      <w:r>
        <w:rPr>
          <w:color w:val="000000"/>
        </w:rPr>
        <w:t xml:space="preserve"> </w:t>
      </w:r>
      <w:r w:rsidRPr="00582124">
        <w:rPr>
          <w:color w:val="000000"/>
        </w:rPr>
        <w:t>(2. období)</w:t>
      </w:r>
      <w:r>
        <w:rPr>
          <w:color w:val="000000"/>
        </w:rPr>
        <w:t>.</w:t>
      </w:r>
    </w:p>
    <w:p w:rsidR="00582124" w:rsidRPr="00582124" w:rsidRDefault="00582124" w:rsidP="00582124">
      <w:pPr>
        <w:pStyle w:val="Styl2"/>
        <w:rPr>
          <w:szCs w:val="24"/>
        </w:rPr>
      </w:pPr>
      <w:r w:rsidRPr="00582124">
        <w:rPr>
          <w:szCs w:val="24"/>
        </w:rPr>
        <w:t>10. ZDRAVÍ</w:t>
      </w:r>
    </w:p>
    <w:tbl>
      <w:tblPr>
        <w:tblW w:w="9720" w:type="dxa"/>
        <w:tblInd w:w="23" w:type="dxa"/>
        <w:tblLayout w:type="fixed"/>
        <w:tblCellMar>
          <w:left w:w="0" w:type="dxa"/>
          <w:right w:w="0" w:type="dxa"/>
        </w:tblCellMar>
        <w:tblLook w:val="0000" w:firstRow="0" w:lastRow="0" w:firstColumn="0" w:lastColumn="0" w:noHBand="0" w:noVBand="0"/>
      </w:tblPr>
      <w:tblGrid>
        <w:gridCol w:w="4320"/>
        <w:gridCol w:w="1080"/>
        <w:gridCol w:w="1080"/>
        <w:gridCol w:w="1080"/>
        <w:gridCol w:w="1080"/>
        <w:gridCol w:w="1080"/>
      </w:tblGrid>
      <w:tr w:rsidR="00582124" w:rsidRPr="00206278" w:rsidTr="00582124">
        <w:trPr>
          <w:cantSplit/>
        </w:trPr>
        <w:tc>
          <w:tcPr>
            <w:tcW w:w="43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582124" w:rsidRPr="00206278" w:rsidRDefault="003F3A51" w:rsidP="00582124">
            <w:pPr>
              <w:jc w:val="center"/>
            </w:pPr>
            <w:r>
              <w:rPr>
                <w:sz w:val="22"/>
                <w:szCs w:val="22"/>
              </w:rPr>
              <w:t>Te</w:t>
            </w:r>
            <w:r w:rsidR="00582124" w:rsidRPr="00206278">
              <w:rPr>
                <w:sz w:val="22"/>
                <w:szCs w:val="22"/>
              </w:rPr>
              <w:t>matické okruhy</w:t>
            </w:r>
          </w:p>
        </w:tc>
        <w:tc>
          <w:tcPr>
            <w:tcW w:w="5400" w:type="dxa"/>
            <w:gridSpan w:val="5"/>
            <w:tcBorders>
              <w:top w:val="threeDEmboss" w:sz="6" w:space="0" w:color="auto"/>
              <w:left w:val="threeDEmboss" w:sz="6" w:space="0" w:color="auto"/>
              <w:bottom w:val="threeDEmboss" w:sz="6" w:space="0" w:color="auto"/>
              <w:right w:val="threeDEmboss" w:sz="6" w:space="0" w:color="auto"/>
            </w:tcBorders>
            <w:vAlign w:val="center"/>
          </w:tcPr>
          <w:p w:rsidR="00582124" w:rsidRPr="00206278" w:rsidRDefault="00582124" w:rsidP="00582124">
            <w:pPr>
              <w:jc w:val="center"/>
            </w:pPr>
            <w:r w:rsidRPr="00206278">
              <w:rPr>
                <w:sz w:val="22"/>
                <w:szCs w:val="22"/>
              </w:rPr>
              <w:t>1. stupeň</w:t>
            </w:r>
          </w:p>
        </w:tc>
      </w:tr>
      <w:tr w:rsidR="00582124" w:rsidRPr="00206278" w:rsidTr="00582124">
        <w:trPr>
          <w:cantSplit/>
        </w:trPr>
        <w:tc>
          <w:tcPr>
            <w:tcW w:w="4320" w:type="dxa"/>
            <w:vMerge/>
            <w:tcBorders>
              <w:top w:val="threeDEmboss" w:sz="6" w:space="0" w:color="auto"/>
              <w:left w:val="threeDEmboss" w:sz="6" w:space="0" w:color="auto"/>
              <w:bottom w:val="threeDEmboss" w:sz="6" w:space="0" w:color="auto"/>
              <w:right w:val="threeDEmboss" w:sz="6" w:space="0" w:color="auto"/>
            </w:tcBorders>
            <w:vAlign w:val="center"/>
          </w:tcPr>
          <w:p w:rsidR="00582124" w:rsidRPr="00206278"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582124" w:rsidRPr="00206278" w:rsidRDefault="00582124" w:rsidP="00582124">
            <w:pPr>
              <w:jc w:val="center"/>
            </w:pPr>
            <w:r w:rsidRPr="00206278">
              <w:rPr>
                <w:sz w:val="22"/>
                <w:szCs w:val="22"/>
              </w:rPr>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582124" w:rsidRPr="00206278" w:rsidRDefault="00582124" w:rsidP="00582124">
            <w:pPr>
              <w:jc w:val="center"/>
            </w:pPr>
            <w:r w:rsidRPr="00206278">
              <w:rPr>
                <w:sz w:val="22"/>
                <w:szCs w:val="22"/>
              </w:rPr>
              <w:t>2.</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582124" w:rsidRPr="00206278" w:rsidRDefault="00582124" w:rsidP="00582124">
            <w:pPr>
              <w:jc w:val="center"/>
            </w:pPr>
            <w:r w:rsidRPr="00206278">
              <w:rPr>
                <w:sz w:val="22"/>
                <w:szCs w:val="22"/>
              </w:rPr>
              <w:t>3.</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582124" w:rsidRPr="00206278" w:rsidRDefault="00582124" w:rsidP="00582124">
            <w:pPr>
              <w:jc w:val="center"/>
            </w:pPr>
            <w:r w:rsidRPr="00206278">
              <w:rPr>
                <w:sz w:val="22"/>
                <w:szCs w:val="22"/>
              </w:rPr>
              <w:t>4.</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582124" w:rsidRPr="00206278" w:rsidRDefault="00582124" w:rsidP="00582124">
            <w:pPr>
              <w:jc w:val="center"/>
            </w:pPr>
            <w:r w:rsidRPr="00206278">
              <w:rPr>
                <w:sz w:val="22"/>
                <w:szCs w:val="22"/>
              </w:rPr>
              <w:t>5.</w:t>
            </w:r>
          </w:p>
        </w:tc>
      </w:tr>
      <w:tr w:rsidR="00582124" w:rsidRPr="00206278" w:rsidTr="00582124">
        <w:tc>
          <w:tcPr>
            <w:tcW w:w="432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pPr>
              <w:pStyle w:val="Normlnweb"/>
              <w:rPr>
                <w:color w:val="000000"/>
              </w:rPr>
            </w:pPr>
            <w:r w:rsidRPr="00582124">
              <w:rPr>
                <w:color w:val="000000"/>
                <w:sz w:val="22"/>
                <w:szCs w:val="22"/>
              </w:rPr>
              <w:t>Čísla tísňového volání</w:t>
            </w:r>
          </w:p>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r w:rsidRPr="00582124">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r>
      <w:tr w:rsidR="00582124" w:rsidRPr="00206278" w:rsidTr="00582124">
        <w:tc>
          <w:tcPr>
            <w:tcW w:w="432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pPr>
              <w:pStyle w:val="Normlnweb"/>
              <w:rPr>
                <w:color w:val="000000"/>
              </w:rPr>
            </w:pPr>
            <w:r w:rsidRPr="00582124">
              <w:rPr>
                <w:color w:val="000000"/>
                <w:sz w:val="22"/>
                <w:szCs w:val="22"/>
              </w:rPr>
              <w:lastRenderedPageBreak/>
              <w:t>Správný způsob komunikace s</w:t>
            </w:r>
            <w:r>
              <w:rPr>
                <w:color w:val="000000"/>
                <w:sz w:val="22"/>
                <w:szCs w:val="22"/>
              </w:rPr>
              <w:t> </w:t>
            </w:r>
            <w:r w:rsidRPr="00582124">
              <w:rPr>
                <w:color w:val="000000"/>
                <w:sz w:val="22"/>
                <w:szCs w:val="22"/>
              </w:rPr>
              <w:t>operátory</w:t>
            </w:r>
            <w:r>
              <w:rPr>
                <w:color w:val="000000"/>
                <w:sz w:val="22"/>
                <w:szCs w:val="22"/>
              </w:rPr>
              <w:t xml:space="preserve"> </w:t>
            </w:r>
            <w:r w:rsidRPr="00582124">
              <w:rPr>
                <w:color w:val="000000"/>
                <w:sz w:val="22"/>
                <w:szCs w:val="22"/>
              </w:rPr>
              <w:t>tísňové linky, použití krizové linky</w:t>
            </w:r>
          </w:p>
          <w:p w:rsidR="00582124" w:rsidRPr="00582124" w:rsidRDefault="00582124" w:rsidP="00582124">
            <w:pPr>
              <w:pStyle w:val="Normlnweb"/>
              <w:rPr>
                <w:color w:val="000000"/>
              </w:rPr>
            </w:pPr>
          </w:p>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r w:rsidRPr="00582124">
              <w:rPr>
                <w:color w:val="000000"/>
                <w:sz w:val="22"/>
                <w:szCs w:val="22"/>
              </w:rPr>
              <w:t>PRV</w:t>
            </w:r>
          </w:p>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r>
      <w:tr w:rsidR="00582124" w:rsidRPr="00206278" w:rsidTr="00582124">
        <w:tc>
          <w:tcPr>
            <w:tcW w:w="432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pPr>
              <w:pStyle w:val="Normlnweb"/>
              <w:rPr>
                <w:color w:val="000000"/>
              </w:rPr>
            </w:pPr>
            <w:r w:rsidRPr="00582124">
              <w:rPr>
                <w:color w:val="000000"/>
                <w:sz w:val="22"/>
                <w:szCs w:val="22"/>
              </w:rPr>
              <w:t>Rozdíly mezi drobným, závažným a život</w:t>
            </w:r>
            <w:r>
              <w:rPr>
                <w:color w:val="000000"/>
                <w:sz w:val="22"/>
                <w:szCs w:val="22"/>
              </w:rPr>
              <w:t xml:space="preserve"> </w:t>
            </w:r>
            <w:r w:rsidRPr="00582124">
              <w:rPr>
                <w:color w:val="000000"/>
                <w:sz w:val="22"/>
                <w:szCs w:val="22"/>
              </w:rPr>
              <w:t>ohrožujícím zraněním</w:t>
            </w:r>
          </w:p>
          <w:p w:rsidR="00582124" w:rsidRPr="00582124" w:rsidRDefault="00582124" w:rsidP="00582124">
            <w:pPr>
              <w:pStyle w:val="Normlnweb"/>
            </w:pPr>
          </w:p>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r w:rsidRPr="00582124">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r>
      <w:tr w:rsidR="00582124" w:rsidRPr="00206278" w:rsidTr="00582124">
        <w:tc>
          <w:tcPr>
            <w:tcW w:w="432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pPr>
              <w:pStyle w:val="Normlnweb"/>
            </w:pPr>
            <w:r w:rsidRPr="00582124">
              <w:rPr>
                <w:color w:val="000000"/>
                <w:sz w:val="22"/>
                <w:szCs w:val="22"/>
              </w:rPr>
              <w:t>Život ohrožující zranění</w:t>
            </w:r>
            <w:r w:rsidRPr="00582124">
              <w:rPr>
                <w:sz w:val="22"/>
                <w:szCs w:val="22"/>
              </w:rPr>
              <w:t xml:space="preserve"> </w:t>
            </w:r>
          </w:p>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r w:rsidRPr="00582124">
              <w:rPr>
                <w:color w:val="000000"/>
                <w:sz w:val="22"/>
                <w:szCs w:val="22"/>
              </w:rPr>
              <w:t>PRIR</w:t>
            </w:r>
          </w:p>
        </w:tc>
        <w:tc>
          <w:tcPr>
            <w:tcW w:w="1080" w:type="dxa"/>
            <w:tcBorders>
              <w:top w:val="threeDEmboss" w:sz="6" w:space="0" w:color="auto"/>
              <w:left w:val="threeDEmboss" w:sz="6" w:space="0" w:color="auto"/>
              <w:bottom w:val="threeDEmboss" w:sz="6" w:space="0" w:color="auto"/>
              <w:right w:val="threeDEmboss" w:sz="6" w:space="0" w:color="auto"/>
            </w:tcBorders>
          </w:tcPr>
          <w:p w:rsidR="00582124" w:rsidRPr="00582124" w:rsidRDefault="00582124" w:rsidP="00582124">
            <w:r w:rsidRPr="00582124">
              <w:rPr>
                <w:color w:val="000000"/>
                <w:sz w:val="22"/>
                <w:szCs w:val="22"/>
              </w:rPr>
              <w:t>PRIR</w:t>
            </w:r>
          </w:p>
        </w:tc>
      </w:tr>
    </w:tbl>
    <w:p w:rsidR="00C629D6" w:rsidRDefault="00C629D6" w:rsidP="003C2916">
      <w:pPr>
        <w:pStyle w:val="Styl1"/>
      </w:pPr>
    </w:p>
    <w:p w:rsidR="003C2916" w:rsidRPr="00206278" w:rsidRDefault="00582124" w:rsidP="003C2916">
      <w:pPr>
        <w:pStyle w:val="Styl1"/>
      </w:pPr>
      <w:r>
        <w:t>Realizace obsahu te</w:t>
      </w:r>
      <w:r w:rsidR="003C2916" w:rsidRPr="00206278">
        <w:t>matických okruhů průřezového tématu projektem</w:t>
      </w:r>
    </w:p>
    <w:p w:rsidR="003C2916" w:rsidRPr="00206278" w:rsidRDefault="003C2916" w:rsidP="003C2916">
      <w:pPr>
        <w:pStyle w:val="Styl2"/>
      </w:pPr>
      <w:r w:rsidRPr="00206278">
        <w:t>1.OSOBNOSTNÍ A SOCIÁLNÍ VÝCHOVA</w:t>
      </w:r>
    </w:p>
    <w:p w:rsidR="003C2916" w:rsidRPr="00206278" w:rsidRDefault="003C2916" w:rsidP="003C2916">
      <w:pPr>
        <w:tabs>
          <w:tab w:val="left" w:pos="5400"/>
        </w:tabs>
      </w:pPr>
      <w:r w:rsidRPr="00206278">
        <w:t>Hodnoty,</w:t>
      </w:r>
      <w:r>
        <w:t xml:space="preserve"> postoje, praktická etika -</w:t>
      </w:r>
      <w:r>
        <w:tab/>
        <w:t>pro</w:t>
      </w:r>
      <w:r w:rsidRPr="00206278">
        <w:t>jekt Den dětí</w:t>
      </w:r>
      <w:r>
        <w:t>, Barevný den</w:t>
      </w:r>
    </w:p>
    <w:p w:rsidR="003C2916" w:rsidRPr="00206278" w:rsidRDefault="003C2916" w:rsidP="003C2916">
      <w:pPr>
        <w:pStyle w:val="Styl2"/>
      </w:pPr>
      <w:r w:rsidRPr="00206278">
        <w:t>5. ENVIRONMENTÁLNÍ VÝCHOVA</w:t>
      </w:r>
    </w:p>
    <w:p w:rsidR="003C2916" w:rsidRDefault="003C2916" w:rsidP="003C2916">
      <w:pPr>
        <w:tabs>
          <w:tab w:val="left" w:pos="5400"/>
        </w:tabs>
      </w:pPr>
      <w:r w:rsidRPr="00206278">
        <w:t>Lidské aktivity a problémy životního prostředí</w:t>
      </w:r>
      <w:r>
        <w:t xml:space="preserve"> -</w:t>
      </w:r>
      <w:r>
        <w:tab/>
      </w:r>
      <w:r w:rsidRPr="00206278">
        <w:t>projekt Den Země</w:t>
      </w:r>
      <w:r>
        <w:t xml:space="preserve">, projekt Přírodniny  </w:t>
      </w:r>
    </w:p>
    <w:p w:rsidR="003C2916" w:rsidRPr="00206278" w:rsidRDefault="003C2916" w:rsidP="003C2916">
      <w:pPr>
        <w:tabs>
          <w:tab w:val="left" w:pos="5400"/>
        </w:tabs>
      </w:pPr>
      <w:r>
        <w:t xml:space="preserve">                                                                                          v životě člověka</w:t>
      </w:r>
    </w:p>
    <w:p w:rsidR="003C2916" w:rsidRDefault="003C2916" w:rsidP="003C2916">
      <w:pPr>
        <w:tabs>
          <w:tab w:val="left" w:pos="5400"/>
        </w:tabs>
      </w:pPr>
      <w:r w:rsidRPr="00206278">
        <w:t>Vztah člověka k</w:t>
      </w:r>
      <w:r>
        <w:t> </w:t>
      </w:r>
      <w:r w:rsidRPr="00206278">
        <w:t>prostřed</w:t>
      </w:r>
      <w:r>
        <w:t>í -</w:t>
      </w:r>
      <w:r>
        <w:tab/>
      </w:r>
      <w:r w:rsidRPr="00206278">
        <w:t>projekt Den Země</w:t>
      </w:r>
      <w:r>
        <w:t>,</w:t>
      </w:r>
      <w:r w:rsidRPr="00206278">
        <w:t xml:space="preserve"> </w:t>
      </w:r>
      <w:r>
        <w:t xml:space="preserve">projekt Přírodniny  </w:t>
      </w:r>
    </w:p>
    <w:p w:rsidR="003C2916" w:rsidRPr="00206278" w:rsidRDefault="003C2916" w:rsidP="003C2916">
      <w:pPr>
        <w:tabs>
          <w:tab w:val="left" w:pos="5400"/>
        </w:tabs>
      </w:pPr>
      <w:r>
        <w:t xml:space="preserve">                                                                                          v životě člověka</w:t>
      </w:r>
    </w:p>
    <w:p w:rsidR="003C2916" w:rsidRPr="00206278" w:rsidRDefault="003C2916" w:rsidP="003C2916">
      <w:pPr>
        <w:tabs>
          <w:tab w:val="left" w:pos="5400"/>
        </w:tabs>
      </w:pPr>
    </w:p>
    <w:p w:rsidR="003C2916" w:rsidRPr="00206278" w:rsidRDefault="003C2916" w:rsidP="003C2916">
      <w:pPr>
        <w:pStyle w:val="Styl2"/>
      </w:pPr>
      <w:r w:rsidRPr="00206278">
        <w:t xml:space="preserve">6. MEDIÁLNÍ VÝCHOVA </w:t>
      </w:r>
    </w:p>
    <w:p w:rsidR="003C2916" w:rsidRDefault="003C2916" w:rsidP="003C2916">
      <w:pPr>
        <w:tabs>
          <w:tab w:val="left" w:pos="5400"/>
        </w:tabs>
      </w:pPr>
      <w:r w:rsidRPr="00206278">
        <w:t>Práce v realizačním týmu</w:t>
      </w:r>
      <w:r>
        <w:t xml:space="preserve"> -</w:t>
      </w:r>
      <w:r>
        <w:tab/>
      </w:r>
      <w:r w:rsidRPr="00206278">
        <w:t>projekt  Den Slabikáře</w:t>
      </w:r>
    </w:p>
    <w:p w:rsidR="00582124" w:rsidRDefault="00582124" w:rsidP="003C2916">
      <w:pPr>
        <w:tabs>
          <w:tab w:val="left" w:pos="5400"/>
        </w:tabs>
      </w:pPr>
    </w:p>
    <w:p w:rsidR="00582124" w:rsidRPr="003F3A51" w:rsidRDefault="00582124" w:rsidP="00582124">
      <w:pPr>
        <w:pStyle w:val="Normlnweb"/>
        <w:rPr>
          <w:b/>
          <w:color w:val="000000"/>
        </w:rPr>
      </w:pPr>
      <w:r w:rsidRPr="00582124">
        <w:rPr>
          <w:b/>
          <w:color w:val="000000"/>
        </w:rPr>
        <w:t>7. DOPRAVNÍ VÝCHOVA</w:t>
      </w:r>
      <w:r w:rsidR="003F3A51">
        <w:rPr>
          <w:b/>
          <w:color w:val="000000"/>
        </w:rPr>
        <w:t xml:space="preserve">                                                                                        </w:t>
      </w:r>
      <w:r w:rsidRPr="006A225E">
        <w:rPr>
          <w:color w:val="000000"/>
        </w:rPr>
        <w:t>Jednodenní projekt: Dopravní výchova</w:t>
      </w:r>
      <w:r w:rsidR="006A225E">
        <w:rPr>
          <w:color w:val="000000"/>
        </w:rPr>
        <w:t xml:space="preserve">                                                                                      </w:t>
      </w:r>
      <w:r w:rsidRPr="006A225E">
        <w:rPr>
          <w:color w:val="000000"/>
        </w:rPr>
        <w:t>1. - 5. ročník - bezpečné způsoby pohybu a chování v silničním provozu při cestě do školy a ze školy, charakteristika nebezpečných míst, bezpečné a ohleduplné jednání v prostředcích hromadné přepravy, vyhodnocení nebezpečných místa v silničním provozu a v hromadné dopravě a určení vhodného způsobu bezpečného chování, základní ochranné prvky v silniční dopravě v roli chodce a cyklisty</w:t>
      </w:r>
      <w:r w:rsidR="006A225E">
        <w:rPr>
          <w:color w:val="000000"/>
        </w:rPr>
        <w:t xml:space="preserve">                                                                                                </w:t>
      </w:r>
      <w:r w:rsidRPr="006A225E">
        <w:rPr>
          <w:color w:val="000000"/>
        </w:rPr>
        <w:t xml:space="preserve"> 4. - 5. ročník - bezpečné způsoby chování a jednání v roli cyklisty na dopravním hřišti</w:t>
      </w:r>
    </w:p>
    <w:p w:rsidR="005A4984" w:rsidRDefault="00582124" w:rsidP="005A4984">
      <w:pPr>
        <w:pStyle w:val="Bezmezer"/>
        <w:rPr>
          <w:b/>
          <w:color w:val="000000"/>
        </w:rPr>
      </w:pPr>
      <w:r w:rsidRPr="005A4984">
        <w:rPr>
          <w:b/>
        </w:rPr>
        <w:t xml:space="preserve">9. OCHRANA ČLOVĚKA ZA BĚŽNÝCH RIZIK A MIMOŘÁDNÝCH </w:t>
      </w:r>
      <w:proofErr w:type="gramStart"/>
      <w:r w:rsidRPr="005A4984">
        <w:rPr>
          <w:b/>
        </w:rPr>
        <w:t>UDÁLOSTÍ</w:t>
      </w:r>
      <w:r w:rsidR="005A4984">
        <w:t xml:space="preserve">                                                                                             </w:t>
      </w:r>
      <w:r w:rsidR="005A4984" w:rsidRPr="006A225E">
        <w:rPr>
          <w:b/>
          <w:color w:val="000000"/>
        </w:rPr>
        <w:t>10</w:t>
      </w:r>
      <w:proofErr w:type="gramEnd"/>
      <w:r w:rsidR="005A4984" w:rsidRPr="006A225E">
        <w:rPr>
          <w:b/>
          <w:color w:val="000000"/>
        </w:rPr>
        <w:t>. ZDRAVÍ</w:t>
      </w:r>
      <w:r w:rsidR="005A4984">
        <w:rPr>
          <w:b/>
          <w:color w:val="000000"/>
        </w:rPr>
        <w:t xml:space="preserve">                                                                                                                 </w:t>
      </w:r>
    </w:p>
    <w:p w:rsidR="003F3A51" w:rsidRPr="005A4984" w:rsidRDefault="005A4984" w:rsidP="005A4984">
      <w:pPr>
        <w:pStyle w:val="Bezmezer"/>
      </w:pPr>
      <w:r>
        <w:rPr>
          <w:b/>
          <w:color w:val="000000"/>
        </w:rPr>
        <w:t>P</w:t>
      </w:r>
      <w:r w:rsidR="003F3A51" w:rsidRPr="006A225E">
        <w:rPr>
          <w:color w:val="000000"/>
        </w:rPr>
        <w:t xml:space="preserve">rojekt: Den ochrany </w:t>
      </w:r>
      <w:proofErr w:type="gramStart"/>
      <w:r w:rsidR="003F3A51" w:rsidRPr="006A225E">
        <w:rPr>
          <w:color w:val="000000"/>
        </w:rPr>
        <w:t>člověka</w:t>
      </w:r>
      <w:r w:rsidR="003F3A51">
        <w:rPr>
          <w:color w:val="000000"/>
        </w:rPr>
        <w:t xml:space="preserve">                                                                                   </w:t>
      </w:r>
      <w:r w:rsidR="000724FA">
        <w:rPr>
          <w:color w:val="000000"/>
        </w:rPr>
        <w:t xml:space="preserve">                  </w:t>
      </w:r>
      <w:r w:rsidR="003F3A51" w:rsidRPr="006A225E">
        <w:rPr>
          <w:color w:val="000000"/>
        </w:rPr>
        <w:t>1.</w:t>
      </w:r>
      <w:proofErr w:type="gramEnd"/>
      <w:r w:rsidR="003F3A51" w:rsidRPr="006A225E">
        <w:rPr>
          <w:color w:val="000000"/>
        </w:rPr>
        <w:t xml:space="preserve"> - 5. ročník - hra a trávení volného času, vhodnost míst, možná nebezpečí, způsoby, jak jim čelit, odpovídající způsoby ochrany, situace ohrožení bezpečí, účinné způsoby ochrany</w:t>
      </w:r>
      <w:r w:rsidR="003F3A51">
        <w:rPr>
          <w:color w:val="000000"/>
        </w:rPr>
        <w:t xml:space="preserve">    </w:t>
      </w:r>
      <w:r w:rsidR="003F3A51" w:rsidRPr="006A225E">
        <w:rPr>
          <w:color w:val="000000"/>
        </w:rPr>
        <w:t>Čísla tísňového volání, správný způsob komunikace s operátory tísňové linky, použití krizové linky</w:t>
      </w:r>
      <w:r w:rsidR="003F3A51">
        <w:rPr>
          <w:color w:val="000000"/>
        </w:rPr>
        <w:t xml:space="preserve">                                                                                                                                               </w:t>
      </w:r>
      <w:r w:rsidR="003F3A51" w:rsidRPr="006A225E">
        <w:rPr>
          <w:color w:val="000000"/>
        </w:rPr>
        <w:t>4. - 5. ročník - situace ohrožení bezpečí – volba ochrany, přivolání pomoci, poskytnutí pomoci,</w:t>
      </w:r>
      <w:r w:rsidR="003F3A51" w:rsidRPr="006A225E">
        <w:rPr>
          <w:color w:val="000000"/>
          <w:sz w:val="27"/>
          <w:szCs w:val="27"/>
        </w:rPr>
        <w:t xml:space="preserve"> </w:t>
      </w:r>
      <w:r w:rsidR="003F3A51" w:rsidRPr="006A225E">
        <w:rPr>
          <w:color w:val="000000"/>
        </w:rPr>
        <w:t xml:space="preserve">přírodní jevy i jiné situace ohrožující lidské zdraví a životy - vhodný způsob ochrany, schopnost vhodně reagovat na pokyny dospělých a jednat v souladu s pravidly </w:t>
      </w:r>
      <w:proofErr w:type="gramStart"/>
      <w:r w:rsidR="003F3A51" w:rsidRPr="006A225E">
        <w:rPr>
          <w:color w:val="000000"/>
        </w:rPr>
        <w:t>ochrany</w:t>
      </w:r>
      <w:r w:rsidR="003F3A51">
        <w:rPr>
          <w:color w:val="000000"/>
        </w:rPr>
        <w:t xml:space="preserve">                                                                                                                               </w:t>
      </w:r>
      <w:r w:rsidR="003F3A51" w:rsidRPr="006A225E">
        <w:rPr>
          <w:color w:val="000000"/>
        </w:rPr>
        <w:t>Rozdíly</w:t>
      </w:r>
      <w:proofErr w:type="gramEnd"/>
      <w:r w:rsidR="003F3A51" w:rsidRPr="006A225E">
        <w:rPr>
          <w:color w:val="000000"/>
        </w:rPr>
        <w:t xml:space="preserve"> mezi drobným, závažným a život ohrožujícím zranění, život ohrožující zranění</w:t>
      </w:r>
      <w:r w:rsidR="003F3A51">
        <w:rPr>
          <w:color w:val="000000"/>
        </w:rPr>
        <w:t xml:space="preserve">                                                                               </w:t>
      </w:r>
      <w:r w:rsidR="003F3A51" w:rsidRPr="006A225E">
        <w:rPr>
          <w:color w:val="000000"/>
        </w:rPr>
        <w:t xml:space="preserve"> </w:t>
      </w:r>
    </w:p>
    <w:p w:rsidR="003C2916" w:rsidRDefault="003C2916" w:rsidP="003C2916">
      <w:pPr>
        <w:pStyle w:val="stylodstavec1"/>
      </w:pPr>
      <w:r>
        <w:lastRenderedPageBreak/>
        <w:t xml:space="preserve">4.0. Učební plán    </w:t>
      </w:r>
    </w:p>
    <w:p w:rsidR="003C2916" w:rsidRDefault="003C2916" w:rsidP="003C2916">
      <w:pPr>
        <w:pStyle w:val="Styl1"/>
      </w:pPr>
      <w:r>
        <w:t>Ročníkový – 1. stupeň</w:t>
      </w:r>
    </w:p>
    <w:p w:rsidR="003C2916" w:rsidRDefault="003C2916" w:rsidP="003C2916">
      <w:pPr>
        <w:rPr>
          <w:b/>
          <w:sz w:val="22"/>
          <w:szCs w:val="22"/>
        </w:rPr>
      </w:pPr>
    </w:p>
    <w:p w:rsidR="003C2916" w:rsidRDefault="003C2916" w:rsidP="003C2916">
      <w:pPr>
        <w:pStyle w:val="Styl1"/>
      </w:pPr>
      <w:r>
        <w:t>Ročníkový – 1. stupeň</w:t>
      </w:r>
    </w:p>
    <w:p w:rsidR="006A225E" w:rsidRPr="006D2D9C" w:rsidRDefault="003C2916" w:rsidP="003C2916">
      <w:pPr>
        <w:rPr>
          <w:b/>
          <w:sz w:val="22"/>
          <w:szCs w:val="22"/>
        </w:rPr>
      </w:pPr>
      <w:r w:rsidRPr="006D2D9C">
        <w:rPr>
          <w:b/>
          <w:sz w:val="22"/>
          <w:szCs w:val="22"/>
        </w:rPr>
        <w:object w:dxaOrig="8970" w:dyaOrig="6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27pt" o:ole="">
            <v:imagedata r:id="rId14" o:title=""/>
          </v:shape>
          <o:OLEObject Type="Embed" ProgID="Excel.Sheet.8" ShapeID="_x0000_i1025" DrawAspect="Content" ObjectID="_1550056478" r:id="rId15"/>
        </w:object>
      </w:r>
    </w:p>
    <w:p w:rsidR="003C2916" w:rsidRDefault="003C2916" w:rsidP="003C2916">
      <w:pPr>
        <w:rPr>
          <w:b/>
          <w:sz w:val="22"/>
          <w:szCs w:val="22"/>
        </w:rPr>
      </w:pPr>
    </w:p>
    <w:p w:rsidR="003C2916" w:rsidRPr="006457F9" w:rsidRDefault="003C2916" w:rsidP="003C2916">
      <w:pPr>
        <w:rPr>
          <w:b/>
          <w:sz w:val="22"/>
          <w:szCs w:val="22"/>
        </w:rPr>
      </w:pPr>
      <w:r>
        <w:rPr>
          <w:b/>
          <w:sz w:val="22"/>
          <w:szCs w:val="22"/>
        </w:rPr>
        <w:t xml:space="preserve">  </w:t>
      </w:r>
    </w:p>
    <w:tbl>
      <w:tblPr>
        <w:tblW w:w="8480" w:type="dxa"/>
        <w:tblInd w:w="55" w:type="dxa"/>
        <w:tblCellMar>
          <w:left w:w="70" w:type="dxa"/>
          <w:right w:w="70" w:type="dxa"/>
        </w:tblCellMar>
        <w:tblLook w:val="0000" w:firstRow="0" w:lastRow="0" w:firstColumn="0" w:lastColumn="0" w:noHBand="0" w:noVBand="0"/>
      </w:tblPr>
      <w:tblGrid>
        <w:gridCol w:w="8480"/>
      </w:tblGrid>
      <w:tr w:rsidR="003C2916" w:rsidRPr="00796EAE" w:rsidTr="00D42C28">
        <w:trPr>
          <w:trHeight w:val="360"/>
        </w:trPr>
        <w:tc>
          <w:tcPr>
            <w:tcW w:w="8480" w:type="dxa"/>
            <w:tcBorders>
              <w:top w:val="nil"/>
              <w:left w:val="nil"/>
              <w:bottom w:val="nil"/>
              <w:right w:val="nil"/>
            </w:tcBorders>
            <w:shd w:val="clear" w:color="auto" w:fill="auto"/>
            <w:vAlign w:val="bottom"/>
          </w:tcPr>
          <w:p w:rsidR="003C2916" w:rsidRPr="00796EAE" w:rsidRDefault="003C2916" w:rsidP="00D42C28">
            <w:pPr>
              <w:rPr>
                <w:b/>
                <w:bCs/>
              </w:rPr>
            </w:pPr>
            <w:r w:rsidRPr="00796EAE">
              <w:rPr>
                <w:b/>
                <w:bCs/>
                <w:sz w:val="22"/>
                <w:szCs w:val="22"/>
              </w:rPr>
              <w:t>Poznámky k učebnímu plánu pro 1.</w:t>
            </w:r>
            <w:r w:rsidR="006A225E">
              <w:rPr>
                <w:b/>
                <w:bCs/>
                <w:sz w:val="22"/>
                <w:szCs w:val="22"/>
              </w:rPr>
              <w:t xml:space="preserve"> </w:t>
            </w:r>
            <w:r w:rsidR="00AC3D31" w:rsidRPr="00796EAE">
              <w:rPr>
                <w:b/>
                <w:bCs/>
                <w:sz w:val="22"/>
                <w:szCs w:val="22"/>
              </w:rPr>
              <w:t>S</w:t>
            </w:r>
            <w:r w:rsidRPr="00796EAE">
              <w:rPr>
                <w:b/>
                <w:bCs/>
                <w:sz w:val="22"/>
                <w:szCs w:val="22"/>
              </w:rPr>
              <w:t>tupeň</w:t>
            </w:r>
          </w:p>
        </w:tc>
      </w:tr>
      <w:tr w:rsidR="003C2916" w:rsidRPr="00796EAE" w:rsidTr="00D42C28">
        <w:trPr>
          <w:trHeight w:val="300"/>
        </w:trPr>
        <w:tc>
          <w:tcPr>
            <w:tcW w:w="8480" w:type="dxa"/>
            <w:tcBorders>
              <w:top w:val="nil"/>
              <w:left w:val="nil"/>
              <w:bottom w:val="nil"/>
              <w:right w:val="nil"/>
            </w:tcBorders>
            <w:shd w:val="clear" w:color="auto" w:fill="auto"/>
            <w:vAlign w:val="bottom"/>
          </w:tcPr>
          <w:p w:rsidR="003C2916" w:rsidRPr="00796EAE" w:rsidRDefault="003C2916" w:rsidP="00D42C28"/>
        </w:tc>
      </w:tr>
      <w:tr w:rsidR="003C2916" w:rsidRPr="00796EAE" w:rsidTr="00D42C28">
        <w:trPr>
          <w:trHeight w:val="600"/>
        </w:trPr>
        <w:tc>
          <w:tcPr>
            <w:tcW w:w="8480" w:type="dxa"/>
            <w:tcBorders>
              <w:top w:val="nil"/>
              <w:left w:val="nil"/>
              <w:bottom w:val="nil"/>
              <w:right w:val="nil"/>
            </w:tcBorders>
            <w:shd w:val="clear" w:color="auto" w:fill="auto"/>
            <w:vAlign w:val="bottom"/>
          </w:tcPr>
          <w:p w:rsidR="003C2916" w:rsidRPr="00796EAE" w:rsidRDefault="003C2916" w:rsidP="00D42C28">
            <w:r w:rsidRPr="00796EAE">
              <w:rPr>
                <w:sz w:val="22"/>
                <w:szCs w:val="22"/>
              </w:rPr>
              <w:t>Volná disponibilní časová dotace je na 1.</w:t>
            </w:r>
            <w:r w:rsidR="006A225E">
              <w:rPr>
                <w:sz w:val="22"/>
                <w:szCs w:val="22"/>
              </w:rPr>
              <w:t xml:space="preserve"> </w:t>
            </w:r>
            <w:r w:rsidRPr="00796EAE">
              <w:rPr>
                <w:sz w:val="22"/>
                <w:szCs w:val="22"/>
              </w:rPr>
              <w:t>stupni plně využita v rámci povinných předmětů pro vět</w:t>
            </w:r>
            <w:r w:rsidR="006A225E">
              <w:rPr>
                <w:sz w:val="22"/>
                <w:szCs w:val="22"/>
              </w:rPr>
              <w:t xml:space="preserve">ší možnost diferenciace učiva, </w:t>
            </w:r>
            <w:r w:rsidRPr="00796EAE">
              <w:rPr>
                <w:sz w:val="22"/>
                <w:szCs w:val="22"/>
              </w:rPr>
              <w:t>ind</w:t>
            </w:r>
            <w:r w:rsidR="006A225E">
              <w:rPr>
                <w:sz w:val="22"/>
                <w:szCs w:val="22"/>
              </w:rPr>
              <w:t xml:space="preserve">ividuálního přístupu k žákům a </w:t>
            </w:r>
            <w:r w:rsidRPr="00796EAE">
              <w:rPr>
                <w:sz w:val="22"/>
                <w:szCs w:val="22"/>
              </w:rPr>
              <w:t>realizaci průřezových témat.</w:t>
            </w:r>
          </w:p>
        </w:tc>
      </w:tr>
      <w:tr w:rsidR="003C2916" w:rsidRPr="00796EAE" w:rsidTr="00D42C28">
        <w:trPr>
          <w:trHeight w:val="300"/>
        </w:trPr>
        <w:tc>
          <w:tcPr>
            <w:tcW w:w="8480" w:type="dxa"/>
            <w:tcBorders>
              <w:top w:val="nil"/>
              <w:left w:val="nil"/>
              <w:bottom w:val="nil"/>
              <w:right w:val="nil"/>
            </w:tcBorders>
            <w:shd w:val="clear" w:color="auto" w:fill="auto"/>
            <w:vAlign w:val="bottom"/>
          </w:tcPr>
          <w:p w:rsidR="003C2916" w:rsidRDefault="003C2916" w:rsidP="00D42C28"/>
          <w:p w:rsidR="00DA2B3D" w:rsidRPr="00796EAE" w:rsidRDefault="00DA2B3D" w:rsidP="00D42C28"/>
        </w:tc>
      </w:tr>
      <w:tr w:rsidR="003C2916" w:rsidRPr="00796EAE" w:rsidTr="00D42C28">
        <w:trPr>
          <w:trHeight w:val="315"/>
        </w:trPr>
        <w:tc>
          <w:tcPr>
            <w:tcW w:w="8480" w:type="dxa"/>
            <w:tcBorders>
              <w:top w:val="nil"/>
              <w:left w:val="nil"/>
              <w:bottom w:val="nil"/>
              <w:right w:val="nil"/>
            </w:tcBorders>
            <w:shd w:val="clear" w:color="auto" w:fill="auto"/>
            <w:vAlign w:val="bottom"/>
          </w:tcPr>
          <w:p w:rsidR="003C2916" w:rsidRPr="00796EAE" w:rsidRDefault="003C2916" w:rsidP="00D42C28">
            <w:pPr>
              <w:rPr>
                <w:b/>
                <w:bCs/>
              </w:rPr>
            </w:pPr>
            <w:r w:rsidRPr="00796EAE">
              <w:rPr>
                <w:b/>
                <w:bCs/>
                <w:sz w:val="22"/>
                <w:szCs w:val="22"/>
              </w:rPr>
              <w:t xml:space="preserve">Český jazyk </w:t>
            </w:r>
          </w:p>
        </w:tc>
      </w:tr>
      <w:tr w:rsidR="003C2916" w:rsidRPr="00796EAE" w:rsidTr="00D42C28">
        <w:trPr>
          <w:trHeight w:val="900"/>
        </w:trPr>
        <w:tc>
          <w:tcPr>
            <w:tcW w:w="8480" w:type="dxa"/>
            <w:tcBorders>
              <w:top w:val="nil"/>
              <w:left w:val="nil"/>
              <w:bottom w:val="nil"/>
              <w:right w:val="nil"/>
            </w:tcBorders>
            <w:shd w:val="clear" w:color="auto" w:fill="auto"/>
            <w:vAlign w:val="bottom"/>
          </w:tcPr>
          <w:p w:rsidR="003C2916" w:rsidRPr="00796EAE" w:rsidRDefault="003C2916" w:rsidP="00D42C28">
            <w:r>
              <w:rPr>
                <w:sz w:val="22"/>
                <w:szCs w:val="22"/>
              </w:rPr>
              <w:t>V 1.</w:t>
            </w:r>
            <w:r w:rsidRPr="00796EAE">
              <w:rPr>
                <w:sz w:val="22"/>
                <w:szCs w:val="22"/>
              </w:rPr>
              <w:t xml:space="preserve"> </w:t>
            </w:r>
            <w:r>
              <w:rPr>
                <w:sz w:val="22"/>
                <w:szCs w:val="22"/>
              </w:rPr>
              <w:t>ročníku je p</w:t>
            </w:r>
            <w:r w:rsidR="006A225E">
              <w:rPr>
                <w:sz w:val="22"/>
                <w:szCs w:val="22"/>
              </w:rPr>
              <w:t xml:space="preserve">ředmět posílen o 2 hodiny, ve 2. </w:t>
            </w:r>
            <w:r>
              <w:rPr>
                <w:sz w:val="22"/>
                <w:szCs w:val="22"/>
              </w:rPr>
              <w:t>ročníku o 3 hodiny</w:t>
            </w:r>
            <w:r w:rsidRPr="00796EAE">
              <w:rPr>
                <w:sz w:val="22"/>
                <w:szCs w:val="22"/>
              </w:rPr>
              <w:t xml:space="preserve"> </w:t>
            </w:r>
            <w:r>
              <w:rPr>
                <w:sz w:val="22"/>
                <w:szCs w:val="22"/>
              </w:rPr>
              <w:t>a ve třetím ročníku o 2 hodiny</w:t>
            </w:r>
            <w:r w:rsidRPr="00796EAE">
              <w:rPr>
                <w:sz w:val="22"/>
                <w:szCs w:val="22"/>
              </w:rPr>
              <w:t xml:space="preserve"> z disponibilní časové dotace za účelem lepšího procvičení probírané látky,</w:t>
            </w:r>
            <w:r>
              <w:rPr>
                <w:sz w:val="22"/>
                <w:szCs w:val="22"/>
              </w:rPr>
              <w:t xml:space="preserve"> čtenářské gramotnosti,</w:t>
            </w:r>
            <w:r w:rsidRPr="00796EAE">
              <w:rPr>
                <w:sz w:val="22"/>
                <w:szCs w:val="22"/>
              </w:rPr>
              <w:t xml:space="preserve"> </w:t>
            </w:r>
            <w:r>
              <w:rPr>
                <w:sz w:val="22"/>
                <w:szCs w:val="22"/>
              </w:rPr>
              <w:t xml:space="preserve">k naplnění komunikativní klíčové kompetence, </w:t>
            </w:r>
            <w:r w:rsidRPr="00796EAE">
              <w:rPr>
                <w:sz w:val="22"/>
                <w:szCs w:val="22"/>
              </w:rPr>
              <w:t xml:space="preserve">k </w:t>
            </w:r>
            <w:r>
              <w:rPr>
                <w:sz w:val="22"/>
                <w:szCs w:val="22"/>
              </w:rPr>
              <w:t>individuální diferenciaci učiva, realizaci průřezových témat</w:t>
            </w:r>
            <w:r w:rsidRPr="00796EAE">
              <w:rPr>
                <w:sz w:val="22"/>
                <w:szCs w:val="22"/>
              </w:rPr>
              <w:t xml:space="preserve"> a využití počítačových programů k dané</w:t>
            </w:r>
            <w:r>
              <w:rPr>
                <w:sz w:val="22"/>
                <w:szCs w:val="22"/>
              </w:rPr>
              <w:t>mu učivu</w:t>
            </w:r>
            <w:r w:rsidRPr="00796EAE">
              <w:rPr>
                <w:sz w:val="22"/>
                <w:szCs w:val="22"/>
              </w:rPr>
              <w:t>.</w:t>
            </w:r>
            <w:r w:rsidRPr="00796EAE">
              <w:t xml:space="preserve"> </w:t>
            </w:r>
          </w:p>
          <w:p w:rsidR="003C2916" w:rsidRPr="00796EAE" w:rsidRDefault="003C2916" w:rsidP="00D42C28"/>
          <w:p w:rsidR="003C2916" w:rsidRPr="00796EAE" w:rsidRDefault="003C2916" w:rsidP="00D42C28">
            <w:r w:rsidRPr="00796EAE">
              <w:t xml:space="preserve">V prvním ročníku má předmět komplexní charakter, od 2. </w:t>
            </w:r>
            <w:r w:rsidR="006A225E">
              <w:t xml:space="preserve">ročníku je členěn na Jazykovou </w:t>
            </w:r>
            <w:r w:rsidRPr="00796EAE">
              <w:t>výchovu, Literární výchovu, komunikační a slohovou výchovu. V předmětu se realizují průřezová témata osobnostní v</w:t>
            </w:r>
            <w:r>
              <w:t xml:space="preserve">ýchova, multikulturní výchova, </w:t>
            </w:r>
            <w:r>
              <w:lastRenderedPageBreak/>
              <w:t>e</w:t>
            </w:r>
            <w:r w:rsidRPr="00796EAE">
              <w:t>nvironmentální výchova, Výchova demokrat</w:t>
            </w:r>
            <w:r>
              <w:t>ického občana, mediální výchova, etická výchova.</w:t>
            </w:r>
            <w:r w:rsidRPr="00796EAE">
              <w:t xml:space="preserve"> </w:t>
            </w:r>
          </w:p>
        </w:tc>
      </w:tr>
      <w:tr w:rsidR="003C2916" w:rsidRPr="00796EAE" w:rsidTr="00D42C28">
        <w:trPr>
          <w:trHeight w:val="300"/>
        </w:trPr>
        <w:tc>
          <w:tcPr>
            <w:tcW w:w="8480" w:type="dxa"/>
            <w:tcBorders>
              <w:top w:val="nil"/>
              <w:left w:val="nil"/>
              <w:bottom w:val="nil"/>
              <w:right w:val="nil"/>
            </w:tcBorders>
            <w:shd w:val="clear" w:color="auto" w:fill="auto"/>
            <w:vAlign w:val="bottom"/>
          </w:tcPr>
          <w:p w:rsidR="003C2916" w:rsidRPr="00796EAE" w:rsidRDefault="003C2916" w:rsidP="00D42C28"/>
        </w:tc>
      </w:tr>
      <w:tr w:rsidR="003C2916" w:rsidRPr="00796EAE" w:rsidTr="00D42C28">
        <w:trPr>
          <w:trHeight w:val="315"/>
        </w:trPr>
        <w:tc>
          <w:tcPr>
            <w:tcW w:w="8480" w:type="dxa"/>
            <w:tcBorders>
              <w:top w:val="nil"/>
              <w:left w:val="nil"/>
              <w:bottom w:val="nil"/>
              <w:right w:val="nil"/>
            </w:tcBorders>
            <w:shd w:val="clear" w:color="auto" w:fill="auto"/>
            <w:vAlign w:val="bottom"/>
          </w:tcPr>
          <w:p w:rsidR="003C2916" w:rsidRPr="00796EAE" w:rsidRDefault="003C2916" w:rsidP="00D42C28">
            <w:pPr>
              <w:rPr>
                <w:b/>
                <w:bCs/>
              </w:rPr>
            </w:pPr>
            <w:r>
              <w:rPr>
                <w:b/>
                <w:bCs/>
                <w:sz w:val="22"/>
                <w:szCs w:val="22"/>
              </w:rPr>
              <w:t>Matematika</w:t>
            </w:r>
          </w:p>
        </w:tc>
      </w:tr>
      <w:tr w:rsidR="003C2916" w:rsidRPr="00796EAE" w:rsidTr="00D42C28">
        <w:trPr>
          <w:trHeight w:val="900"/>
        </w:trPr>
        <w:tc>
          <w:tcPr>
            <w:tcW w:w="8480" w:type="dxa"/>
            <w:tcBorders>
              <w:top w:val="nil"/>
              <w:left w:val="nil"/>
              <w:bottom w:val="nil"/>
              <w:right w:val="nil"/>
            </w:tcBorders>
            <w:shd w:val="clear" w:color="auto" w:fill="auto"/>
            <w:vAlign w:val="bottom"/>
          </w:tcPr>
          <w:p w:rsidR="003C2916" w:rsidRPr="00796EAE" w:rsidRDefault="003C2916" w:rsidP="00D42C28">
            <w:r>
              <w:rPr>
                <w:sz w:val="22"/>
                <w:szCs w:val="22"/>
              </w:rPr>
              <w:t>Od 2.</w:t>
            </w:r>
            <w:r w:rsidR="006A225E">
              <w:rPr>
                <w:sz w:val="22"/>
                <w:szCs w:val="22"/>
              </w:rPr>
              <w:t xml:space="preserve"> </w:t>
            </w:r>
            <w:r>
              <w:rPr>
                <w:sz w:val="22"/>
                <w:szCs w:val="22"/>
              </w:rPr>
              <w:t xml:space="preserve">do </w:t>
            </w:r>
            <w:r w:rsidRPr="00796EAE">
              <w:rPr>
                <w:sz w:val="22"/>
                <w:szCs w:val="22"/>
              </w:rPr>
              <w:t>5. ročníku je předmět posílen o 1 hodinu z disponibilní časové dotace. Získaný časový prostor bude sloužit k</w:t>
            </w:r>
            <w:r>
              <w:rPr>
                <w:sz w:val="22"/>
                <w:szCs w:val="22"/>
              </w:rPr>
              <w:t> </w:t>
            </w:r>
            <w:r w:rsidRPr="00796EAE">
              <w:rPr>
                <w:sz w:val="22"/>
                <w:szCs w:val="22"/>
              </w:rPr>
              <w:t>procvičení</w:t>
            </w:r>
            <w:r w:rsidR="006A225E">
              <w:rPr>
                <w:sz w:val="22"/>
                <w:szCs w:val="22"/>
              </w:rPr>
              <w:t xml:space="preserve"> a případnému rozšíření </w:t>
            </w:r>
            <w:r>
              <w:rPr>
                <w:sz w:val="22"/>
                <w:szCs w:val="22"/>
              </w:rPr>
              <w:t>probírané látky, k využití počítačových programů a zařazení krátkodobých projektů.</w:t>
            </w:r>
          </w:p>
          <w:p w:rsidR="003C2916" w:rsidRPr="00796EAE" w:rsidRDefault="003C2916" w:rsidP="00D42C28">
            <w:r w:rsidRPr="00796EAE">
              <w:t>V rámci tohoto předmětu jsou realizována průřezová témata Osobnostní výchova, Environmentální výchova.</w:t>
            </w:r>
          </w:p>
          <w:p w:rsidR="003C2916" w:rsidRPr="00796EAE" w:rsidRDefault="003C2916" w:rsidP="00D42C28"/>
        </w:tc>
      </w:tr>
      <w:tr w:rsidR="003C2916" w:rsidRPr="00796EAE" w:rsidTr="00D42C28">
        <w:trPr>
          <w:trHeight w:val="300"/>
        </w:trPr>
        <w:tc>
          <w:tcPr>
            <w:tcW w:w="8480" w:type="dxa"/>
            <w:tcBorders>
              <w:top w:val="nil"/>
              <w:left w:val="nil"/>
              <w:bottom w:val="nil"/>
              <w:right w:val="nil"/>
            </w:tcBorders>
            <w:shd w:val="clear" w:color="auto" w:fill="auto"/>
            <w:vAlign w:val="bottom"/>
          </w:tcPr>
          <w:p w:rsidR="003C2916" w:rsidRPr="00796EAE" w:rsidRDefault="003C2916" w:rsidP="00D42C28"/>
        </w:tc>
      </w:tr>
      <w:tr w:rsidR="003C2916" w:rsidRPr="00796EAE" w:rsidTr="00D42C28">
        <w:trPr>
          <w:trHeight w:val="315"/>
        </w:trPr>
        <w:tc>
          <w:tcPr>
            <w:tcW w:w="8480" w:type="dxa"/>
            <w:tcBorders>
              <w:top w:val="nil"/>
              <w:left w:val="nil"/>
              <w:bottom w:val="nil"/>
              <w:right w:val="nil"/>
            </w:tcBorders>
            <w:shd w:val="clear" w:color="auto" w:fill="auto"/>
            <w:vAlign w:val="bottom"/>
          </w:tcPr>
          <w:p w:rsidR="003C2916" w:rsidRPr="00C52002" w:rsidRDefault="003C2916" w:rsidP="00D42C28">
            <w:pPr>
              <w:rPr>
                <w:bCs/>
              </w:rPr>
            </w:pPr>
          </w:p>
        </w:tc>
      </w:tr>
      <w:tr w:rsidR="003C2916" w:rsidRPr="00796EAE" w:rsidTr="00D42C28">
        <w:trPr>
          <w:trHeight w:val="1800"/>
        </w:trPr>
        <w:tc>
          <w:tcPr>
            <w:tcW w:w="8480" w:type="dxa"/>
            <w:tcBorders>
              <w:top w:val="nil"/>
              <w:left w:val="nil"/>
              <w:bottom w:val="nil"/>
              <w:right w:val="nil"/>
            </w:tcBorders>
            <w:shd w:val="clear" w:color="auto" w:fill="auto"/>
            <w:vAlign w:val="bottom"/>
          </w:tcPr>
          <w:p w:rsidR="003C2916" w:rsidRPr="00796EAE" w:rsidRDefault="003C2916" w:rsidP="00D42C28"/>
          <w:p w:rsidR="003C2916" w:rsidRPr="00796EAE" w:rsidRDefault="003C2916" w:rsidP="00D42C28">
            <w:pPr>
              <w:rPr>
                <w:b/>
              </w:rPr>
            </w:pPr>
            <w:r w:rsidRPr="00796EAE">
              <w:rPr>
                <w:b/>
                <w:sz w:val="22"/>
                <w:szCs w:val="22"/>
              </w:rPr>
              <w:t>Přírodověda</w:t>
            </w:r>
          </w:p>
          <w:p w:rsidR="003C2916" w:rsidRPr="00796EAE" w:rsidRDefault="003C2916" w:rsidP="00D42C28">
            <w:r w:rsidRPr="00796EAE">
              <w:rPr>
                <w:sz w:val="22"/>
                <w:szCs w:val="22"/>
              </w:rPr>
              <w:t xml:space="preserve">Ve </w:t>
            </w:r>
            <w:smartTag w:uri="urn:schemas-microsoft-com:office:smarttags" w:element="metricconverter">
              <w:smartTagPr>
                <w:attr w:name="ProductID" w:val="4. a"/>
              </w:smartTagPr>
              <w:r w:rsidRPr="00796EAE">
                <w:rPr>
                  <w:sz w:val="22"/>
                  <w:szCs w:val="22"/>
                </w:rPr>
                <w:t>4. a</w:t>
              </w:r>
            </w:smartTag>
            <w:r w:rsidR="006A225E">
              <w:rPr>
                <w:sz w:val="22"/>
                <w:szCs w:val="22"/>
              </w:rPr>
              <w:t xml:space="preserve"> </w:t>
            </w:r>
            <w:r w:rsidRPr="00796EAE">
              <w:rPr>
                <w:sz w:val="22"/>
                <w:szCs w:val="22"/>
              </w:rPr>
              <w:t>5. ročníku je předmět posílen o 1 hodinu z disponibilní časové dotace. Časový prostor bude sloužit k důkladn</w:t>
            </w:r>
            <w:r>
              <w:rPr>
                <w:sz w:val="22"/>
                <w:szCs w:val="22"/>
              </w:rPr>
              <w:t>ějšímu osvojení probírané látky a realizac</w:t>
            </w:r>
            <w:r w:rsidR="006A225E">
              <w:rPr>
                <w:sz w:val="22"/>
                <w:szCs w:val="22"/>
              </w:rPr>
              <w:t xml:space="preserve">i ekologických a zdravovědných </w:t>
            </w:r>
            <w:r>
              <w:rPr>
                <w:sz w:val="22"/>
                <w:szCs w:val="22"/>
              </w:rPr>
              <w:t>projektů.</w:t>
            </w:r>
            <w:r w:rsidRPr="00796EAE">
              <w:rPr>
                <w:sz w:val="22"/>
                <w:szCs w:val="22"/>
              </w:rPr>
              <w:t xml:space="preserve"> </w:t>
            </w:r>
          </w:p>
          <w:p w:rsidR="003C2916" w:rsidRPr="00796EAE" w:rsidRDefault="003C2916" w:rsidP="00D42C28">
            <w:r w:rsidRPr="00796EAE">
              <w:rPr>
                <w:sz w:val="22"/>
                <w:szCs w:val="22"/>
              </w:rPr>
              <w:t>V rámci tohoto předmětu jsou realizována průřezová témata Environ</w:t>
            </w:r>
            <w:r>
              <w:rPr>
                <w:sz w:val="22"/>
                <w:szCs w:val="22"/>
              </w:rPr>
              <w:t>m</w:t>
            </w:r>
            <w:r w:rsidRPr="00796EAE">
              <w:rPr>
                <w:sz w:val="22"/>
                <w:szCs w:val="22"/>
              </w:rPr>
              <w:t>entální výchova, Multikulturní výchova, Osobnostní a sociální výchova</w:t>
            </w:r>
            <w:r>
              <w:rPr>
                <w:sz w:val="22"/>
                <w:szCs w:val="22"/>
              </w:rPr>
              <w:t>, Výchova demokratického občana, etická výchova.</w:t>
            </w:r>
          </w:p>
          <w:p w:rsidR="003C2916" w:rsidRPr="00796EAE" w:rsidRDefault="003C2916" w:rsidP="00D42C28"/>
          <w:p w:rsidR="00DA2B3D" w:rsidRDefault="00DA2B3D" w:rsidP="00D42C28">
            <w:pPr>
              <w:rPr>
                <w:b/>
              </w:rPr>
            </w:pPr>
          </w:p>
          <w:p w:rsidR="00DA2B3D" w:rsidRDefault="00DA2B3D" w:rsidP="00D42C28">
            <w:pPr>
              <w:rPr>
                <w:b/>
              </w:rPr>
            </w:pPr>
          </w:p>
          <w:p w:rsidR="00DA2B3D" w:rsidRDefault="00DA2B3D" w:rsidP="00D42C28">
            <w:pPr>
              <w:rPr>
                <w:b/>
              </w:rPr>
            </w:pPr>
          </w:p>
          <w:p w:rsidR="003C2916" w:rsidRPr="00796EAE" w:rsidRDefault="003C2916" w:rsidP="00D42C28">
            <w:pPr>
              <w:rPr>
                <w:b/>
              </w:rPr>
            </w:pPr>
            <w:r w:rsidRPr="00796EAE">
              <w:rPr>
                <w:b/>
                <w:sz w:val="22"/>
                <w:szCs w:val="22"/>
              </w:rPr>
              <w:t>Tělesná výchova</w:t>
            </w:r>
          </w:p>
          <w:p w:rsidR="005A4984" w:rsidRDefault="006A225E" w:rsidP="00D42C28">
            <w:r>
              <w:t xml:space="preserve">Výuka plavání probíhá </w:t>
            </w:r>
            <w:r w:rsidR="005A4984">
              <w:t>formou kurzu 1krát za 2 roky</w:t>
            </w:r>
            <w:r w:rsidR="00DA2B3D">
              <w:t xml:space="preserve"> v plaveckém bazénu v </w:t>
            </w:r>
            <w:proofErr w:type="gramStart"/>
            <w:r w:rsidR="00DA2B3D">
              <w:t>Jilemnici.</w:t>
            </w:r>
            <w:r w:rsidR="005A4984">
              <w:t>.</w:t>
            </w:r>
            <w:proofErr w:type="gramEnd"/>
          </w:p>
          <w:p w:rsidR="003C2916" w:rsidRPr="00796EAE" w:rsidRDefault="005A4984" w:rsidP="00D42C28">
            <w:r>
              <w:t>V zimním období za příznivých podmínek probíhá v hodinách výuka běžeckého lyžování a bruslení</w:t>
            </w:r>
            <w:r w:rsidR="00DA2B3D">
              <w:t>. Bruslení může probíhat i formou kurzu na stadionu ve Vrchlabí.</w:t>
            </w:r>
            <w:r w:rsidR="003C2916" w:rsidRPr="00796EAE">
              <w:t xml:space="preserve"> </w:t>
            </w:r>
          </w:p>
          <w:p w:rsidR="003C2916" w:rsidRPr="00796EAE" w:rsidRDefault="003C2916" w:rsidP="00D42C28">
            <w:r w:rsidRPr="00796EAE">
              <w:t>V rámci tohoto předmětu jsou realizována průřezová témata Environmentální výchova</w:t>
            </w:r>
            <w:r w:rsidR="006A225E">
              <w:t xml:space="preserve">, </w:t>
            </w:r>
            <w:r>
              <w:t>Osobnostní výchova a etická výchova.</w:t>
            </w:r>
          </w:p>
          <w:p w:rsidR="003C2916" w:rsidRPr="00796EAE" w:rsidRDefault="003C2916" w:rsidP="00D42C28"/>
        </w:tc>
      </w:tr>
    </w:tbl>
    <w:p w:rsidR="003C2916" w:rsidRDefault="003C2916" w:rsidP="003C2916">
      <w:pPr>
        <w:rPr>
          <w:b/>
          <w:sz w:val="32"/>
          <w:szCs w:val="32"/>
        </w:rPr>
      </w:pPr>
    </w:p>
    <w:p w:rsidR="003C2916" w:rsidRPr="00796EAE" w:rsidRDefault="003C2916" w:rsidP="003C2916">
      <w:pPr>
        <w:pStyle w:val="stylodstavec1"/>
      </w:pPr>
      <w:r>
        <w:br w:type="page"/>
      </w:r>
      <w:r>
        <w:lastRenderedPageBreak/>
        <w:t>5</w:t>
      </w:r>
      <w:r w:rsidRPr="00796EAE">
        <w:t>.0. Učební osnovy</w:t>
      </w:r>
    </w:p>
    <w:p w:rsidR="003C2916" w:rsidRPr="00796EAE" w:rsidRDefault="003C2916" w:rsidP="003C2916">
      <w:pPr>
        <w:pStyle w:val="Styl1"/>
      </w:pPr>
      <w:r w:rsidRPr="00796EAE">
        <w:t xml:space="preserve">Vzdělávací oblast </w:t>
      </w:r>
      <w:r w:rsidRPr="00796EAE">
        <w:tab/>
      </w:r>
      <w:r w:rsidRPr="00796EAE">
        <w:rPr>
          <w:bCs/>
        </w:rPr>
        <w:t>:</w:t>
      </w:r>
      <w:r w:rsidRPr="00796EAE">
        <w:t xml:space="preserve"> Jazyk a jazyková komunikace</w:t>
      </w:r>
    </w:p>
    <w:p w:rsidR="003C2916" w:rsidRPr="00796EAE" w:rsidRDefault="003C2916" w:rsidP="003C2916">
      <w:pPr>
        <w:pStyle w:val="Styl1"/>
      </w:pPr>
      <w:r w:rsidRPr="00796EAE">
        <w:t xml:space="preserve">Vzdělávací obor </w:t>
      </w:r>
      <w:r w:rsidRPr="00796EAE">
        <w:tab/>
      </w:r>
      <w:r w:rsidRPr="00796EAE">
        <w:tab/>
        <w:t>: Český jazyk a literatura</w:t>
      </w:r>
    </w:p>
    <w:p w:rsidR="003C2916" w:rsidRDefault="006A225E" w:rsidP="003C2916">
      <w:pPr>
        <w:pStyle w:val="Styl1"/>
      </w:pPr>
      <w:r>
        <w:t xml:space="preserve">Vyučovací předmět </w:t>
      </w:r>
      <w:r>
        <w:tab/>
        <w:t xml:space="preserve">: ČESKÝ </w:t>
      </w:r>
      <w:r w:rsidR="003C2916" w:rsidRPr="00796EAE">
        <w:t xml:space="preserve">JAZYK </w:t>
      </w:r>
    </w:p>
    <w:p w:rsidR="003C2916" w:rsidRPr="00796EAE" w:rsidRDefault="003C2916" w:rsidP="003C2916">
      <w:pPr>
        <w:pStyle w:val="Styl1"/>
      </w:pPr>
    </w:p>
    <w:p w:rsidR="003C2916" w:rsidRPr="00796EAE" w:rsidRDefault="003C2916" w:rsidP="003C2916">
      <w:pPr>
        <w:pStyle w:val="Styl1"/>
      </w:pPr>
      <w:r w:rsidRPr="00796EAE">
        <w:t>Charakteristika vyučovacího předmětu – 1. stupeň</w:t>
      </w:r>
    </w:p>
    <w:p w:rsidR="003C2916" w:rsidRPr="00796EAE" w:rsidRDefault="003C2916" w:rsidP="003C2916">
      <w:pPr>
        <w:pStyle w:val="Styl2"/>
      </w:pPr>
      <w:r w:rsidRPr="00796EAE">
        <w:t>Obsahové, časové a organizační vymezení</w:t>
      </w:r>
    </w:p>
    <w:p w:rsidR="003C2916" w:rsidRPr="00796EAE" w:rsidRDefault="003C2916" w:rsidP="003C2916">
      <w:r w:rsidRPr="00796EAE">
        <w:t>Vzdělávací obor Český jazyk a literatura se vyučuje jako samostatný předmět Český jazyk  ve všech ročnících:</w:t>
      </w:r>
    </w:p>
    <w:p w:rsidR="003C2916" w:rsidRPr="00796EAE" w:rsidRDefault="003C2916" w:rsidP="003C2916">
      <w:r w:rsidRPr="00796EAE">
        <w:t>1. ročník         9 hodin týdně</w:t>
      </w:r>
    </w:p>
    <w:p w:rsidR="003C2916" w:rsidRPr="00796EAE" w:rsidRDefault="003C2916" w:rsidP="003C2916">
      <w:r w:rsidRPr="00796EAE">
        <w:t xml:space="preserve">2. ročník         </w:t>
      </w:r>
      <w:r>
        <w:t>10</w:t>
      </w:r>
      <w:r w:rsidRPr="00796EAE">
        <w:t xml:space="preserve"> hodin týdně</w:t>
      </w:r>
    </w:p>
    <w:p w:rsidR="003C2916" w:rsidRPr="00796EAE" w:rsidRDefault="003C2916" w:rsidP="003C2916">
      <w:r w:rsidRPr="00796EAE">
        <w:t>3. ročník         9 hodin týdně</w:t>
      </w:r>
    </w:p>
    <w:p w:rsidR="003C2916" w:rsidRPr="00796EAE" w:rsidRDefault="003C2916" w:rsidP="003C2916">
      <w:r w:rsidRPr="00796EAE">
        <w:t>4. ročník         7 hodin týdně</w:t>
      </w:r>
    </w:p>
    <w:p w:rsidR="003C2916" w:rsidRPr="00796EAE" w:rsidRDefault="003C2916" w:rsidP="003C2916">
      <w:r w:rsidRPr="00796EAE">
        <w:t>5. ročník         7 hodin týdně</w:t>
      </w:r>
    </w:p>
    <w:p w:rsidR="003C2916" w:rsidRPr="00796EAE" w:rsidRDefault="003C2916" w:rsidP="003C2916"/>
    <w:p w:rsidR="003C2916" w:rsidRPr="00796EAE" w:rsidRDefault="003C2916" w:rsidP="003C2916">
      <w:r w:rsidRPr="00796EAE">
        <w:t>Vzdělávání v  předmětu Český jazyk a literatura:</w:t>
      </w:r>
    </w:p>
    <w:p w:rsidR="003C2916" w:rsidRPr="00796EAE" w:rsidRDefault="003C2916" w:rsidP="003C2916"/>
    <w:p w:rsidR="003C2916" w:rsidRPr="00796EAE" w:rsidRDefault="003C2916" w:rsidP="003C2916">
      <w:pPr>
        <w:numPr>
          <w:ilvl w:val="0"/>
          <w:numId w:val="8"/>
        </w:numPr>
      </w:pPr>
      <w:r w:rsidRPr="00796EAE">
        <w:t>směřuje k ovládnutí základních jazykových jevů pro dorozumívání v ústní i písemné podobě</w:t>
      </w:r>
    </w:p>
    <w:p w:rsidR="003C2916" w:rsidRPr="00796EAE" w:rsidRDefault="003C2916" w:rsidP="003C2916">
      <w:pPr>
        <w:numPr>
          <w:ilvl w:val="0"/>
          <w:numId w:val="8"/>
        </w:numPr>
      </w:pPr>
      <w:r w:rsidRPr="00796EAE">
        <w:t>k osvojování a rozvíjení čtenářských schopností</w:t>
      </w:r>
    </w:p>
    <w:p w:rsidR="003C2916" w:rsidRPr="00796EAE" w:rsidRDefault="003C2916" w:rsidP="003C2916">
      <w:pPr>
        <w:numPr>
          <w:ilvl w:val="0"/>
          <w:numId w:val="8"/>
        </w:numPr>
      </w:pPr>
      <w:r w:rsidRPr="00796EAE">
        <w:t>vede k využívání různých zdrojů informací – př. slovníky, encyklopedie, katalogy, pro rozšiřování znalostí a dovedností potřebných pro další vývoj</w:t>
      </w:r>
    </w:p>
    <w:p w:rsidR="003C2916" w:rsidRPr="00796EAE" w:rsidRDefault="003C2916" w:rsidP="003C2916">
      <w:r w:rsidRPr="00796EAE">
        <w:t>.</w:t>
      </w:r>
    </w:p>
    <w:p w:rsidR="003C2916" w:rsidRPr="00796EAE" w:rsidRDefault="003C2916" w:rsidP="003C2916">
      <w:r>
        <w:t>V</w:t>
      </w:r>
      <w:r w:rsidR="006A225E">
        <w:t xml:space="preserve">yučovací předmět český jazyk </w:t>
      </w:r>
      <w:r w:rsidRPr="00796EAE">
        <w:t>je úzce spjat s ostatními vyučovacími pře</w:t>
      </w:r>
      <w:r w:rsidR="006A225E">
        <w:t xml:space="preserve">dměty. V předmětu se realizují </w:t>
      </w:r>
      <w:r w:rsidRPr="00796EAE">
        <w:t>průřezová témata Osobnostní a sociální výchova (OSV), výchova dem. občana(VDO),výchova k myšlení v evropských a globálních souvislostech(EGS), environmentální výchova(EV),mediální výchova(MV).</w:t>
      </w:r>
    </w:p>
    <w:p w:rsidR="003C2916" w:rsidRPr="00796EAE" w:rsidRDefault="003C2916" w:rsidP="003C2916"/>
    <w:p w:rsidR="003C2916" w:rsidRPr="00796EAE" w:rsidRDefault="003C2916" w:rsidP="003C2916">
      <w:r w:rsidRPr="00796EAE">
        <w:t>Žáci se učí vnímat a chápat různá jazyková sdělení, číst s porozuměním, kultivovaně psát, hovořit. Získávají vědomosti a dovednosti potřebné k osvojování spisovné podoby českého jazyka. Prostřednictvím četby poznávají základní literární druhy a učí se formulovat vlastní názory o přečteném díle.</w:t>
      </w:r>
    </w:p>
    <w:p w:rsidR="003C2916" w:rsidRPr="00796EAE" w:rsidRDefault="003C2916" w:rsidP="003C2916">
      <w:pPr>
        <w:pStyle w:val="Zhlav"/>
        <w:tabs>
          <w:tab w:val="clear" w:pos="4536"/>
          <w:tab w:val="clear" w:pos="9072"/>
        </w:tabs>
      </w:pPr>
    </w:p>
    <w:p w:rsidR="003C2916" w:rsidRPr="00796EAE" w:rsidRDefault="003C2916" w:rsidP="003C2916">
      <w:pPr>
        <w:pStyle w:val="Nadpis1"/>
        <w:rPr>
          <w:b w:val="0"/>
          <w:bCs/>
          <w:sz w:val="24"/>
        </w:rPr>
      </w:pPr>
      <w:r w:rsidRPr="00796EAE">
        <w:rPr>
          <w:sz w:val="24"/>
        </w:rPr>
        <w:t xml:space="preserve">Cíl vzdělávací oblasti: </w:t>
      </w:r>
      <w:r w:rsidRPr="00796EAE">
        <w:rPr>
          <w:b w:val="0"/>
          <w:bCs/>
          <w:sz w:val="24"/>
        </w:rPr>
        <w:t xml:space="preserve">Rozvoj pozitivního vztahu k mateřskému jazyku. Postupné osvojování jazyka jako prostředku k získávání a předávání informací, k vyjádření potřeb a prožitků, k zvládnutí běžných pravidel komunikace, získávání sebedůvěry při vystupování na veřejnosti. Vést ke kultivovanému projevu a rozvíjení pozitivního vztahu k literatuře.  </w:t>
      </w:r>
    </w:p>
    <w:p w:rsidR="003C2916" w:rsidRPr="00796EAE" w:rsidRDefault="003C2916" w:rsidP="003C2916"/>
    <w:p w:rsidR="003C2916" w:rsidRPr="00796EAE" w:rsidRDefault="003C2916" w:rsidP="003C2916">
      <w:pPr>
        <w:pStyle w:val="Styl2"/>
      </w:pPr>
      <w:r>
        <w:br w:type="page"/>
      </w:r>
      <w:r w:rsidRPr="00796EAE">
        <w:lastRenderedPageBreak/>
        <w:t>Formy realizace:</w:t>
      </w:r>
    </w:p>
    <w:p w:rsidR="003C2916" w:rsidRPr="00796EAE" w:rsidRDefault="003C2916" w:rsidP="003C2916">
      <w:r w:rsidRPr="00796EAE">
        <w:t>Výuka probíhá formou skupinové, společné nebo samostatné práce, v kmenové třídě</w:t>
      </w:r>
      <w:r>
        <w:t>, v počítačové učebně, na školní zahradě</w:t>
      </w:r>
      <w:r w:rsidRPr="00796EAE">
        <w:t>.</w:t>
      </w:r>
    </w:p>
    <w:p w:rsidR="003C2916" w:rsidRPr="00796EAE" w:rsidRDefault="003C2916" w:rsidP="003C2916">
      <w:pPr>
        <w:rPr>
          <w:b/>
          <w:sz w:val="28"/>
          <w:szCs w:val="28"/>
        </w:rPr>
      </w:pPr>
    </w:p>
    <w:p w:rsidR="003C2916" w:rsidRPr="00796EAE" w:rsidRDefault="003C2916" w:rsidP="003C2916"/>
    <w:p w:rsidR="003C2916" w:rsidRPr="00796EAE" w:rsidRDefault="003C2916" w:rsidP="003C2916">
      <w:pPr>
        <w:pStyle w:val="Styl2"/>
      </w:pPr>
      <w:r w:rsidRPr="00796EAE">
        <w:t>Očekávané výstupy vzdělávacího oboru Český jazyk a literatura</w:t>
      </w:r>
    </w:p>
    <w:p w:rsidR="003C2916" w:rsidRPr="00796EAE" w:rsidRDefault="003C2916" w:rsidP="003C2916">
      <w:pPr>
        <w:pStyle w:val="Styl2"/>
      </w:pPr>
      <w:r w:rsidRPr="00796EAE">
        <w:t>Český</w:t>
      </w:r>
      <w:r w:rsidR="006A225E">
        <w:t xml:space="preserve"> jazyk a literatura 1. stupeň </w:t>
      </w:r>
      <w:smartTag w:uri="urn:schemas-microsoft-com:office:smarttags" w:element="metricconverter">
        <w:smartTagPr>
          <w:attr w:name="ProductID" w:val="1. a"/>
        </w:smartTagPr>
        <w:r w:rsidRPr="00796EAE">
          <w:t>1. a</w:t>
        </w:r>
      </w:smartTag>
      <w:r w:rsidRPr="00796EAE">
        <w:t xml:space="preserve"> 2. období </w:t>
      </w:r>
    </w:p>
    <w:p w:rsidR="003C2916" w:rsidRPr="00796EAE" w:rsidRDefault="003C2916" w:rsidP="003C2916">
      <w:pPr>
        <w:pStyle w:val="Styl2"/>
      </w:pPr>
      <w:r w:rsidRPr="00796EAE">
        <w:t>Komunikační a slohová výchova</w:t>
      </w:r>
    </w:p>
    <w:p w:rsidR="003C2916" w:rsidRPr="00796EAE" w:rsidRDefault="003C2916" w:rsidP="003C2916">
      <w:r w:rsidRPr="00796EAE">
        <w:t>-na základě vlastních zážitků tvoří krátký mluvený projev</w:t>
      </w:r>
    </w:p>
    <w:p w:rsidR="003C2916" w:rsidRPr="00796EAE" w:rsidRDefault="003C2916" w:rsidP="003C2916">
      <w:r w:rsidRPr="00796EAE">
        <w:t xml:space="preserve">-zvládá základní hygienické návyky spojené se psaním a kontroluje </w:t>
      </w:r>
    </w:p>
    <w:p w:rsidR="003C2916" w:rsidRPr="00796EAE" w:rsidRDefault="003C2916" w:rsidP="003C2916">
      <w:r w:rsidRPr="00796EAE">
        <w:t xml:space="preserve"> vlastní písemný projev</w:t>
      </w:r>
    </w:p>
    <w:p w:rsidR="003C2916" w:rsidRPr="00796EAE" w:rsidRDefault="006A225E" w:rsidP="003C2916">
      <w:r>
        <w:t xml:space="preserve">-reprodukuje </w:t>
      </w:r>
      <w:r w:rsidR="003C2916" w:rsidRPr="00796EAE">
        <w:t xml:space="preserve">a zapamatuje si obsah přiměřeně složitého sdělení </w:t>
      </w:r>
    </w:p>
    <w:p w:rsidR="003C2916" w:rsidRPr="00796EAE" w:rsidRDefault="003C2916" w:rsidP="003C2916">
      <w:r w:rsidRPr="00796EAE">
        <w:t>-vede správně telefonický rozhovor</w:t>
      </w:r>
    </w:p>
    <w:p w:rsidR="003C2916" w:rsidRPr="00796EAE" w:rsidRDefault="003C2916" w:rsidP="003C2916">
      <w:r w:rsidRPr="00796EAE">
        <w:t>-rozlišuje spisovnou a nespisovnou výslovnost</w:t>
      </w:r>
    </w:p>
    <w:p w:rsidR="003C2916" w:rsidRPr="00796EAE" w:rsidRDefault="003C2916" w:rsidP="003C2916">
      <w:r w:rsidRPr="00796EAE">
        <w:t>-na základě osnovy vytváří krátký mluvený nebo písemný projev</w:t>
      </w:r>
    </w:p>
    <w:p w:rsidR="003C2916" w:rsidRPr="00796EAE" w:rsidRDefault="003C2916" w:rsidP="003C2916">
      <w:r w:rsidRPr="00796EAE">
        <w:t>-rozpoznává manipulativní komunikaci v reklamě</w:t>
      </w:r>
    </w:p>
    <w:p w:rsidR="003C2916" w:rsidRPr="00796EAE" w:rsidRDefault="003C2916" w:rsidP="003C2916"/>
    <w:p w:rsidR="003C2916" w:rsidRPr="00796EAE" w:rsidRDefault="003C2916" w:rsidP="003C2916">
      <w:pPr>
        <w:pStyle w:val="Styl2"/>
      </w:pPr>
      <w:r w:rsidRPr="00796EAE">
        <w:t>Jazyková výchova</w:t>
      </w:r>
    </w:p>
    <w:p w:rsidR="003C2916" w:rsidRPr="00796EAE" w:rsidRDefault="003C2916" w:rsidP="003C2916">
      <w:r w:rsidRPr="00796EAE">
        <w:t xml:space="preserve">-užívá v mluveném projevu správné gramatické tvary podstatných </w:t>
      </w:r>
    </w:p>
    <w:p w:rsidR="003C2916" w:rsidRPr="00796EAE" w:rsidRDefault="003C2916" w:rsidP="003C2916">
      <w:r w:rsidRPr="00796EAE">
        <w:t xml:space="preserve"> jmen, přídavných jmen a sloves</w:t>
      </w:r>
    </w:p>
    <w:p w:rsidR="003C2916" w:rsidRPr="00796EAE" w:rsidRDefault="003C2916" w:rsidP="003C2916">
      <w:r w:rsidRPr="00796EAE">
        <w:t>-spojuje věty do souvětí vhodnými spojovacími výrazy</w:t>
      </w:r>
    </w:p>
    <w:p w:rsidR="003C2916" w:rsidRPr="00796EAE" w:rsidRDefault="003C2916" w:rsidP="003C2916">
      <w:r w:rsidRPr="00796EAE">
        <w:t>-píše správně i/y po m</w:t>
      </w:r>
      <w:r w:rsidR="006A225E">
        <w:t>ěkkých a obojetných souhláskách</w:t>
      </w:r>
      <w:r w:rsidRPr="00796EAE">
        <w:t>, velká</w:t>
      </w:r>
    </w:p>
    <w:p w:rsidR="003C2916" w:rsidRPr="00796EAE" w:rsidRDefault="003C2916" w:rsidP="003C2916">
      <w:r w:rsidRPr="00796EAE">
        <w:t xml:space="preserve"> písmena v typických případech vlastních jmen</w:t>
      </w:r>
    </w:p>
    <w:p w:rsidR="003C2916" w:rsidRPr="00796EAE" w:rsidRDefault="003C2916" w:rsidP="003C2916">
      <w:r w:rsidRPr="00796EAE">
        <w:t>-určuje slovní druhy</w:t>
      </w:r>
    </w:p>
    <w:p w:rsidR="003C2916" w:rsidRPr="00796EAE" w:rsidRDefault="003C2916" w:rsidP="003C2916">
      <w:r w:rsidRPr="00796EAE">
        <w:t>-rozlišuje spisovné a nespisovné tvary</w:t>
      </w:r>
    </w:p>
    <w:p w:rsidR="003C2916" w:rsidRPr="00796EAE" w:rsidRDefault="003C2916" w:rsidP="003C2916">
      <w:r w:rsidRPr="00796EAE">
        <w:t>-vyhledává základní skladebné dvojice</w:t>
      </w:r>
    </w:p>
    <w:p w:rsidR="003C2916" w:rsidRPr="00796EAE" w:rsidRDefault="003C2916" w:rsidP="003C2916">
      <w:r w:rsidRPr="00796EAE">
        <w:t>-píše správně i/y ve slovesech</w:t>
      </w:r>
    </w:p>
    <w:p w:rsidR="003C2916" w:rsidRPr="00796EAE" w:rsidRDefault="003C2916" w:rsidP="003C2916">
      <w:pPr>
        <w:rPr>
          <w:b/>
          <w:bCs/>
        </w:rPr>
      </w:pPr>
      <w:r w:rsidRPr="00796EAE">
        <w:t>-vhodně změní větu jednoduchou v souvětí</w:t>
      </w:r>
    </w:p>
    <w:p w:rsidR="003C2916" w:rsidRPr="00796EAE" w:rsidRDefault="003C2916" w:rsidP="003C2916"/>
    <w:p w:rsidR="003C2916" w:rsidRPr="00796EAE" w:rsidRDefault="003C2916" w:rsidP="003C2916">
      <w:pPr>
        <w:pStyle w:val="Styl2"/>
      </w:pPr>
      <w:r w:rsidRPr="00796EAE">
        <w:t>Literární výchova</w:t>
      </w:r>
    </w:p>
    <w:p w:rsidR="003C2916" w:rsidRPr="00796EAE" w:rsidRDefault="003C2916" w:rsidP="003C2916">
      <w:r w:rsidRPr="00796EAE">
        <w:t>- čte s porozuměním potichu i nahlas přiměřeně náročné texty</w:t>
      </w:r>
    </w:p>
    <w:p w:rsidR="003C2916" w:rsidRPr="00796EAE" w:rsidRDefault="003C2916" w:rsidP="003C2916">
      <w:r w:rsidRPr="00796EAE">
        <w:t>-vyjadřuje své dojmy z četby a zaznamenává je</w:t>
      </w:r>
    </w:p>
    <w:p w:rsidR="003C2916" w:rsidRPr="00796EAE" w:rsidRDefault="003C2916" w:rsidP="003C2916">
      <w:r w:rsidRPr="00796EAE">
        <w:t>-přednáší zpaměti texty přiměřené věku</w:t>
      </w:r>
    </w:p>
    <w:p w:rsidR="003C2916" w:rsidRPr="00796EAE" w:rsidRDefault="003C2916" w:rsidP="003C2916">
      <w:r w:rsidRPr="00796EAE">
        <w:t>-vyjadřuje pocity z přečteného textu</w:t>
      </w:r>
    </w:p>
    <w:p w:rsidR="003C2916" w:rsidRPr="00796EAE" w:rsidRDefault="003C2916" w:rsidP="003C2916">
      <w:r w:rsidRPr="00796EAE">
        <w:t>-podle svých schopností pracuje tvořivě s textem podle pokynů učitele</w:t>
      </w:r>
    </w:p>
    <w:p w:rsidR="003C2916" w:rsidRPr="00796EAE" w:rsidRDefault="003C2916" w:rsidP="003C2916">
      <w:r w:rsidRPr="00796EAE">
        <w:t>-podle svých schopností tvoří vlastní literární text na dané téma</w:t>
      </w:r>
    </w:p>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Pr>
        <w:rPr>
          <w:sz w:val="28"/>
        </w:rPr>
      </w:pPr>
    </w:p>
    <w:p w:rsidR="003C2916" w:rsidRPr="00796EAE" w:rsidRDefault="003C2916" w:rsidP="003C2916">
      <w:pPr>
        <w:rPr>
          <w:sz w:val="28"/>
        </w:rPr>
      </w:pPr>
    </w:p>
    <w:p w:rsidR="003C2916" w:rsidRPr="00796EAE" w:rsidRDefault="003C2916" w:rsidP="003C2916">
      <w:pPr>
        <w:rPr>
          <w:sz w:val="28"/>
        </w:rPr>
      </w:pPr>
    </w:p>
    <w:p w:rsidR="003C2916" w:rsidRPr="00796EAE" w:rsidRDefault="003C2916" w:rsidP="003C2916">
      <w:pPr>
        <w:pStyle w:val="Styl1"/>
      </w:pPr>
      <w:r w:rsidRPr="00796EAE">
        <w:lastRenderedPageBreak/>
        <w:t>Výchovné a vzdělávací strategie pro rozvíjení klíčových kompetencí žáků</w:t>
      </w:r>
    </w:p>
    <w:p w:rsidR="003C2916" w:rsidRPr="00796EAE" w:rsidRDefault="003C2916" w:rsidP="003C2916">
      <w:pPr>
        <w:pStyle w:val="Styl2"/>
      </w:pPr>
      <w:r w:rsidRPr="00796EAE">
        <w:t>Kompetence k učení</w:t>
      </w:r>
    </w:p>
    <w:p w:rsidR="003C2916" w:rsidRPr="00796EAE" w:rsidRDefault="003C2916" w:rsidP="003C2916">
      <w:pPr>
        <w:numPr>
          <w:ilvl w:val="0"/>
          <w:numId w:val="8"/>
        </w:numPr>
      </w:pPr>
      <w:r w:rsidRPr="00796EAE">
        <w:t>učitel vede žáky ke stálému zdokonalování čtení</w:t>
      </w:r>
    </w:p>
    <w:p w:rsidR="003C2916" w:rsidRPr="00796EAE" w:rsidRDefault="003C2916" w:rsidP="003C2916">
      <w:pPr>
        <w:numPr>
          <w:ilvl w:val="0"/>
          <w:numId w:val="8"/>
        </w:numPr>
      </w:pPr>
      <w:r w:rsidRPr="00796EAE">
        <w:t>učitel vytváří podmínky pro získávání dalších informací potřebných k  práci</w:t>
      </w:r>
    </w:p>
    <w:p w:rsidR="003C2916" w:rsidRPr="00796EAE" w:rsidRDefault="003C2916" w:rsidP="003C2916">
      <w:pPr>
        <w:numPr>
          <w:ilvl w:val="0"/>
          <w:numId w:val="8"/>
        </w:numPr>
      </w:pPr>
      <w:r w:rsidRPr="00796EAE">
        <w:t>učitel stanovuje dílčí vzdělávací cíle v pravopisu</w:t>
      </w:r>
    </w:p>
    <w:p w:rsidR="003C2916" w:rsidRPr="00796EAE" w:rsidRDefault="003C2916" w:rsidP="003C2916">
      <w:pPr>
        <w:numPr>
          <w:ilvl w:val="0"/>
          <w:numId w:val="8"/>
        </w:numPr>
      </w:pPr>
      <w:r w:rsidRPr="00796EAE">
        <w:t>žáci jsou motivováni k aktivnímu zapojování se do vyučovacího procesu</w:t>
      </w:r>
    </w:p>
    <w:p w:rsidR="003C2916" w:rsidRPr="00796EAE" w:rsidRDefault="003C2916" w:rsidP="003C2916">
      <w:pPr>
        <w:ind w:left="360"/>
      </w:pPr>
    </w:p>
    <w:p w:rsidR="003C2916" w:rsidRPr="00796EAE" w:rsidRDefault="003C2916" w:rsidP="003C2916">
      <w:pPr>
        <w:pStyle w:val="Styl2"/>
      </w:pPr>
      <w:r w:rsidRPr="00796EAE">
        <w:t>Kompetence k řešení problémů</w:t>
      </w:r>
    </w:p>
    <w:p w:rsidR="003C2916" w:rsidRPr="00796EAE" w:rsidRDefault="003C2916" w:rsidP="003C2916">
      <w:pPr>
        <w:numPr>
          <w:ilvl w:val="0"/>
          <w:numId w:val="8"/>
        </w:numPr>
      </w:pPr>
      <w:r w:rsidRPr="00796EAE">
        <w:t>žáci navrhují různá řešení problémů, dokončují úkoly a zdůvodňují své závěry</w:t>
      </w:r>
    </w:p>
    <w:p w:rsidR="003C2916" w:rsidRPr="00796EAE" w:rsidRDefault="003C2916" w:rsidP="003C2916">
      <w:pPr>
        <w:numPr>
          <w:ilvl w:val="0"/>
          <w:numId w:val="8"/>
        </w:numPr>
      </w:pPr>
      <w:r w:rsidRPr="00796EAE">
        <w:t>žáci si vzájemně radí a pomáhají</w:t>
      </w:r>
    </w:p>
    <w:p w:rsidR="003C2916" w:rsidRPr="00796EAE" w:rsidRDefault="003C2916" w:rsidP="003C2916">
      <w:pPr>
        <w:numPr>
          <w:ilvl w:val="0"/>
          <w:numId w:val="8"/>
        </w:numPr>
      </w:pPr>
      <w:r w:rsidRPr="00796EAE">
        <w:t>učitel hodnotí práci žáků způsobem, který jim umožňuje vnímat vlastní pokrok</w:t>
      </w:r>
    </w:p>
    <w:p w:rsidR="003C2916" w:rsidRPr="00796EAE" w:rsidRDefault="003C2916" w:rsidP="003C2916"/>
    <w:p w:rsidR="003C2916" w:rsidRPr="00796EAE" w:rsidRDefault="003C2916" w:rsidP="003C2916">
      <w:pPr>
        <w:pStyle w:val="Styl2"/>
      </w:pPr>
      <w:r w:rsidRPr="00796EAE">
        <w:t>Kompetence komunikativní</w:t>
      </w:r>
    </w:p>
    <w:p w:rsidR="003C2916" w:rsidRPr="00796EAE" w:rsidRDefault="003C2916" w:rsidP="003C2916">
      <w:pPr>
        <w:ind w:left="240"/>
      </w:pPr>
      <w:r w:rsidRPr="00796EAE">
        <w:t xml:space="preserve">  -     učitel vede žáky k výstižnému a kultivovanému projevu   </w:t>
      </w:r>
    </w:p>
    <w:p w:rsidR="003C2916" w:rsidRPr="00796EAE" w:rsidRDefault="006A225E" w:rsidP="003C2916">
      <w:pPr>
        <w:ind w:left="240"/>
      </w:pPr>
      <w:r>
        <w:t xml:space="preserve">  -     žáci dokážou </w:t>
      </w:r>
      <w:r w:rsidR="003C2916" w:rsidRPr="00796EAE">
        <w:t xml:space="preserve">prezentovat své myšlenky a názory                                                                                                          </w:t>
      </w:r>
    </w:p>
    <w:p w:rsidR="003C2916" w:rsidRPr="00796EAE" w:rsidRDefault="003C2916" w:rsidP="003C2916">
      <w:r w:rsidRPr="00796EAE">
        <w:t xml:space="preserve">       </w:t>
      </w:r>
    </w:p>
    <w:p w:rsidR="003C2916" w:rsidRPr="00796EAE" w:rsidRDefault="003C2916" w:rsidP="003C2916">
      <w:pPr>
        <w:pStyle w:val="Styl2"/>
      </w:pPr>
      <w:r w:rsidRPr="00796EAE">
        <w:t>Kompetence sociální a personální</w:t>
      </w:r>
    </w:p>
    <w:p w:rsidR="003C2916" w:rsidRPr="00796EAE" w:rsidRDefault="003C2916" w:rsidP="003C2916">
      <w:pPr>
        <w:numPr>
          <w:ilvl w:val="0"/>
          <w:numId w:val="8"/>
        </w:numPr>
      </w:pPr>
      <w:r w:rsidRPr="00796EAE">
        <w:t>učitel organizuje práci ve skupinách, aby žáci spolupracovali při řešení problémů</w:t>
      </w:r>
    </w:p>
    <w:p w:rsidR="003C2916" w:rsidRPr="00796EAE" w:rsidRDefault="003C2916" w:rsidP="003C2916">
      <w:pPr>
        <w:numPr>
          <w:ilvl w:val="0"/>
          <w:numId w:val="8"/>
        </w:numPr>
      </w:pPr>
      <w:r w:rsidRPr="00796EAE">
        <w:t>učitel vede žáky k prezentaci svých myšlenek a názorů a k vzájemnému respektu</w:t>
      </w:r>
    </w:p>
    <w:p w:rsidR="003C2916" w:rsidRPr="00796EAE" w:rsidRDefault="003C2916" w:rsidP="003C2916">
      <w:pPr>
        <w:numPr>
          <w:ilvl w:val="0"/>
          <w:numId w:val="8"/>
        </w:numPr>
      </w:pPr>
      <w:r w:rsidRPr="00796EAE">
        <w:t>učitel vytváří příležitosti pro relevantní komunikaci mezi žáky</w:t>
      </w:r>
    </w:p>
    <w:p w:rsidR="003C2916" w:rsidRPr="00796EAE" w:rsidRDefault="003C2916" w:rsidP="003C2916">
      <w:pPr>
        <w:numPr>
          <w:ilvl w:val="0"/>
          <w:numId w:val="8"/>
        </w:numPr>
      </w:pPr>
      <w:r w:rsidRPr="00796EAE">
        <w:t>žáci respektují pokyny pedagogů</w:t>
      </w:r>
    </w:p>
    <w:p w:rsidR="003C2916" w:rsidRPr="00796EAE" w:rsidRDefault="003C2916" w:rsidP="003C2916">
      <w:pPr>
        <w:ind w:left="360"/>
      </w:pPr>
    </w:p>
    <w:p w:rsidR="003C2916" w:rsidRPr="00796EAE" w:rsidRDefault="003C2916" w:rsidP="003C2916">
      <w:pPr>
        <w:pStyle w:val="Styl2"/>
      </w:pPr>
      <w:r w:rsidRPr="00796EAE">
        <w:t>Kompetence občanské</w:t>
      </w:r>
    </w:p>
    <w:p w:rsidR="003C2916" w:rsidRPr="00796EAE" w:rsidRDefault="003C2916" w:rsidP="003C2916">
      <w:pPr>
        <w:numPr>
          <w:ilvl w:val="0"/>
          <w:numId w:val="8"/>
        </w:numPr>
      </w:pPr>
      <w:r w:rsidRPr="00796EAE">
        <w:t>učitel využívá literatury naučné i vědecké k vytváření postoje k přírodě, k životnímu prostředí</w:t>
      </w:r>
    </w:p>
    <w:p w:rsidR="003C2916" w:rsidRPr="00796EAE" w:rsidRDefault="003C2916" w:rsidP="003C2916">
      <w:pPr>
        <w:numPr>
          <w:ilvl w:val="0"/>
          <w:numId w:val="8"/>
        </w:numPr>
      </w:pPr>
      <w:r w:rsidRPr="00796EAE">
        <w:t>žáci zvládnou komunikaci i ve vyhraněných situacích</w:t>
      </w:r>
    </w:p>
    <w:p w:rsidR="003C2916" w:rsidRPr="00796EAE" w:rsidRDefault="003C2916" w:rsidP="003C2916">
      <w:pPr>
        <w:numPr>
          <w:ilvl w:val="0"/>
          <w:numId w:val="8"/>
        </w:numPr>
      </w:pPr>
      <w:r w:rsidRPr="00796EAE">
        <w:t>pro žáky s postižením jsou k dispozici vhodně přizpůsobené pracovní materiály</w:t>
      </w:r>
    </w:p>
    <w:p w:rsidR="003C2916" w:rsidRPr="00796EAE" w:rsidRDefault="003C2916" w:rsidP="003C2916">
      <w:pPr>
        <w:ind w:left="360"/>
      </w:pPr>
    </w:p>
    <w:p w:rsidR="003C2916" w:rsidRPr="00796EAE" w:rsidRDefault="003C2916" w:rsidP="003C2916">
      <w:pPr>
        <w:pStyle w:val="Styl2"/>
      </w:pPr>
      <w:r w:rsidRPr="00796EAE">
        <w:t>Kompetence pracovní</w:t>
      </w:r>
    </w:p>
    <w:p w:rsidR="003C2916" w:rsidRPr="00796EAE" w:rsidRDefault="003C2916" w:rsidP="003C2916">
      <w:r>
        <w:t xml:space="preserve">   </w:t>
      </w:r>
      <w:r w:rsidRPr="00796EAE">
        <w:t>-   učitel vede žáky k organizování a plánování učení</w:t>
      </w:r>
    </w:p>
    <w:p w:rsidR="003C2916" w:rsidRPr="00796EAE" w:rsidRDefault="006A225E" w:rsidP="006A225E">
      <w:r>
        <w:t xml:space="preserve">   </w:t>
      </w:r>
      <w:r w:rsidR="003C2916" w:rsidRPr="00796EAE">
        <w:t>-   učitel se zajímá, jak žákům vyhovuje jeho způsob výuky</w:t>
      </w:r>
    </w:p>
    <w:p w:rsidR="003C2916" w:rsidRDefault="006A225E" w:rsidP="006A225E">
      <w:r>
        <w:t xml:space="preserve">   </w:t>
      </w:r>
      <w:r w:rsidR="003C2916" w:rsidRPr="00796EAE">
        <w:t>-   učitel  požaduje dodržování dohodnuté kvality, postupů, termínů</w:t>
      </w:r>
    </w:p>
    <w:p w:rsidR="003C2916" w:rsidRDefault="003C2916" w:rsidP="003C2916">
      <w:pPr>
        <w:ind w:left="240"/>
        <w:rPr>
          <w:b/>
          <w:sz w:val="28"/>
          <w:szCs w:val="28"/>
        </w:rPr>
      </w:pPr>
      <w:r>
        <w:br w:type="page"/>
      </w:r>
    </w:p>
    <w:p w:rsidR="003C2916" w:rsidRPr="00796EAE" w:rsidRDefault="003C2916" w:rsidP="003C2916">
      <w:pPr>
        <w:pStyle w:val="Nadpis1"/>
      </w:pPr>
      <w:r w:rsidRPr="00796EAE">
        <w:lastRenderedPageBreak/>
        <w:t xml:space="preserve">Vzdělávací oblast </w:t>
      </w:r>
      <w:r w:rsidRPr="00796EAE">
        <w:tab/>
      </w:r>
      <w:r w:rsidRPr="00796EAE">
        <w:rPr>
          <w:b w:val="0"/>
          <w:bCs/>
        </w:rPr>
        <w:t>:</w:t>
      </w:r>
      <w:r w:rsidRPr="00796EAE">
        <w:t xml:space="preserve"> Jazyk a jazyková komunikace</w:t>
      </w:r>
    </w:p>
    <w:p w:rsidR="003C2916" w:rsidRPr="00796EAE" w:rsidRDefault="003C2916" w:rsidP="003C2916">
      <w:pPr>
        <w:jc w:val="both"/>
        <w:rPr>
          <w:sz w:val="28"/>
        </w:rPr>
      </w:pPr>
      <w:r w:rsidRPr="00796EAE">
        <w:rPr>
          <w:sz w:val="28"/>
        </w:rPr>
        <w:t xml:space="preserve">Vzdělávací obor </w:t>
      </w:r>
      <w:r w:rsidRPr="00796EAE">
        <w:rPr>
          <w:sz w:val="28"/>
        </w:rPr>
        <w:tab/>
      </w:r>
      <w:r w:rsidRPr="00796EAE">
        <w:rPr>
          <w:sz w:val="28"/>
        </w:rPr>
        <w:tab/>
        <w:t>: Český jazyk a literatura</w:t>
      </w:r>
    </w:p>
    <w:p w:rsidR="003C2916" w:rsidRPr="00796EAE" w:rsidRDefault="003C2916" w:rsidP="003C2916">
      <w:pPr>
        <w:rPr>
          <w:sz w:val="28"/>
        </w:rPr>
      </w:pPr>
      <w:r w:rsidRPr="00796EAE">
        <w:rPr>
          <w:sz w:val="28"/>
        </w:rPr>
        <w:t xml:space="preserve">Vyučovací předmět </w:t>
      </w:r>
      <w:r w:rsidRPr="00796EAE">
        <w:rPr>
          <w:sz w:val="28"/>
        </w:rPr>
        <w:tab/>
        <w:t xml:space="preserve">: </w:t>
      </w:r>
      <w:r w:rsidR="006A225E">
        <w:rPr>
          <w:b/>
          <w:sz w:val="28"/>
          <w:szCs w:val="28"/>
        </w:rPr>
        <w:t xml:space="preserve">ČESKÝ </w:t>
      </w:r>
      <w:r w:rsidRPr="00796EAE">
        <w:rPr>
          <w:b/>
          <w:sz w:val="28"/>
          <w:szCs w:val="28"/>
        </w:rPr>
        <w:t>JAZYK</w:t>
      </w:r>
      <w:r w:rsidRPr="00796EAE">
        <w:rPr>
          <w:sz w:val="28"/>
        </w:rPr>
        <w:t xml:space="preserve"> </w:t>
      </w:r>
    </w:p>
    <w:p w:rsidR="003C2916" w:rsidRPr="00796EAE" w:rsidRDefault="003C2916" w:rsidP="003C2916">
      <w:pPr>
        <w:rPr>
          <w:sz w:val="28"/>
        </w:rPr>
      </w:pPr>
    </w:p>
    <w:p w:rsidR="003C2916" w:rsidRPr="00796EAE" w:rsidRDefault="003C2916" w:rsidP="003C2916">
      <w:pPr>
        <w:pStyle w:val="Styl1"/>
      </w:pPr>
      <w:r w:rsidRPr="00796EAE">
        <w:t>Ročník: 1.</w:t>
      </w:r>
    </w:p>
    <w:p w:rsidR="003C2916" w:rsidRPr="00796EAE" w:rsidRDefault="003C2916" w:rsidP="003C2916">
      <w:pPr>
        <w:pStyle w:val="Styl2"/>
      </w:pPr>
      <w:r w:rsidRPr="00796EAE">
        <w:t>Časová dotace: 9 hod. týdně</w:t>
      </w:r>
    </w:p>
    <w:tbl>
      <w:tblPr>
        <w:tblW w:w="9458" w:type="dxa"/>
        <w:tblInd w:w="6" w:type="dxa"/>
        <w:tblLayout w:type="fixed"/>
        <w:tblLook w:val="0000" w:firstRow="0" w:lastRow="0" w:firstColumn="0" w:lastColumn="0" w:noHBand="0" w:noVBand="0"/>
      </w:tblPr>
      <w:tblGrid>
        <w:gridCol w:w="3870"/>
        <w:gridCol w:w="3780"/>
        <w:gridCol w:w="1808"/>
      </w:tblGrid>
      <w:tr w:rsidR="003C2916" w:rsidRPr="00796EAE" w:rsidTr="00D42C28">
        <w:tc>
          <w:tcPr>
            <w:tcW w:w="9458"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Název vyučovacího předmětu: Český jazyk</w:t>
            </w:r>
          </w:p>
        </w:tc>
      </w:tr>
      <w:tr w:rsidR="003C2916" w:rsidRPr="00796EAE" w:rsidTr="00D42C28">
        <w:tc>
          <w:tcPr>
            <w:tcW w:w="9458"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r w:rsidRPr="00796EAE">
              <w:rPr>
                <w:b/>
                <w:bCs/>
              </w:rPr>
              <w:t>1.</w:t>
            </w:r>
          </w:p>
        </w:tc>
      </w:tr>
      <w:tr w:rsidR="003C2916" w:rsidRPr="00796EAE" w:rsidTr="00D42C28">
        <w:tc>
          <w:tcPr>
            <w:tcW w:w="387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870" w:type="dxa"/>
            <w:tcBorders>
              <w:top w:val="nil"/>
              <w:left w:val="single" w:sz="4" w:space="0" w:color="000000"/>
              <w:bottom w:val="single" w:sz="4" w:space="0" w:color="000000"/>
              <w:right w:val="nil"/>
            </w:tcBorders>
          </w:tcPr>
          <w:p w:rsidR="003C2916" w:rsidRPr="005523B3" w:rsidRDefault="003C2916" w:rsidP="00D42C28">
            <w:pPr>
              <w:rPr>
                <w:b/>
              </w:rPr>
            </w:pPr>
            <w:r w:rsidRPr="005523B3">
              <w:rPr>
                <w:b/>
                <w:sz w:val="22"/>
                <w:szCs w:val="22"/>
              </w:rPr>
              <w:t>Žák:</w:t>
            </w:r>
          </w:p>
          <w:p w:rsidR="003C2916" w:rsidRPr="005523B3" w:rsidRDefault="003C2916" w:rsidP="00D42C28">
            <w:pPr>
              <w:numPr>
                <w:ilvl w:val="0"/>
                <w:numId w:val="9"/>
              </w:numPr>
              <w:spacing w:after="60"/>
              <w:jc w:val="both"/>
            </w:pPr>
            <w:r w:rsidRPr="005523B3">
              <w:rPr>
                <w:sz w:val="22"/>
                <w:szCs w:val="22"/>
              </w:rPr>
              <w:t>skládá a rozkládá slova podle sluchu</w:t>
            </w:r>
          </w:p>
          <w:p w:rsidR="003C2916" w:rsidRPr="005523B3" w:rsidRDefault="003C2916" w:rsidP="00D42C28">
            <w:pPr>
              <w:numPr>
                <w:ilvl w:val="0"/>
                <w:numId w:val="9"/>
              </w:numPr>
              <w:spacing w:after="60"/>
              <w:jc w:val="both"/>
            </w:pPr>
            <w:r w:rsidRPr="005523B3">
              <w:rPr>
                <w:sz w:val="22"/>
                <w:szCs w:val="22"/>
              </w:rPr>
              <w:t>poznává jednotlivá písmena ve vztahu k jim odpovídajícím hláskám, rozlišuje písmo tiskací a psací</w:t>
            </w:r>
          </w:p>
          <w:p w:rsidR="003C2916" w:rsidRPr="005523B3" w:rsidRDefault="003C2916" w:rsidP="00D42C28">
            <w:pPr>
              <w:numPr>
                <w:ilvl w:val="0"/>
                <w:numId w:val="9"/>
              </w:numPr>
              <w:spacing w:after="60"/>
              <w:jc w:val="both"/>
            </w:pPr>
            <w:r w:rsidRPr="005523B3">
              <w:rPr>
                <w:sz w:val="22"/>
                <w:szCs w:val="22"/>
              </w:rPr>
              <w:t>skládá a čte všechny druhy slabik</w:t>
            </w:r>
          </w:p>
          <w:p w:rsidR="003C2916" w:rsidRPr="005523B3" w:rsidRDefault="003C2916" w:rsidP="00D42C28">
            <w:pPr>
              <w:numPr>
                <w:ilvl w:val="0"/>
                <w:numId w:val="9"/>
              </w:numPr>
              <w:spacing w:after="60"/>
              <w:jc w:val="both"/>
            </w:pPr>
            <w:r w:rsidRPr="005523B3">
              <w:rPr>
                <w:sz w:val="22"/>
                <w:szCs w:val="22"/>
              </w:rPr>
              <w:t>skládá a čte všechny druhy slov</w:t>
            </w:r>
          </w:p>
          <w:p w:rsidR="003C2916" w:rsidRPr="005523B3" w:rsidRDefault="003C2916" w:rsidP="00D42C28">
            <w:pPr>
              <w:numPr>
                <w:ilvl w:val="0"/>
                <w:numId w:val="9"/>
              </w:numPr>
              <w:spacing w:after="60"/>
              <w:jc w:val="both"/>
            </w:pPr>
            <w:r w:rsidRPr="005523B3">
              <w:rPr>
                <w:sz w:val="22"/>
                <w:szCs w:val="22"/>
              </w:rPr>
              <w:t>respektuje základní komunikační pravidla v rozhovoru</w:t>
            </w:r>
          </w:p>
          <w:p w:rsidR="003C2916" w:rsidRDefault="003C2916" w:rsidP="00D42C28">
            <w:pPr>
              <w:numPr>
                <w:ilvl w:val="0"/>
                <w:numId w:val="9"/>
              </w:numPr>
              <w:spacing w:after="60"/>
              <w:jc w:val="both"/>
            </w:pPr>
            <w:r w:rsidRPr="005523B3">
              <w:rPr>
                <w:sz w:val="22"/>
                <w:szCs w:val="22"/>
              </w:rPr>
              <w:t>pečlivě vyslovuje a opravuje výslovnost</w:t>
            </w:r>
          </w:p>
          <w:p w:rsidR="003C2916" w:rsidRPr="005523B3" w:rsidRDefault="003C2916" w:rsidP="00D42C28">
            <w:pPr>
              <w:spacing w:after="60"/>
              <w:jc w:val="both"/>
            </w:pPr>
          </w:p>
          <w:p w:rsidR="003C2916" w:rsidRPr="005523B3" w:rsidRDefault="003C2916" w:rsidP="00D42C28">
            <w:pPr>
              <w:numPr>
                <w:ilvl w:val="0"/>
                <w:numId w:val="9"/>
              </w:numPr>
              <w:spacing w:after="60"/>
              <w:jc w:val="both"/>
            </w:pPr>
            <w:r w:rsidRPr="005523B3">
              <w:rPr>
                <w:sz w:val="22"/>
                <w:szCs w:val="22"/>
              </w:rPr>
              <w:t>plynule čte slova ve větách, rozlišuje je sluchem i zrakem</w:t>
            </w:r>
          </w:p>
          <w:p w:rsidR="003C2916" w:rsidRPr="005523B3" w:rsidRDefault="003C2916" w:rsidP="00D42C28">
            <w:pPr>
              <w:spacing w:after="60"/>
              <w:jc w:val="both"/>
            </w:pPr>
          </w:p>
          <w:p w:rsidR="003C2916" w:rsidRDefault="003C2916" w:rsidP="00D42C28">
            <w:pPr>
              <w:numPr>
                <w:ilvl w:val="0"/>
                <w:numId w:val="9"/>
              </w:numPr>
              <w:spacing w:after="60"/>
              <w:jc w:val="both"/>
            </w:pPr>
            <w:r w:rsidRPr="005523B3">
              <w:rPr>
                <w:sz w:val="22"/>
                <w:szCs w:val="22"/>
              </w:rPr>
              <w:t>správně řadí slova ve větě, slabiky ve slově a hlásky ve slabice</w:t>
            </w:r>
          </w:p>
          <w:p w:rsidR="003C2916" w:rsidRPr="005523B3" w:rsidRDefault="003C2916" w:rsidP="00D42C28">
            <w:pPr>
              <w:spacing w:after="60"/>
              <w:jc w:val="both"/>
            </w:pPr>
          </w:p>
          <w:p w:rsidR="003C2916" w:rsidRPr="005523B3" w:rsidRDefault="003C2916" w:rsidP="00D42C28">
            <w:pPr>
              <w:numPr>
                <w:ilvl w:val="0"/>
                <w:numId w:val="9"/>
              </w:numPr>
              <w:spacing w:after="60"/>
              <w:jc w:val="both"/>
            </w:pPr>
            <w:r w:rsidRPr="005523B3">
              <w:rPr>
                <w:sz w:val="22"/>
                <w:szCs w:val="22"/>
              </w:rPr>
              <w:t xml:space="preserve">používá znaménka ve slovech i větách </w:t>
            </w:r>
          </w:p>
          <w:p w:rsidR="003C2916" w:rsidRPr="005523B3" w:rsidRDefault="003C2916" w:rsidP="00D42C28">
            <w:pPr>
              <w:numPr>
                <w:ilvl w:val="0"/>
                <w:numId w:val="9"/>
              </w:numPr>
              <w:spacing w:after="60"/>
              <w:jc w:val="both"/>
            </w:pPr>
            <w:r w:rsidRPr="005523B3">
              <w:rPr>
                <w:sz w:val="22"/>
                <w:szCs w:val="22"/>
              </w:rPr>
              <w:t>čte správně dlouhé a krátké samohlásky</w:t>
            </w:r>
          </w:p>
          <w:p w:rsidR="003C2916" w:rsidRPr="005523B3" w:rsidRDefault="003C2916" w:rsidP="00D42C28">
            <w:pPr>
              <w:numPr>
                <w:ilvl w:val="0"/>
                <w:numId w:val="9"/>
              </w:numPr>
              <w:spacing w:after="60"/>
              <w:jc w:val="both"/>
            </w:pPr>
            <w:r w:rsidRPr="005523B3">
              <w:rPr>
                <w:sz w:val="22"/>
                <w:szCs w:val="22"/>
              </w:rPr>
              <w:t>správně odpovídá na kontrolní otázky</w:t>
            </w:r>
          </w:p>
          <w:p w:rsidR="003C2916" w:rsidRPr="005523B3" w:rsidRDefault="003C2916" w:rsidP="00D42C28">
            <w:pPr>
              <w:numPr>
                <w:ilvl w:val="0"/>
                <w:numId w:val="9"/>
              </w:numPr>
              <w:spacing w:after="60"/>
              <w:jc w:val="both"/>
            </w:pPr>
            <w:r w:rsidRPr="005523B3">
              <w:rPr>
                <w:sz w:val="22"/>
                <w:szCs w:val="22"/>
              </w:rPr>
              <w:t>rozpozná členění textů</w:t>
            </w:r>
          </w:p>
          <w:p w:rsidR="003C2916" w:rsidRPr="005523B3" w:rsidRDefault="003C2916" w:rsidP="00D42C28">
            <w:pPr>
              <w:numPr>
                <w:ilvl w:val="0"/>
                <w:numId w:val="9"/>
              </w:numPr>
              <w:spacing w:after="60"/>
              <w:jc w:val="both"/>
            </w:pPr>
            <w:r w:rsidRPr="005523B3">
              <w:rPr>
                <w:sz w:val="22"/>
                <w:szCs w:val="22"/>
              </w:rPr>
              <w:t>naslouchá pohádkám, příběhům, vypráví podle obrázkové osnovy, dramatizuje</w:t>
            </w:r>
          </w:p>
          <w:p w:rsidR="003C2916" w:rsidRPr="005523B3" w:rsidRDefault="003C2916" w:rsidP="00D42C28">
            <w:pPr>
              <w:numPr>
                <w:ilvl w:val="0"/>
                <w:numId w:val="9"/>
              </w:numPr>
              <w:spacing w:after="60"/>
              <w:jc w:val="both"/>
            </w:pPr>
            <w:r w:rsidRPr="005523B3">
              <w:rPr>
                <w:sz w:val="22"/>
                <w:szCs w:val="22"/>
              </w:rPr>
              <w:t>recituje básničky, zná říkadla, rozpočitadla</w:t>
            </w:r>
          </w:p>
          <w:p w:rsidR="003C2916" w:rsidRPr="005523B3" w:rsidRDefault="003C2916" w:rsidP="00D42C28">
            <w:pPr>
              <w:numPr>
                <w:ilvl w:val="0"/>
                <w:numId w:val="9"/>
              </w:numPr>
              <w:spacing w:after="60"/>
            </w:pPr>
            <w:r w:rsidRPr="005523B3">
              <w:rPr>
                <w:sz w:val="22"/>
                <w:szCs w:val="22"/>
              </w:rPr>
              <w:t>využitím dramatizace získá dovednosti v tomto směru, popisuje své zážitky</w:t>
            </w:r>
          </w:p>
          <w:p w:rsidR="003C2916" w:rsidRPr="005523B3" w:rsidRDefault="003C2916" w:rsidP="00D42C28">
            <w:pPr>
              <w:numPr>
                <w:ilvl w:val="0"/>
                <w:numId w:val="9"/>
              </w:numPr>
              <w:spacing w:after="60"/>
            </w:pPr>
            <w:r w:rsidRPr="005523B3">
              <w:rPr>
                <w:sz w:val="22"/>
                <w:szCs w:val="22"/>
              </w:rPr>
              <w:t xml:space="preserve">porozumí mluveným pokynům </w:t>
            </w:r>
            <w:r w:rsidRPr="005523B3">
              <w:rPr>
                <w:sz w:val="22"/>
                <w:szCs w:val="22"/>
              </w:rPr>
              <w:lastRenderedPageBreak/>
              <w:t>přiměřené složitosti</w:t>
            </w:r>
          </w:p>
          <w:p w:rsidR="003C2916" w:rsidRPr="005523B3" w:rsidRDefault="003C2916" w:rsidP="00D42C28">
            <w:pPr>
              <w:numPr>
                <w:ilvl w:val="0"/>
                <w:numId w:val="9"/>
              </w:numPr>
              <w:spacing w:after="60"/>
              <w:rPr>
                <w:i/>
              </w:rPr>
            </w:pPr>
            <w:r w:rsidRPr="005523B3">
              <w:rPr>
                <w:sz w:val="22"/>
                <w:szCs w:val="22"/>
              </w:rPr>
              <w:t>v krátkých mluvených projevech správně dýchá a volí vhodné tempo řeči</w:t>
            </w:r>
          </w:p>
          <w:p w:rsidR="003C2916" w:rsidRPr="005523B3" w:rsidRDefault="003C2916" w:rsidP="00D42C28">
            <w:pPr>
              <w:spacing w:after="60"/>
            </w:pPr>
          </w:p>
          <w:p w:rsidR="003C2916" w:rsidRPr="005523B3" w:rsidRDefault="003C2916" w:rsidP="00D42C28">
            <w:pPr>
              <w:numPr>
                <w:ilvl w:val="0"/>
                <w:numId w:val="9"/>
              </w:numPr>
              <w:spacing w:after="60"/>
              <w:jc w:val="both"/>
            </w:pPr>
            <w:r w:rsidRPr="005523B3">
              <w:rPr>
                <w:sz w:val="22"/>
                <w:szCs w:val="22"/>
              </w:rPr>
              <w:t>uvolňuje si ruku, nacvičuje správné držení těla, držení psacího náčiní</w:t>
            </w:r>
          </w:p>
          <w:p w:rsidR="003C2916" w:rsidRPr="005523B3" w:rsidRDefault="003C2916" w:rsidP="00D42C28">
            <w:pPr>
              <w:numPr>
                <w:ilvl w:val="0"/>
                <w:numId w:val="9"/>
              </w:numPr>
              <w:spacing w:after="60"/>
              <w:jc w:val="both"/>
            </w:pPr>
            <w:r w:rsidRPr="005523B3">
              <w:rPr>
                <w:sz w:val="22"/>
                <w:szCs w:val="22"/>
              </w:rPr>
              <w:t>píše čáry, oblouky, zátrhy, vlnovky</w:t>
            </w:r>
          </w:p>
          <w:p w:rsidR="003C2916" w:rsidRPr="005523B3" w:rsidRDefault="003C2916" w:rsidP="00D42C28">
            <w:pPr>
              <w:numPr>
                <w:ilvl w:val="0"/>
                <w:numId w:val="9"/>
              </w:numPr>
              <w:spacing w:after="60"/>
              <w:jc w:val="both"/>
            </w:pPr>
            <w:r w:rsidRPr="005523B3">
              <w:rPr>
                <w:sz w:val="22"/>
                <w:szCs w:val="22"/>
              </w:rPr>
              <w:t>rozlišuje písmo psací a tiskací</w:t>
            </w:r>
          </w:p>
          <w:p w:rsidR="003C2916" w:rsidRPr="005523B3" w:rsidRDefault="003C2916" w:rsidP="00D42C28">
            <w:pPr>
              <w:numPr>
                <w:ilvl w:val="0"/>
                <w:numId w:val="9"/>
              </w:numPr>
              <w:spacing w:after="60"/>
              <w:jc w:val="both"/>
            </w:pPr>
            <w:r w:rsidRPr="005523B3">
              <w:rPr>
                <w:sz w:val="22"/>
                <w:szCs w:val="22"/>
              </w:rPr>
              <w:t>píše správné tvary písmen, spojuje písmena a slabiky, píše interpunkční znaménka</w:t>
            </w:r>
          </w:p>
          <w:p w:rsidR="003C2916" w:rsidRDefault="003C2916" w:rsidP="00D42C28">
            <w:pPr>
              <w:numPr>
                <w:ilvl w:val="0"/>
                <w:numId w:val="9"/>
              </w:numPr>
              <w:spacing w:after="60"/>
              <w:jc w:val="both"/>
            </w:pPr>
            <w:r w:rsidRPr="005523B3">
              <w:rPr>
                <w:sz w:val="22"/>
                <w:szCs w:val="22"/>
              </w:rPr>
              <w:t>dodržuje správné pořadí písmen, píše podle diktátu slova a jednoduché věty</w:t>
            </w:r>
          </w:p>
          <w:p w:rsidR="003C2916" w:rsidRPr="005523B3" w:rsidRDefault="003C2916" w:rsidP="00D42C28">
            <w:pPr>
              <w:spacing w:after="60"/>
              <w:jc w:val="both"/>
            </w:pPr>
          </w:p>
          <w:p w:rsidR="003C2916" w:rsidRPr="005523B3" w:rsidRDefault="003C2916" w:rsidP="00D42C28">
            <w:pPr>
              <w:numPr>
                <w:ilvl w:val="0"/>
                <w:numId w:val="9"/>
              </w:numPr>
              <w:spacing w:after="60"/>
              <w:jc w:val="both"/>
            </w:pPr>
            <w:r w:rsidRPr="005523B3">
              <w:rPr>
                <w:sz w:val="22"/>
                <w:szCs w:val="22"/>
              </w:rPr>
              <w:t>píše velká písmena u vlastních jmen osob a na počátku věty</w:t>
            </w:r>
          </w:p>
          <w:p w:rsidR="003C2916" w:rsidRPr="005523B3" w:rsidRDefault="003C2916" w:rsidP="00D42C28">
            <w:pPr>
              <w:rPr>
                <w:lang w:eastAsia="ar-SA"/>
              </w:rPr>
            </w:pPr>
            <w:r w:rsidRPr="005523B3">
              <w:rPr>
                <w:sz w:val="22"/>
                <w:szCs w:val="22"/>
              </w:rPr>
              <w:t>Dodržuje úhlednost písma a zachovává hygienické a pracovní návyky</w:t>
            </w:r>
          </w:p>
        </w:tc>
        <w:tc>
          <w:tcPr>
            <w:tcW w:w="3780" w:type="dxa"/>
            <w:tcBorders>
              <w:top w:val="nil"/>
              <w:left w:val="single" w:sz="4" w:space="0" w:color="000000"/>
              <w:bottom w:val="single" w:sz="4" w:space="0" w:color="000000"/>
              <w:right w:val="nil"/>
            </w:tcBorders>
          </w:tcPr>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rozvoj fonetického sluchu, sluchová syntéza, analýza</w:t>
            </w:r>
          </w:p>
          <w:p w:rsidR="003C2916" w:rsidRPr="005523B3" w:rsidRDefault="003C2916" w:rsidP="00D42C28">
            <w:pPr>
              <w:spacing w:after="60"/>
              <w:jc w:val="both"/>
            </w:pPr>
            <w:r w:rsidRPr="005523B3">
              <w:rPr>
                <w:sz w:val="22"/>
                <w:szCs w:val="22"/>
              </w:rPr>
              <w:t>písmena malá, velká, tiskací, psací</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 xml:space="preserve">slabiky otevřené, zavřené </w:t>
            </w:r>
          </w:p>
          <w:p w:rsidR="003C2916" w:rsidRPr="005523B3" w:rsidRDefault="003C2916" w:rsidP="00D42C28">
            <w:pPr>
              <w:spacing w:after="60"/>
              <w:jc w:val="both"/>
            </w:pPr>
            <w:r w:rsidRPr="005523B3">
              <w:rPr>
                <w:sz w:val="22"/>
                <w:szCs w:val="22"/>
              </w:rPr>
              <w:t>slova – čtení otevření slabik ve slovech, čtení zavřených slabik na konci slov, slova se skupinou dvou souhlásek, čtení slov se slabikotvornými souhláskami, slova s písmenem ě, se skupinami di, ti, ni a se shluky souhlásek</w:t>
            </w:r>
          </w:p>
          <w:p w:rsidR="003C2916" w:rsidRDefault="003C2916" w:rsidP="00D42C28">
            <w:pPr>
              <w:spacing w:after="60"/>
              <w:jc w:val="both"/>
            </w:pPr>
          </w:p>
          <w:p w:rsidR="003C2916" w:rsidRPr="005523B3" w:rsidRDefault="003C2916" w:rsidP="00D42C28">
            <w:pPr>
              <w:spacing w:after="60"/>
              <w:jc w:val="both"/>
            </w:pPr>
            <w:r w:rsidRPr="005523B3">
              <w:rPr>
                <w:sz w:val="22"/>
                <w:szCs w:val="22"/>
              </w:rPr>
              <w:t>hlasité čtení jednoduchých vět se správnou intonací</w:t>
            </w:r>
          </w:p>
          <w:p w:rsidR="003C2916" w:rsidRPr="005523B3" w:rsidRDefault="003C2916" w:rsidP="00D42C28">
            <w:pPr>
              <w:spacing w:after="60"/>
              <w:jc w:val="both"/>
            </w:pPr>
            <w:r w:rsidRPr="005523B3">
              <w:rPr>
                <w:sz w:val="22"/>
                <w:szCs w:val="22"/>
              </w:rPr>
              <w:t>uspořádání slov ve větě</w:t>
            </w:r>
          </w:p>
          <w:p w:rsidR="003C2916" w:rsidRDefault="003C2916" w:rsidP="00D42C28">
            <w:pPr>
              <w:spacing w:after="60"/>
              <w:jc w:val="both"/>
            </w:pPr>
          </w:p>
          <w:p w:rsidR="003C2916" w:rsidRDefault="003C2916" w:rsidP="00D42C28">
            <w:pPr>
              <w:spacing w:after="60"/>
              <w:jc w:val="both"/>
            </w:pPr>
          </w:p>
          <w:p w:rsidR="003C2916" w:rsidRDefault="003C2916" w:rsidP="00D42C28">
            <w:pPr>
              <w:spacing w:after="60"/>
              <w:jc w:val="both"/>
            </w:pPr>
            <w:r w:rsidRPr="005523B3">
              <w:rPr>
                <w:sz w:val="22"/>
                <w:szCs w:val="22"/>
              </w:rPr>
              <w:t>interpunkční znaménka</w:t>
            </w:r>
          </w:p>
          <w:p w:rsidR="003C2916" w:rsidRPr="005523B3" w:rsidRDefault="003C2916" w:rsidP="00D42C28">
            <w:pPr>
              <w:spacing w:after="60"/>
              <w:jc w:val="both"/>
            </w:pPr>
            <w:r w:rsidRPr="005523B3">
              <w:rPr>
                <w:sz w:val="22"/>
                <w:szCs w:val="22"/>
              </w:rPr>
              <w:t xml:space="preserve">délka samohlásek </w:t>
            </w:r>
          </w:p>
          <w:p w:rsidR="003C2916" w:rsidRPr="005523B3" w:rsidRDefault="003C2916" w:rsidP="00D42C28">
            <w:pPr>
              <w:spacing w:after="60"/>
              <w:jc w:val="both"/>
            </w:pPr>
            <w:r w:rsidRPr="005523B3">
              <w:rPr>
                <w:sz w:val="22"/>
                <w:szCs w:val="22"/>
              </w:rPr>
              <w:t>porozumění přečteným větám</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nadpis, článek, řádek</w:t>
            </w:r>
          </w:p>
          <w:p w:rsidR="003C2916" w:rsidRDefault="003C2916" w:rsidP="00D42C28">
            <w:pPr>
              <w:spacing w:after="60"/>
              <w:jc w:val="both"/>
            </w:pPr>
          </w:p>
          <w:p w:rsidR="003C2916" w:rsidRPr="005523B3" w:rsidRDefault="003C2916" w:rsidP="00D42C28">
            <w:pPr>
              <w:spacing w:after="60"/>
              <w:jc w:val="both"/>
            </w:pPr>
            <w:r w:rsidRPr="005523B3">
              <w:rPr>
                <w:sz w:val="22"/>
                <w:szCs w:val="22"/>
              </w:rPr>
              <w:t>poslech, vyprávění, dramatizace</w:t>
            </w:r>
          </w:p>
          <w:p w:rsidR="003C2916" w:rsidRDefault="003C2916" w:rsidP="00D42C28">
            <w:pPr>
              <w:spacing w:after="60"/>
              <w:jc w:val="both"/>
            </w:pPr>
          </w:p>
          <w:p w:rsidR="003C2916" w:rsidRPr="005523B3" w:rsidRDefault="003C2916" w:rsidP="00D42C28">
            <w:pPr>
              <w:spacing w:after="60"/>
              <w:jc w:val="both"/>
            </w:pPr>
            <w:r w:rsidRPr="005523B3">
              <w:rPr>
                <w:sz w:val="22"/>
                <w:szCs w:val="22"/>
              </w:rPr>
              <w:t>recitace</w:t>
            </w:r>
          </w:p>
          <w:p w:rsidR="003C2916" w:rsidRPr="005523B3" w:rsidRDefault="003C2916" w:rsidP="00D42C28">
            <w:pPr>
              <w:spacing w:after="60"/>
              <w:jc w:val="both"/>
            </w:pPr>
          </w:p>
          <w:p w:rsidR="003C2916" w:rsidRDefault="003C2916" w:rsidP="00D42C28">
            <w:pPr>
              <w:spacing w:after="60"/>
              <w:jc w:val="both"/>
            </w:pP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r w:rsidRPr="005523B3">
              <w:rPr>
                <w:sz w:val="22"/>
                <w:szCs w:val="22"/>
              </w:rPr>
              <w:t xml:space="preserve">prosba, poděkování, omluva, </w:t>
            </w:r>
            <w:r w:rsidRPr="005523B3">
              <w:rPr>
                <w:sz w:val="22"/>
                <w:szCs w:val="22"/>
              </w:rPr>
              <w:lastRenderedPageBreak/>
              <w:t>blahopřání, pozdrav, oslovení</w:t>
            </w:r>
          </w:p>
          <w:p w:rsidR="003C2916" w:rsidRPr="005523B3" w:rsidRDefault="003C2916" w:rsidP="00D42C28">
            <w:pPr>
              <w:jc w:val="both"/>
            </w:pP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r w:rsidRPr="005523B3">
              <w:rPr>
                <w:b/>
                <w:sz w:val="22"/>
                <w:szCs w:val="22"/>
                <w:u w:val="single"/>
              </w:rPr>
              <w:t>Psaní:</w:t>
            </w:r>
          </w:p>
          <w:p w:rsidR="003C2916" w:rsidRPr="005523B3" w:rsidRDefault="003C2916" w:rsidP="00D42C28">
            <w:pPr>
              <w:spacing w:after="60"/>
              <w:jc w:val="both"/>
            </w:pPr>
            <w:r w:rsidRPr="005523B3">
              <w:rPr>
                <w:sz w:val="22"/>
                <w:szCs w:val="22"/>
              </w:rPr>
              <w:t>příprava na psaní</w:t>
            </w: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r w:rsidRPr="005523B3">
              <w:rPr>
                <w:sz w:val="22"/>
                <w:szCs w:val="22"/>
              </w:rPr>
              <w:t>písmo psací a tiskací</w:t>
            </w:r>
          </w:p>
          <w:p w:rsidR="003C2916" w:rsidRDefault="003C2916" w:rsidP="00D42C28">
            <w:pPr>
              <w:spacing w:after="60"/>
              <w:jc w:val="both"/>
            </w:pPr>
          </w:p>
          <w:p w:rsidR="003C2916" w:rsidRPr="005523B3" w:rsidRDefault="003C2916" w:rsidP="00D42C28">
            <w:pPr>
              <w:spacing w:after="60"/>
              <w:jc w:val="both"/>
            </w:pPr>
            <w:r w:rsidRPr="005523B3">
              <w:rPr>
                <w:sz w:val="22"/>
                <w:szCs w:val="22"/>
              </w:rPr>
              <w:t>psaní prvků písmen a číslic</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psaní – písmeno, slabika, slovo</w:t>
            </w:r>
          </w:p>
          <w:p w:rsidR="003C2916" w:rsidRPr="005523B3" w:rsidRDefault="003C2916" w:rsidP="00D42C28">
            <w:pPr>
              <w:spacing w:after="60"/>
              <w:jc w:val="both"/>
            </w:pPr>
            <w:r w:rsidRPr="005523B3">
              <w:rPr>
                <w:sz w:val="22"/>
                <w:szCs w:val="22"/>
              </w:rPr>
              <w:t>diktát slov, jednoduchých vět</w:t>
            </w:r>
          </w:p>
          <w:p w:rsidR="003C2916" w:rsidRPr="005523B3" w:rsidRDefault="003C2916" w:rsidP="00D42C28"/>
          <w:p w:rsidR="003C2916" w:rsidRPr="005523B3" w:rsidRDefault="003C2916" w:rsidP="00D42C28">
            <w:pPr>
              <w:suppressAutoHyphens/>
              <w:snapToGrid w:val="0"/>
              <w:rPr>
                <w:lang w:eastAsia="ar-SA"/>
              </w:rPr>
            </w:pPr>
            <w:r w:rsidRPr="005523B3">
              <w:rPr>
                <w:sz w:val="22"/>
                <w:szCs w:val="22"/>
              </w:rPr>
              <w:t>velké počáteční písmeno u vlastních jmen osob a prvního slova věty</w:t>
            </w:r>
          </w:p>
        </w:tc>
        <w:tc>
          <w:tcPr>
            <w:tcW w:w="1808" w:type="dxa"/>
            <w:tcBorders>
              <w:top w:val="nil"/>
              <w:left w:val="single" w:sz="4" w:space="0" w:color="000000"/>
              <w:bottom w:val="single" w:sz="4" w:space="0" w:color="000000"/>
              <w:right w:val="single" w:sz="4" w:space="0" w:color="000000"/>
            </w:tcBorders>
          </w:tcPr>
          <w:p w:rsidR="003C2916" w:rsidRPr="005523B3" w:rsidRDefault="003C2916" w:rsidP="00D42C28"/>
          <w:p w:rsidR="003C2916" w:rsidRPr="005523B3" w:rsidRDefault="003C2916" w:rsidP="00D42C28">
            <w:r w:rsidRPr="005523B3">
              <w:rPr>
                <w:sz w:val="22"/>
                <w:szCs w:val="22"/>
              </w:rPr>
              <w:t>VDO –občanská společnost a škola - výchova k demokratickému myšlení v rámci třídního kolektivu</w:t>
            </w:r>
          </w:p>
          <w:p w:rsidR="003C2916" w:rsidRPr="005523B3" w:rsidRDefault="003C2916" w:rsidP="00D42C28">
            <w:r w:rsidRPr="005523B3">
              <w:rPr>
                <w:sz w:val="22"/>
                <w:szCs w:val="22"/>
              </w:rPr>
              <w:t>- výchova k samostatnosti, k sebekritice a odpovědnosti</w:t>
            </w:r>
          </w:p>
          <w:p w:rsidR="003C2916" w:rsidRPr="005523B3" w:rsidRDefault="003C2916" w:rsidP="00D42C28"/>
          <w:p w:rsidR="003C2916" w:rsidRPr="005523B3" w:rsidRDefault="003C2916" w:rsidP="00D42C28"/>
          <w:p w:rsidR="003C2916" w:rsidRPr="005523B3" w:rsidRDefault="003C2916" w:rsidP="00D42C28">
            <w:pPr>
              <w:ind w:left="360"/>
            </w:pPr>
          </w:p>
          <w:p w:rsidR="003C2916" w:rsidRPr="005523B3" w:rsidRDefault="003C2916" w:rsidP="00D42C28">
            <w:r w:rsidRPr="005523B3">
              <w:rPr>
                <w:sz w:val="22"/>
                <w:szCs w:val="22"/>
              </w:rPr>
              <w:t>EGS –Evropa a svět nás zajímá - rozvoj jazykových dovedností, poznávání evropských kultur</w:t>
            </w:r>
          </w:p>
          <w:p w:rsidR="003C2916" w:rsidRPr="005523B3" w:rsidRDefault="003C2916" w:rsidP="00D42C28"/>
          <w:p w:rsidR="003C2916" w:rsidRPr="005523B3" w:rsidRDefault="003C2916" w:rsidP="00D42C28">
            <w:r w:rsidRPr="005523B3">
              <w:rPr>
                <w:sz w:val="22"/>
                <w:szCs w:val="22"/>
              </w:rPr>
              <w:t>EV-  Lidské aktivity a problémy životního prostředí, vztah člověka k prostředí -výchova k životnímu prostředí</w:t>
            </w:r>
          </w:p>
          <w:p w:rsidR="003C2916" w:rsidRPr="005523B3" w:rsidRDefault="003C2916" w:rsidP="00D42C28"/>
          <w:p w:rsidR="003C2916" w:rsidRPr="005523B3" w:rsidRDefault="003C2916" w:rsidP="00D42C28"/>
          <w:p w:rsidR="003C2916" w:rsidRPr="005523B3" w:rsidRDefault="003C2916" w:rsidP="00D42C28">
            <w:r w:rsidRPr="005523B3">
              <w:rPr>
                <w:sz w:val="22"/>
                <w:szCs w:val="22"/>
              </w:rPr>
              <w:t xml:space="preserve">MV -  vést žáky k výběru kvalitních pořadů, literatury </w:t>
            </w:r>
            <w:r w:rsidRPr="005523B3">
              <w:rPr>
                <w:sz w:val="22"/>
                <w:szCs w:val="22"/>
              </w:rPr>
              <w:lastRenderedPageBreak/>
              <w:t>a dětských časopisů</w:t>
            </w:r>
          </w:p>
          <w:p w:rsidR="003C2916" w:rsidRPr="005523B3" w:rsidRDefault="003C2916" w:rsidP="00D42C28"/>
          <w:p w:rsidR="003C2916" w:rsidRPr="005523B3" w:rsidRDefault="003C2916" w:rsidP="00D42C28">
            <w:r w:rsidRPr="005523B3">
              <w:rPr>
                <w:sz w:val="22"/>
                <w:szCs w:val="22"/>
              </w:rPr>
              <w:t xml:space="preserve">OSV – cvičení smyslového vnímání, pozornosti a soustředění, dovednosti zapamatování </w:t>
            </w:r>
          </w:p>
          <w:p w:rsidR="003C2916" w:rsidRPr="005523B3" w:rsidRDefault="003C2916" w:rsidP="00D42C28">
            <w:pPr>
              <w:numPr>
                <w:ilvl w:val="0"/>
                <w:numId w:val="10"/>
              </w:numPr>
            </w:pPr>
            <w:r w:rsidRPr="005523B3">
              <w:rPr>
                <w:sz w:val="22"/>
                <w:szCs w:val="22"/>
              </w:rPr>
              <w:t>můj vztah ke mně a k druhým</w:t>
            </w:r>
          </w:p>
          <w:p w:rsidR="003C2916" w:rsidRPr="005523B3" w:rsidRDefault="003C2916" w:rsidP="00D42C28"/>
          <w:p w:rsidR="003C2916" w:rsidRPr="005523B3" w:rsidRDefault="003C2916" w:rsidP="00D42C28"/>
          <w:p w:rsidR="003C2916" w:rsidRPr="005523B3" w:rsidRDefault="003C2916" w:rsidP="00D42C28">
            <w:r w:rsidRPr="005523B3">
              <w:rPr>
                <w:sz w:val="22"/>
                <w:szCs w:val="22"/>
              </w:rPr>
              <w:t xml:space="preserve">Mezipředmětové vztahy – </w:t>
            </w:r>
            <w:proofErr w:type="spellStart"/>
            <w:r w:rsidRPr="005523B3">
              <w:rPr>
                <w:sz w:val="22"/>
                <w:szCs w:val="22"/>
              </w:rPr>
              <w:t>Ma</w:t>
            </w:r>
            <w:proofErr w:type="spellEnd"/>
            <w:r w:rsidRPr="005523B3">
              <w:rPr>
                <w:sz w:val="22"/>
                <w:szCs w:val="22"/>
              </w:rPr>
              <w:t xml:space="preserve">, </w:t>
            </w:r>
            <w:proofErr w:type="spellStart"/>
            <w:r w:rsidRPr="005523B3">
              <w:rPr>
                <w:sz w:val="22"/>
                <w:szCs w:val="22"/>
              </w:rPr>
              <w:t>Prv</w:t>
            </w:r>
            <w:proofErr w:type="spellEnd"/>
            <w:r w:rsidRPr="005523B3">
              <w:rPr>
                <w:sz w:val="22"/>
                <w:szCs w:val="22"/>
              </w:rPr>
              <w:t xml:space="preserve">, </w:t>
            </w:r>
          </w:p>
          <w:p w:rsidR="003C2916" w:rsidRPr="005523B3" w:rsidRDefault="003C2916" w:rsidP="00D42C28">
            <w:proofErr w:type="spellStart"/>
            <w:r w:rsidRPr="005523B3">
              <w:rPr>
                <w:sz w:val="22"/>
                <w:szCs w:val="22"/>
              </w:rPr>
              <w:t>Vv</w:t>
            </w:r>
            <w:proofErr w:type="spellEnd"/>
            <w:r w:rsidRPr="005523B3">
              <w:rPr>
                <w:sz w:val="22"/>
                <w:szCs w:val="22"/>
              </w:rPr>
              <w:t xml:space="preserve">, </w:t>
            </w:r>
            <w:proofErr w:type="spellStart"/>
            <w:r w:rsidRPr="005523B3">
              <w:rPr>
                <w:sz w:val="22"/>
                <w:szCs w:val="22"/>
              </w:rPr>
              <w:t>Tv</w:t>
            </w:r>
            <w:proofErr w:type="spellEnd"/>
            <w:r w:rsidRPr="005523B3">
              <w:rPr>
                <w:sz w:val="22"/>
                <w:szCs w:val="22"/>
              </w:rPr>
              <w:t xml:space="preserve">, </w:t>
            </w:r>
            <w:proofErr w:type="spellStart"/>
            <w:r w:rsidRPr="005523B3">
              <w:rPr>
                <w:sz w:val="22"/>
                <w:szCs w:val="22"/>
              </w:rPr>
              <w:t>Pč</w:t>
            </w:r>
            <w:proofErr w:type="spellEnd"/>
            <w:r w:rsidRPr="005523B3">
              <w:rPr>
                <w:sz w:val="22"/>
                <w:szCs w:val="22"/>
              </w:rPr>
              <w:t xml:space="preserve">, </w:t>
            </w:r>
            <w:proofErr w:type="spellStart"/>
            <w:r w:rsidRPr="005523B3">
              <w:rPr>
                <w:sz w:val="22"/>
                <w:szCs w:val="22"/>
              </w:rPr>
              <w:t>Hv</w:t>
            </w:r>
            <w:proofErr w:type="spellEnd"/>
            <w:r w:rsidRPr="005523B3">
              <w:rPr>
                <w:sz w:val="22"/>
                <w:szCs w:val="22"/>
              </w:rPr>
              <w:t xml:space="preserve"> ; dle možností a probíraného učiva</w:t>
            </w:r>
          </w:p>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pPr>
              <w:suppressAutoHyphens/>
              <w:snapToGrid w:val="0"/>
              <w:ind w:left="360"/>
              <w:rPr>
                <w:b/>
                <w:bCs/>
                <w:lang w:eastAsia="ar-SA"/>
              </w:rPr>
            </w:pPr>
          </w:p>
        </w:tc>
      </w:tr>
    </w:tbl>
    <w:p w:rsidR="003C2916" w:rsidRPr="00796EAE" w:rsidRDefault="003C2916" w:rsidP="003C2916">
      <w:pPr>
        <w:rPr>
          <w:b/>
          <w:sz w:val="28"/>
          <w:szCs w:val="28"/>
        </w:rPr>
      </w:pPr>
    </w:p>
    <w:p w:rsidR="003C2916" w:rsidRPr="00796EAE" w:rsidRDefault="003C2916" w:rsidP="003C2916">
      <w:pPr>
        <w:rPr>
          <w:b/>
          <w:sz w:val="28"/>
          <w:szCs w:val="28"/>
        </w:rPr>
      </w:pPr>
      <w:r>
        <w:rPr>
          <w:b/>
          <w:sz w:val="28"/>
          <w:szCs w:val="28"/>
        </w:rPr>
        <w:br w:type="page"/>
      </w:r>
    </w:p>
    <w:p w:rsidR="003C2916" w:rsidRPr="00796EAE" w:rsidRDefault="003C2916" w:rsidP="003C2916">
      <w:pPr>
        <w:pStyle w:val="Nadpis1"/>
      </w:pPr>
      <w:r w:rsidRPr="00796EAE">
        <w:lastRenderedPageBreak/>
        <w:t xml:space="preserve">Vzdělávací oblast </w:t>
      </w:r>
      <w:r w:rsidRPr="00796EAE">
        <w:tab/>
      </w:r>
      <w:r w:rsidRPr="00796EAE">
        <w:rPr>
          <w:b w:val="0"/>
          <w:bCs/>
        </w:rPr>
        <w:t>:</w:t>
      </w:r>
      <w:r w:rsidRPr="00796EAE">
        <w:t xml:space="preserve"> Jazyk a jazyková komunikace</w:t>
      </w:r>
    </w:p>
    <w:p w:rsidR="003C2916" w:rsidRPr="00796EAE" w:rsidRDefault="003C2916" w:rsidP="003C2916">
      <w:pPr>
        <w:jc w:val="both"/>
        <w:rPr>
          <w:sz w:val="28"/>
        </w:rPr>
      </w:pPr>
      <w:r w:rsidRPr="00796EAE">
        <w:rPr>
          <w:sz w:val="28"/>
        </w:rPr>
        <w:t xml:space="preserve">Vzdělávací obor </w:t>
      </w:r>
      <w:r w:rsidRPr="00796EAE">
        <w:rPr>
          <w:sz w:val="28"/>
        </w:rPr>
        <w:tab/>
      </w:r>
      <w:r w:rsidRPr="00796EAE">
        <w:rPr>
          <w:sz w:val="28"/>
        </w:rPr>
        <w:tab/>
        <w:t>: Český jazyk a literatura</w:t>
      </w:r>
    </w:p>
    <w:p w:rsidR="003C2916" w:rsidRPr="00796EAE" w:rsidRDefault="003C2916" w:rsidP="003C2916">
      <w:pPr>
        <w:rPr>
          <w:sz w:val="28"/>
        </w:rPr>
      </w:pPr>
      <w:r w:rsidRPr="00796EAE">
        <w:rPr>
          <w:sz w:val="28"/>
        </w:rPr>
        <w:t xml:space="preserve">Vyučovací předmět </w:t>
      </w:r>
      <w:r w:rsidRPr="00796EAE">
        <w:rPr>
          <w:sz w:val="28"/>
        </w:rPr>
        <w:tab/>
        <w:t xml:space="preserve">: </w:t>
      </w:r>
      <w:r w:rsidR="006A225E">
        <w:rPr>
          <w:b/>
          <w:sz w:val="28"/>
          <w:szCs w:val="28"/>
        </w:rPr>
        <w:t xml:space="preserve">ČESKÝ </w:t>
      </w:r>
      <w:r w:rsidRPr="00796EAE">
        <w:rPr>
          <w:b/>
          <w:sz w:val="28"/>
          <w:szCs w:val="28"/>
        </w:rPr>
        <w:t>JAZYK</w:t>
      </w:r>
      <w:r w:rsidRPr="00796EAE">
        <w:rPr>
          <w:sz w:val="28"/>
        </w:rPr>
        <w:t xml:space="preserve"> </w:t>
      </w:r>
    </w:p>
    <w:p w:rsidR="003C2916" w:rsidRPr="00796EAE" w:rsidRDefault="003C2916" w:rsidP="003C2916">
      <w:pPr>
        <w:rPr>
          <w:sz w:val="28"/>
        </w:rPr>
      </w:pPr>
    </w:p>
    <w:p w:rsidR="003C2916" w:rsidRPr="00796EAE" w:rsidRDefault="003C2916" w:rsidP="003C2916">
      <w:pPr>
        <w:pStyle w:val="Styl1"/>
      </w:pPr>
      <w:r w:rsidRPr="00796EAE">
        <w:t>Ročník: 2.</w:t>
      </w:r>
    </w:p>
    <w:p w:rsidR="003C2916" w:rsidRPr="00796EAE" w:rsidRDefault="003C2916" w:rsidP="003C2916">
      <w:pPr>
        <w:pStyle w:val="Styl2"/>
        <w:rPr>
          <w:sz w:val="28"/>
          <w:szCs w:val="28"/>
        </w:rPr>
      </w:pPr>
      <w:r w:rsidRPr="00796EAE">
        <w:t xml:space="preserve">Časová dotace: </w:t>
      </w:r>
      <w:r>
        <w:t>10</w:t>
      </w:r>
      <w:r w:rsidRPr="00796EAE">
        <w:t xml:space="preserve"> hod. týdně</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uppressAutoHyphens/>
              <w:rPr>
                <w:bCs/>
                <w:lang w:eastAsia="ar-SA"/>
              </w:rPr>
            </w:pPr>
            <w:r w:rsidRPr="00796EAE">
              <w:rPr>
                <w:bCs/>
              </w:rPr>
              <w:t>Název vyučovacího předmětu: Český jazyk</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r w:rsidRPr="00796EAE">
              <w:rPr>
                <w:b/>
                <w:bCs/>
              </w:rPr>
              <w:t>2.</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5523B3" w:rsidRDefault="003C2916" w:rsidP="00D42C28">
            <w:pPr>
              <w:rPr>
                <w:b/>
              </w:rPr>
            </w:pPr>
            <w:r w:rsidRPr="005523B3">
              <w:rPr>
                <w:b/>
                <w:sz w:val="22"/>
                <w:szCs w:val="22"/>
              </w:rPr>
              <w:t>Žák:</w:t>
            </w:r>
          </w:p>
          <w:p w:rsidR="003C2916" w:rsidRPr="005523B3" w:rsidRDefault="003C2916" w:rsidP="00D42C28">
            <w:pPr>
              <w:numPr>
                <w:ilvl w:val="0"/>
                <w:numId w:val="12"/>
              </w:numPr>
              <w:spacing w:after="60"/>
              <w:jc w:val="both"/>
            </w:pPr>
            <w:r w:rsidRPr="005523B3">
              <w:rPr>
                <w:sz w:val="22"/>
                <w:szCs w:val="22"/>
              </w:rPr>
              <w:t>žák se vyjadřuje ústně i písemně, tvoří krátké souvislé projevy, píše jednoduché věty</w:t>
            </w:r>
          </w:p>
          <w:p w:rsidR="003C2916" w:rsidRPr="005523B3" w:rsidRDefault="003C2916" w:rsidP="00D42C28">
            <w:pPr>
              <w:numPr>
                <w:ilvl w:val="0"/>
                <w:numId w:val="12"/>
              </w:numPr>
              <w:spacing w:after="60"/>
              <w:jc w:val="both"/>
            </w:pPr>
            <w:r w:rsidRPr="005523B3">
              <w:rPr>
                <w:sz w:val="22"/>
                <w:szCs w:val="22"/>
              </w:rPr>
              <w:t>rozlišuje věty oznamovací, tázací, rozkazovací a přací</w:t>
            </w:r>
          </w:p>
          <w:p w:rsidR="003C2916" w:rsidRDefault="003C2916" w:rsidP="00D42C28">
            <w:pPr>
              <w:numPr>
                <w:ilvl w:val="0"/>
                <w:numId w:val="12"/>
              </w:numPr>
              <w:spacing w:after="60"/>
              <w:jc w:val="both"/>
            </w:pPr>
            <w:r w:rsidRPr="005523B3">
              <w:rPr>
                <w:sz w:val="22"/>
                <w:szCs w:val="22"/>
              </w:rPr>
              <w:t>řadí věty podle děje</w:t>
            </w: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určí nadřazenost a podřazenost slov</w:t>
            </w: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řadí slova ve větě tak, aby věta dávala smysl</w:t>
            </w:r>
          </w:p>
          <w:p w:rsidR="003C2916" w:rsidRPr="005523B3" w:rsidRDefault="003C2916" w:rsidP="00D42C28">
            <w:pPr>
              <w:numPr>
                <w:ilvl w:val="0"/>
                <w:numId w:val="12"/>
              </w:numPr>
              <w:spacing w:after="60"/>
              <w:jc w:val="both"/>
            </w:pPr>
            <w:r w:rsidRPr="005523B3">
              <w:rPr>
                <w:sz w:val="22"/>
                <w:szCs w:val="22"/>
              </w:rPr>
              <w:t>rozlišuje hlásky, výslovnost krátkých a dlouhých samohlásek, psaní i-y po měkkých a tvrdých souhláskách</w:t>
            </w:r>
          </w:p>
          <w:p w:rsidR="003C2916" w:rsidRPr="005523B3" w:rsidRDefault="003C2916" w:rsidP="00D42C28">
            <w:pPr>
              <w:numPr>
                <w:ilvl w:val="0"/>
                <w:numId w:val="12"/>
              </w:numPr>
              <w:spacing w:after="60"/>
              <w:jc w:val="both"/>
            </w:pPr>
            <w:r w:rsidRPr="005523B3">
              <w:rPr>
                <w:sz w:val="22"/>
                <w:szCs w:val="22"/>
              </w:rPr>
              <w:t>vyjmenuje řadu písmen jdoucích po sobě, řadí slova podle abecedy</w:t>
            </w:r>
          </w:p>
          <w:p w:rsidR="003C2916" w:rsidRDefault="003C2916" w:rsidP="00D42C28">
            <w:pPr>
              <w:numPr>
                <w:ilvl w:val="0"/>
                <w:numId w:val="12"/>
              </w:numPr>
              <w:spacing w:after="60"/>
              <w:jc w:val="both"/>
            </w:pPr>
            <w:r w:rsidRPr="005523B3">
              <w:rPr>
                <w:sz w:val="22"/>
                <w:szCs w:val="22"/>
              </w:rPr>
              <w:t>zdůvodňuje a správně píše znělé a neznělé souhlásky uvnitř a na konci slov: b – p, d –t, ď – ť, z – s, ž – š, v – f, h – ch</w:t>
            </w:r>
          </w:p>
          <w:p w:rsidR="003C2916" w:rsidRDefault="003C2916" w:rsidP="00D42C28">
            <w:pPr>
              <w:numPr>
                <w:ilvl w:val="0"/>
                <w:numId w:val="12"/>
              </w:numPr>
              <w:spacing w:after="60"/>
              <w:jc w:val="both"/>
            </w:pPr>
            <w:r w:rsidRPr="005523B3">
              <w:rPr>
                <w:sz w:val="22"/>
                <w:szCs w:val="22"/>
              </w:rPr>
              <w:t>dělí slova na konci řádku</w:t>
            </w: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 xml:space="preserve">aplikuje v praxi výslovnost a </w:t>
            </w:r>
            <w:r w:rsidR="006A225E">
              <w:rPr>
                <w:sz w:val="22"/>
                <w:szCs w:val="22"/>
              </w:rPr>
              <w:t xml:space="preserve">psaní slov se skupinami </w:t>
            </w:r>
            <w:proofErr w:type="spellStart"/>
            <w:r w:rsidR="006A225E">
              <w:rPr>
                <w:sz w:val="22"/>
                <w:szCs w:val="22"/>
              </w:rPr>
              <w:t>dě</w:t>
            </w:r>
            <w:proofErr w:type="spellEnd"/>
            <w:r w:rsidR="006A225E">
              <w:rPr>
                <w:sz w:val="22"/>
                <w:szCs w:val="22"/>
              </w:rPr>
              <w:t xml:space="preserve">, tě, </w:t>
            </w:r>
            <w:r w:rsidRPr="005523B3">
              <w:rPr>
                <w:sz w:val="22"/>
                <w:szCs w:val="22"/>
              </w:rPr>
              <w:t xml:space="preserve">ně, </w:t>
            </w:r>
            <w:proofErr w:type="spellStart"/>
            <w:r w:rsidRPr="005523B3">
              <w:rPr>
                <w:sz w:val="22"/>
                <w:szCs w:val="22"/>
              </w:rPr>
              <w:t>bě</w:t>
            </w:r>
            <w:proofErr w:type="spellEnd"/>
            <w:r w:rsidRPr="005523B3">
              <w:rPr>
                <w:sz w:val="22"/>
                <w:szCs w:val="22"/>
              </w:rPr>
              <w:t xml:space="preserve">, </w:t>
            </w:r>
            <w:proofErr w:type="spellStart"/>
            <w:r w:rsidRPr="005523B3">
              <w:rPr>
                <w:sz w:val="22"/>
                <w:szCs w:val="22"/>
              </w:rPr>
              <w:t>pě</w:t>
            </w:r>
            <w:proofErr w:type="spellEnd"/>
            <w:r w:rsidRPr="005523B3">
              <w:rPr>
                <w:sz w:val="22"/>
                <w:szCs w:val="22"/>
              </w:rPr>
              <w:t xml:space="preserve">, </w:t>
            </w:r>
            <w:proofErr w:type="spellStart"/>
            <w:r w:rsidRPr="005523B3">
              <w:rPr>
                <w:sz w:val="22"/>
                <w:szCs w:val="22"/>
              </w:rPr>
              <w:t>vě</w:t>
            </w:r>
            <w:proofErr w:type="spellEnd"/>
            <w:r w:rsidRPr="005523B3">
              <w:rPr>
                <w:sz w:val="22"/>
                <w:szCs w:val="22"/>
              </w:rPr>
              <w:t>, mě</w:t>
            </w:r>
          </w:p>
          <w:p w:rsidR="003C2916" w:rsidRPr="005523B3" w:rsidRDefault="003C2916" w:rsidP="00D42C28">
            <w:pPr>
              <w:numPr>
                <w:ilvl w:val="0"/>
                <w:numId w:val="12"/>
              </w:numPr>
              <w:spacing w:after="60"/>
            </w:pPr>
            <w:r w:rsidRPr="005523B3">
              <w:rPr>
                <w:sz w:val="22"/>
                <w:szCs w:val="22"/>
              </w:rPr>
              <w:t>seznámí se s názvy slovních druhů, poznává podstatná jména, slovesa a předložky v textu</w:t>
            </w:r>
          </w:p>
          <w:p w:rsidR="003C2916" w:rsidRPr="005523B3" w:rsidRDefault="003C2916" w:rsidP="00D42C28">
            <w:pPr>
              <w:numPr>
                <w:ilvl w:val="0"/>
                <w:numId w:val="12"/>
              </w:numPr>
              <w:spacing w:after="60"/>
            </w:pPr>
            <w:r w:rsidRPr="005523B3">
              <w:rPr>
                <w:sz w:val="22"/>
                <w:szCs w:val="22"/>
              </w:rPr>
              <w:t>rozlišuje obecná a vlastní jména, procvičuje pravopis vlastních jmen osob a zvířat</w:t>
            </w:r>
          </w:p>
          <w:p w:rsidR="003C2916" w:rsidRPr="005523B3" w:rsidRDefault="003C2916" w:rsidP="00D42C28">
            <w:pPr>
              <w:spacing w:after="60"/>
            </w:pPr>
          </w:p>
          <w:p w:rsidR="003C2916" w:rsidRPr="005523B3" w:rsidRDefault="003C2916" w:rsidP="00D42C28">
            <w:pPr>
              <w:numPr>
                <w:ilvl w:val="0"/>
                <w:numId w:val="12"/>
              </w:numPr>
              <w:spacing w:after="60"/>
              <w:jc w:val="both"/>
            </w:pPr>
            <w:r w:rsidRPr="005523B3">
              <w:rPr>
                <w:sz w:val="22"/>
                <w:szCs w:val="22"/>
              </w:rPr>
              <w:t>užívá slušné oslovení, prosbu a poděkování</w:t>
            </w:r>
          </w:p>
          <w:p w:rsidR="003C2916" w:rsidRPr="005523B3" w:rsidRDefault="003C2916" w:rsidP="00D42C28">
            <w:pPr>
              <w:numPr>
                <w:ilvl w:val="0"/>
                <w:numId w:val="12"/>
              </w:numPr>
              <w:spacing w:after="60"/>
              <w:jc w:val="both"/>
            </w:pPr>
            <w:r w:rsidRPr="005523B3">
              <w:rPr>
                <w:sz w:val="22"/>
                <w:szCs w:val="22"/>
              </w:rPr>
              <w:lastRenderedPageBreak/>
              <w:t>dodržuje posloupnost děje na základě pozorování</w:t>
            </w:r>
          </w:p>
          <w:p w:rsidR="003C2916" w:rsidRPr="005523B3" w:rsidRDefault="003C2916" w:rsidP="00D42C28">
            <w:pPr>
              <w:numPr>
                <w:ilvl w:val="0"/>
                <w:numId w:val="12"/>
              </w:numPr>
              <w:spacing w:after="60"/>
              <w:jc w:val="both"/>
            </w:pPr>
            <w:r w:rsidRPr="005523B3">
              <w:rPr>
                <w:sz w:val="22"/>
                <w:szCs w:val="22"/>
              </w:rPr>
              <w:t>pojmenuje předměty a jejich vlastnosti</w:t>
            </w:r>
          </w:p>
          <w:p w:rsidR="003C2916" w:rsidRDefault="003C2916" w:rsidP="00D42C28">
            <w:pPr>
              <w:spacing w:after="60"/>
              <w:jc w:val="both"/>
            </w:pP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přechází k plynulému čtení textu bez slabikování</w:t>
            </w:r>
          </w:p>
          <w:p w:rsidR="003C2916" w:rsidRPr="005523B3" w:rsidRDefault="003C2916" w:rsidP="00D42C28">
            <w:pPr>
              <w:numPr>
                <w:ilvl w:val="0"/>
                <w:numId w:val="12"/>
              </w:numPr>
              <w:spacing w:after="60"/>
              <w:jc w:val="both"/>
            </w:pPr>
            <w:r w:rsidRPr="005523B3">
              <w:rPr>
                <w:sz w:val="22"/>
                <w:szCs w:val="22"/>
              </w:rPr>
              <w:t>užívá správný slovní přízvuk</w:t>
            </w:r>
          </w:p>
          <w:p w:rsidR="003C2916" w:rsidRPr="005523B3" w:rsidRDefault="003C2916" w:rsidP="00D42C28">
            <w:pPr>
              <w:numPr>
                <w:ilvl w:val="0"/>
                <w:numId w:val="12"/>
              </w:numPr>
              <w:spacing w:after="60"/>
              <w:jc w:val="both"/>
            </w:pPr>
            <w:r w:rsidRPr="005523B3">
              <w:rPr>
                <w:sz w:val="22"/>
                <w:szCs w:val="22"/>
              </w:rPr>
              <w:t>čte s porozuměním nahlas i potichu</w:t>
            </w:r>
          </w:p>
          <w:p w:rsidR="003C2916" w:rsidRDefault="006A225E" w:rsidP="00D42C28">
            <w:pPr>
              <w:numPr>
                <w:ilvl w:val="0"/>
                <w:numId w:val="12"/>
              </w:numPr>
              <w:spacing w:after="60"/>
              <w:jc w:val="both"/>
            </w:pPr>
            <w:r>
              <w:rPr>
                <w:sz w:val="22"/>
                <w:szCs w:val="22"/>
              </w:rPr>
              <w:t xml:space="preserve">umí naslouchat </w:t>
            </w:r>
            <w:r w:rsidR="003C2916" w:rsidRPr="005523B3">
              <w:rPr>
                <w:sz w:val="22"/>
                <w:szCs w:val="22"/>
              </w:rPr>
              <w:t>textu</w:t>
            </w:r>
          </w:p>
          <w:p w:rsidR="003C2916"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spojuje obsah textu s ilustrac</w:t>
            </w:r>
            <w:r w:rsidR="006A225E">
              <w:rPr>
                <w:sz w:val="22"/>
                <w:szCs w:val="22"/>
              </w:rPr>
              <w:t>í</w:t>
            </w:r>
          </w:p>
          <w:p w:rsidR="003C2916" w:rsidRPr="005523B3" w:rsidRDefault="003C2916" w:rsidP="00D42C28">
            <w:pPr>
              <w:numPr>
                <w:ilvl w:val="0"/>
                <w:numId w:val="12"/>
              </w:numPr>
              <w:spacing w:after="60"/>
              <w:jc w:val="both"/>
            </w:pPr>
            <w:r w:rsidRPr="005523B3">
              <w:rPr>
                <w:sz w:val="22"/>
                <w:szCs w:val="22"/>
              </w:rPr>
              <w:t>vypráví, dramatizuje a domýšlí příběhy</w:t>
            </w:r>
          </w:p>
          <w:p w:rsidR="003C2916" w:rsidRDefault="003C2916" w:rsidP="00D42C28">
            <w:pPr>
              <w:numPr>
                <w:ilvl w:val="0"/>
                <w:numId w:val="12"/>
              </w:numPr>
              <w:spacing w:after="60"/>
              <w:jc w:val="both"/>
            </w:pPr>
            <w:r w:rsidRPr="005523B3">
              <w:rPr>
                <w:sz w:val="22"/>
                <w:szCs w:val="22"/>
              </w:rPr>
              <w:t>recituje básně</w:t>
            </w: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čte pohádky, knihy o přírodě, věcech, vypráví o nich</w:t>
            </w: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píše písmena a číslice podle normy psaní</w:t>
            </w:r>
          </w:p>
          <w:p w:rsidR="003C2916" w:rsidRPr="005523B3" w:rsidRDefault="003C2916" w:rsidP="00D42C28">
            <w:pPr>
              <w:numPr>
                <w:ilvl w:val="0"/>
                <w:numId w:val="12"/>
              </w:numPr>
              <w:spacing w:after="60"/>
              <w:jc w:val="both"/>
            </w:pPr>
            <w:r w:rsidRPr="005523B3">
              <w:rPr>
                <w:sz w:val="22"/>
                <w:szCs w:val="22"/>
              </w:rPr>
              <w:t>správně spojuje písmena a slabiky</w:t>
            </w:r>
          </w:p>
          <w:p w:rsidR="003C2916" w:rsidRPr="005523B3" w:rsidRDefault="003C2916" w:rsidP="00D42C28">
            <w:pPr>
              <w:numPr>
                <w:ilvl w:val="0"/>
                <w:numId w:val="12"/>
              </w:numPr>
              <w:spacing w:after="60"/>
              <w:jc w:val="both"/>
            </w:pPr>
            <w:r w:rsidRPr="005523B3">
              <w:rPr>
                <w:sz w:val="22"/>
                <w:szCs w:val="22"/>
              </w:rPr>
              <w:t>používá znaménka ve slovech i větách</w:t>
            </w:r>
          </w:p>
          <w:p w:rsidR="006A225E" w:rsidRPr="006A225E" w:rsidRDefault="003C2916" w:rsidP="00D42C28">
            <w:pPr>
              <w:numPr>
                <w:ilvl w:val="0"/>
                <w:numId w:val="12"/>
              </w:numPr>
              <w:spacing w:after="60"/>
              <w:jc w:val="both"/>
            </w:pPr>
            <w:r w:rsidRPr="005523B3">
              <w:rPr>
                <w:sz w:val="22"/>
                <w:szCs w:val="22"/>
              </w:rPr>
              <w:t>opisuje a přepisuje jednoduché texty, u</w:t>
            </w:r>
            <w:r w:rsidR="006A225E">
              <w:rPr>
                <w:sz w:val="22"/>
                <w:szCs w:val="22"/>
              </w:rPr>
              <w:t xml:space="preserve">žívá velká písmena ve slovech i </w:t>
            </w:r>
          </w:p>
          <w:p w:rsidR="003C2916" w:rsidRPr="005523B3" w:rsidRDefault="006A225E" w:rsidP="006A225E">
            <w:pPr>
              <w:spacing w:after="60"/>
              <w:jc w:val="both"/>
            </w:pPr>
            <w:r>
              <w:rPr>
                <w:sz w:val="22"/>
                <w:szCs w:val="22"/>
              </w:rPr>
              <w:t xml:space="preserve">    </w:t>
            </w:r>
            <w:r w:rsidR="003C2916" w:rsidRPr="005523B3">
              <w:rPr>
                <w:sz w:val="22"/>
                <w:szCs w:val="22"/>
              </w:rPr>
              <w:t>ve  větě</w:t>
            </w:r>
          </w:p>
          <w:p w:rsidR="003C2916" w:rsidRPr="005523B3"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5523B3" w:rsidRDefault="003C2916" w:rsidP="00D42C28">
            <w:pPr>
              <w:spacing w:after="60"/>
              <w:jc w:val="both"/>
              <w:rPr>
                <w:b/>
              </w:rPr>
            </w:pPr>
            <w:r w:rsidRPr="005523B3">
              <w:rPr>
                <w:b/>
                <w:sz w:val="22"/>
                <w:szCs w:val="22"/>
              </w:rPr>
              <w:lastRenderedPageBreak/>
              <w:t>Mluvnice:</w:t>
            </w:r>
          </w:p>
          <w:p w:rsidR="003C2916" w:rsidRPr="005523B3" w:rsidRDefault="003C2916" w:rsidP="00D42C28">
            <w:pPr>
              <w:spacing w:after="60"/>
              <w:jc w:val="both"/>
            </w:pPr>
            <w:r w:rsidRPr="005523B3">
              <w:rPr>
                <w:sz w:val="22"/>
                <w:szCs w:val="22"/>
              </w:rPr>
              <w:t>věta jednoduchá, souvětí</w:t>
            </w: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druhy vět</w:t>
            </w:r>
          </w:p>
          <w:p w:rsidR="003C2916" w:rsidRPr="005523B3" w:rsidRDefault="003C2916" w:rsidP="00D42C28">
            <w:pPr>
              <w:spacing w:after="60"/>
              <w:jc w:val="both"/>
            </w:pPr>
            <w:r w:rsidRPr="005523B3">
              <w:rPr>
                <w:sz w:val="22"/>
                <w:szCs w:val="22"/>
              </w:rPr>
              <w:t>pořadí vět v textu</w:t>
            </w:r>
          </w:p>
          <w:p w:rsidR="003C2916" w:rsidRDefault="003C2916" w:rsidP="00D42C28">
            <w:pPr>
              <w:spacing w:after="60"/>
              <w:jc w:val="both"/>
            </w:pPr>
          </w:p>
          <w:p w:rsidR="003C2916" w:rsidRPr="005523B3" w:rsidRDefault="003C2916" w:rsidP="00D42C28">
            <w:pPr>
              <w:spacing w:after="60"/>
              <w:jc w:val="both"/>
            </w:pPr>
            <w:r w:rsidRPr="005523B3">
              <w:rPr>
                <w:sz w:val="22"/>
                <w:szCs w:val="22"/>
              </w:rPr>
              <w:t>věta, slovo – slovo souřadné, nadřazené, podřazené</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pořádek slov ve větě</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slovo, slabika, hláska, písmeno, rozdělení hlásek</w:t>
            </w:r>
          </w:p>
          <w:p w:rsidR="003C2916" w:rsidRDefault="003C2916" w:rsidP="00D42C28">
            <w:pPr>
              <w:spacing w:after="60"/>
              <w:jc w:val="both"/>
            </w:pPr>
          </w:p>
          <w:p w:rsidR="003C2916" w:rsidRPr="005523B3" w:rsidRDefault="003C2916" w:rsidP="00D42C28">
            <w:pPr>
              <w:spacing w:after="60"/>
              <w:jc w:val="both"/>
            </w:pPr>
            <w:r w:rsidRPr="005523B3">
              <w:rPr>
                <w:sz w:val="22"/>
                <w:szCs w:val="22"/>
              </w:rPr>
              <w:t>abeceda</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znělé a neznělé souhlásky na konci a uvnitř slov</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význam slabiky pro dělení slov</w:t>
            </w:r>
          </w:p>
          <w:p w:rsidR="003C2916" w:rsidRDefault="003C2916" w:rsidP="00D42C28">
            <w:pPr>
              <w:spacing w:after="60"/>
              <w:jc w:val="both"/>
            </w:pPr>
          </w:p>
          <w:p w:rsidR="003C2916" w:rsidRPr="005523B3" w:rsidRDefault="003C2916" w:rsidP="00D42C28">
            <w:pPr>
              <w:spacing w:after="60"/>
              <w:jc w:val="both"/>
            </w:pPr>
            <w:r w:rsidRPr="005523B3">
              <w:rPr>
                <w:sz w:val="22"/>
                <w:szCs w:val="22"/>
              </w:rPr>
              <w:t>písmeno ě ve slovech</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 xml:space="preserve">slovní druhy: podstatná jména, slovesa, předložky </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vlastní jména osob a zvířat</w:t>
            </w: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r w:rsidRPr="005523B3">
              <w:rPr>
                <w:b/>
                <w:sz w:val="22"/>
                <w:szCs w:val="22"/>
                <w:u w:val="single"/>
              </w:rPr>
              <w:t>Sloh:</w:t>
            </w:r>
          </w:p>
          <w:p w:rsidR="003C2916" w:rsidRDefault="003C2916" w:rsidP="00D42C28">
            <w:pPr>
              <w:spacing w:after="60"/>
              <w:jc w:val="both"/>
            </w:pPr>
          </w:p>
          <w:p w:rsidR="003C2916" w:rsidRPr="005523B3" w:rsidRDefault="003C2916" w:rsidP="00D42C28">
            <w:pPr>
              <w:spacing w:after="60"/>
              <w:jc w:val="both"/>
            </w:pPr>
            <w:r w:rsidRPr="005523B3">
              <w:rPr>
                <w:sz w:val="22"/>
                <w:szCs w:val="22"/>
              </w:rPr>
              <w:t>základní formy společenského styku</w:t>
            </w:r>
          </w:p>
          <w:p w:rsidR="003C2916" w:rsidRPr="005523B3" w:rsidRDefault="003C2916" w:rsidP="00D42C28">
            <w:pPr>
              <w:spacing w:after="60"/>
              <w:jc w:val="both"/>
            </w:pPr>
            <w:r w:rsidRPr="005523B3">
              <w:rPr>
                <w:sz w:val="22"/>
                <w:szCs w:val="22"/>
              </w:rPr>
              <w:lastRenderedPageBreak/>
              <w:t>děj – základ vypravování</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jednoduchý popis</w:t>
            </w:r>
          </w:p>
          <w:p w:rsidR="003C2916" w:rsidRPr="005523B3" w:rsidRDefault="003C2916" w:rsidP="00D42C28">
            <w:pPr>
              <w:jc w:val="both"/>
            </w:pPr>
          </w:p>
          <w:p w:rsidR="003C2916" w:rsidRPr="005523B3" w:rsidRDefault="003C2916" w:rsidP="00D42C28">
            <w:pPr>
              <w:spacing w:after="60"/>
              <w:jc w:val="both"/>
              <w:rPr>
                <w:b/>
                <w:u w:val="single"/>
              </w:rPr>
            </w:pPr>
          </w:p>
          <w:p w:rsidR="003C2916" w:rsidRPr="005523B3" w:rsidRDefault="003C2916" w:rsidP="00D42C28">
            <w:pPr>
              <w:spacing w:after="60"/>
              <w:jc w:val="both"/>
            </w:pPr>
            <w:r w:rsidRPr="005523B3">
              <w:rPr>
                <w:b/>
                <w:sz w:val="22"/>
                <w:szCs w:val="22"/>
                <w:u w:val="single"/>
              </w:rPr>
              <w:t>Čtení a literární výchova:</w:t>
            </w:r>
          </w:p>
          <w:p w:rsidR="003C2916" w:rsidRPr="005523B3" w:rsidRDefault="003C2916" w:rsidP="00D42C28">
            <w:pPr>
              <w:spacing w:after="60"/>
              <w:jc w:val="both"/>
            </w:pPr>
            <w:r w:rsidRPr="005523B3">
              <w:rPr>
                <w:sz w:val="22"/>
                <w:szCs w:val="22"/>
              </w:rPr>
              <w:t>plynulé čtení jednoduchých textů</w:t>
            </w:r>
          </w:p>
          <w:p w:rsidR="003C2916" w:rsidRDefault="003C2916" w:rsidP="00D42C28">
            <w:pPr>
              <w:spacing w:after="60"/>
              <w:jc w:val="both"/>
            </w:pPr>
          </w:p>
          <w:p w:rsidR="003C2916" w:rsidRPr="005523B3" w:rsidRDefault="003C2916" w:rsidP="00D42C28">
            <w:pPr>
              <w:spacing w:after="60"/>
              <w:jc w:val="both"/>
            </w:pPr>
            <w:r w:rsidRPr="005523B3">
              <w:rPr>
                <w:sz w:val="22"/>
                <w:szCs w:val="22"/>
              </w:rPr>
              <w:t>slovní přízvuk</w:t>
            </w:r>
          </w:p>
          <w:p w:rsidR="003C2916" w:rsidRPr="005523B3" w:rsidRDefault="003C2916" w:rsidP="00D42C28">
            <w:pPr>
              <w:spacing w:after="60"/>
              <w:jc w:val="both"/>
            </w:pPr>
            <w:r w:rsidRPr="005523B3">
              <w:rPr>
                <w:sz w:val="22"/>
                <w:szCs w:val="22"/>
              </w:rPr>
              <w:t>čtení hlasité a tiché</w:t>
            </w:r>
          </w:p>
          <w:p w:rsidR="003C2916" w:rsidRPr="005523B3" w:rsidRDefault="003C2916" w:rsidP="00D42C28">
            <w:pPr>
              <w:spacing w:after="60"/>
              <w:jc w:val="both"/>
            </w:pPr>
            <w:r w:rsidRPr="005523B3">
              <w:rPr>
                <w:sz w:val="22"/>
                <w:szCs w:val="22"/>
              </w:rPr>
              <w:t>soustředěný poslech čtených textů, poezie a prózy</w:t>
            </w:r>
          </w:p>
          <w:p w:rsidR="003C2916" w:rsidRPr="005523B3" w:rsidRDefault="003C2916" w:rsidP="00D42C28">
            <w:pPr>
              <w:spacing w:after="60"/>
              <w:jc w:val="both"/>
            </w:pPr>
            <w:r w:rsidRPr="005523B3">
              <w:rPr>
                <w:sz w:val="22"/>
                <w:szCs w:val="22"/>
              </w:rPr>
              <w:t>text a ilustrace</w:t>
            </w:r>
          </w:p>
          <w:p w:rsidR="003C2916" w:rsidRPr="005523B3" w:rsidRDefault="003C2916" w:rsidP="00D42C28">
            <w:pPr>
              <w:spacing w:after="60"/>
              <w:jc w:val="both"/>
            </w:pPr>
            <w:r w:rsidRPr="005523B3">
              <w:rPr>
                <w:sz w:val="22"/>
                <w:szCs w:val="22"/>
              </w:rPr>
              <w:t>vyprávění, dramatizace pohádek a povídek</w:t>
            </w:r>
          </w:p>
          <w:p w:rsidR="003C2916" w:rsidRPr="005523B3" w:rsidRDefault="003C2916" w:rsidP="00D42C28">
            <w:pPr>
              <w:spacing w:after="60"/>
              <w:jc w:val="both"/>
            </w:pPr>
            <w:r w:rsidRPr="005523B3">
              <w:rPr>
                <w:sz w:val="22"/>
                <w:szCs w:val="22"/>
              </w:rPr>
              <w:t>báseň, verš, rým</w:t>
            </w:r>
          </w:p>
          <w:p w:rsidR="003C2916" w:rsidRDefault="003C2916" w:rsidP="00D42C28">
            <w:pPr>
              <w:spacing w:after="60"/>
              <w:jc w:val="both"/>
            </w:pPr>
          </w:p>
          <w:p w:rsidR="003C2916" w:rsidRPr="005523B3" w:rsidRDefault="003C2916" w:rsidP="00D42C28">
            <w:pPr>
              <w:spacing w:after="60"/>
              <w:jc w:val="both"/>
            </w:pPr>
            <w:r w:rsidRPr="005523B3">
              <w:rPr>
                <w:sz w:val="22"/>
                <w:szCs w:val="22"/>
              </w:rPr>
              <w:t>individuální četba</w:t>
            </w: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r w:rsidRPr="005523B3">
              <w:rPr>
                <w:b/>
                <w:sz w:val="22"/>
                <w:szCs w:val="22"/>
                <w:u w:val="single"/>
              </w:rPr>
              <w:t>Psaní:</w:t>
            </w:r>
          </w:p>
          <w:p w:rsidR="003C2916" w:rsidRPr="005523B3" w:rsidRDefault="003C2916" w:rsidP="00D42C28">
            <w:pPr>
              <w:spacing w:after="60"/>
              <w:jc w:val="both"/>
            </w:pPr>
            <w:r w:rsidRPr="005523B3">
              <w:rPr>
                <w:sz w:val="22"/>
                <w:szCs w:val="22"/>
              </w:rPr>
              <w:t>tvary písmen abecedy</w:t>
            </w:r>
          </w:p>
          <w:p w:rsidR="003C2916" w:rsidRDefault="003C2916" w:rsidP="00D42C28">
            <w:pPr>
              <w:spacing w:after="60"/>
              <w:jc w:val="both"/>
            </w:pPr>
          </w:p>
          <w:p w:rsidR="003C2916" w:rsidRPr="005523B3" w:rsidRDefault="003C2916" w:rsidP="00D42C28">
            <w:pPr>
              <w:spacing w:after="60"/>
              <w:jc w:val="both"/>
            </w:pPr>
            <w:r w:rsidRPr="005523B3">
              <w:rPr>
                <w:sz w:val="22"/>
                <w:szCs w:val="22"/>
              </w:rPr>
              <w:t>spojování písmen, slabik</w:t>
            </w:r>
          </w:p>
          <w:p w:rsidR="003C2916" w:rsidRDefault="003C2916" w:rsidP="00D42C28">
            <w:pPr>
              <w:spacing w:after="60"/>
              <w:jc w:val="both"/>
            </w:pPr>
          </w:p>
          <w:p w:rsidR="003C2916" w:rsidRPr="005523B3" w:rsidRDefault="003C2916" w:rsidP="00D42C28">
            <w:pPr>
              <w:spacing w:after="60"/>
              <w:jc w:val="both"/>
            </w:pPr>
            <w:r w:rsidRPr="005523B3">
              <w:rPr>
                <w:sz w:val="22"/>
                <w:szCs w:val="22"/>
              </w:rPr>
              <w:t>umísťování diakritických znamének</w:t>
            </w:r>
          </w:p>
          <w:p w:rsidR="003C2916" w:rsidRDefault="003C2916" w:rsidP="00D42C28">
            <w:pPr>
              <w:spacing w:after="60"/>
              <w:jc w:val="both"/>
            </w:pPr>
          </w:p>
          <w:p w:rsidR="003C2916" w:rsidRPr="005523B3" w:rsidRDefault="003C2916" w:rsidP="00D42C28">
            <w:pPr>
              <w:spacing w:after="60"/>
              <w:jc w:val="both"/>
            </w:pPr>
            <w:r w:rsidRPr="005523B3">
              <w:rPr>
                <w:sz w:val="22"/>
                <w:szCs w:val="22"/>
              </w:rPr>
              <w:t>opis, přepis</w:t>
            </w:r>
          </w:p>
          <w:p w:rsidR="003C2916" w:rsidRPr="005523B3"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5523B3" w:rsidRDefault="003C2916" w:rsidP="00D42C28">
            <w:r w:rsidRPr="005523B3">
              <w:rPr>
                <w:sz w:val="22"/>
                <w:szCs w:val="22"/>
              </w:rPr>
              <w:lastRenderedPageBreak/>
              <w:t>VDO – občanská společnost a škola - výchova k demokratickému myšlení v rámci třídního kolektivu</w:t>
            </w:r>
          </w:p>
          <w:p w:rsidR="003C2916" w:rsidRPr="005523B3" w:rsidRDefault="003C2916" w:rsidP="00D42C28">
            <w:r w:rsidRPr="005523B3">
              <w:rPr>
                <w:sz w:val="22"/>
                <w:szCs w:val="22"/>
              </w:rPr>
              <w:t>- výchova k samostatnosti, k sebekritice a odpovědnosti</w:t>
            </w:r>
          </w:p>
          <w:p w:rsidR="003C2916" w:rsidRPr="005523B3" w:rsidRDefault="003C2916" w:rsidP="00D42C28">
            <w:pPr>
              <w:ind w:left="360"/>
            </w:pPr>
          </w:p>
          <w:p w:rsidR="003C2916" w:rsidRPr="005523B3" w:rsidRDefault="003C2916" w:rsidP="00D42C28">
            <w:r w:rsidRPr="005523B3">
              <w:rPr>
                <w:sz w:val="22"/>
                <w:szCs w:val="22"/>
              </w:rPr>
              <w:t>EGS – Evropa a svět nás zajímá- rozvoj jazykových dovedností, poznávání evropských kultur</w:t>
            </w:r>
          </w:p>
          <w:p w:rsidR="003C2916" w:rsidRPr="005523B3" w:rsidRDefault="003C2916" w:rsidP="00D42C28"/>
          <w:p w:rsidR="003C2916" w:rsidRPr="005523B3" w:rsidRDefault="003C2916" w:rsidP="00D42C28">
            <w:r w:rsidRPr="005523B3">
              <w:rPr>
                <w:sz w:val="22"/>
                <w:szCs w:val="22"/>
              </w:rPr>
              <w:t>EV-  Lidské aktivity a problémy životního prostředí, vztah člověka k prostředí-výchova k životnímu prostředí</w:t>
            </w:r>
          </w:p>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r w:rsidRPr="005523B3">
              <w:rPr>
                <w:sz w:val="22"/>
                <w:szCs w:val="22"/>
              </w:rPr>
              <w:t xml:space="preserve">MV -  kritické čtení a vnímání mediálních sdělení -kriticky přistupovat k médiím  a vést žáky k výběru </w:t>
            </w:r>
            <w:r w:rsidRPr="005523B3">
              <w:rPr>
                <w:sz w:val="22"/>
                <w:szCs w:val="22"/>
              </w:rPr>
              <w:lastRenderedPageBreak/>
              <w:t>kvalitních pořadů, literatury a tisku</w:t>
            </w:r>
          </w:p>
          <w:p w:rsidR="003C2916" w:rsidRPr="005523B3" w:rsidRDefault="003C2916" w:rsidP="00D42C28"/>
          <w:p w:rsidR="003C2916" w:rsidRPr="005523B3" w:rsidRDefault="003C2916" w:rsidP="00D42C28">
            <w:r w:rsidRPr="005523B3">
              <w:rPr>
                <w:sz w:val="22"/>
                <w:szCs w:val="22"/>
              </w:rPr>
              <w:t>OSV – dovednost navazovat na myšlenky druhých</w:t>
            </w:r>
          </w:p>
          <w:p w:rsidR="003C2916" w:rsidRPr="005523B3" w:rsidRDefault="003C2916" w:rsidP="00D42C28"/>
          <w:p w:rsidR="003C2916" w:rsidRPr="005523B3" w:rsidRDefault="003C2916" w:rsidP="00D42C28">
            <w:r w:rsidRPr="005523B3">
              <w:rPr>
                <w:sz w:val="22"/>
                <w:szCs w:val="22"/>
              </w:rPr>
              <w:t xml:space="preserve">Mezipředmětové vztahy – POČ, </w:t>
            </w:r>
            <w:proofErr w:type="spellStart"/>
            <w:r w:rsidRPr="005523B3">
              <w:rPr>
                <w:sz w:val="22"/>
                <w:szCs w:val="22"/>
              </w:rPr>
              <w:t>Prv</w:t>
            </w:r>
            <w:proofErr w:type="spellEnd"/>
            <w:r w:rsidRPr="005523B3">
              <w:rPr>
                <w:sz w:val="22"/>
                <w:szCs w:val="22"/>
              </w:rPr>
              <w:t xml:space="preserve">, </w:t>
            </w:r>
            <w:proofErr w:type="spellStart"/>
            <w:r w:rsidRPr="005523B3">
              <w:rPr>
                <w:sz w:val="22"/>
                <w:szCs w:val="22"/>
              </w:rPr>
              <w:t>Vv</w:t>
            </w:r>
            <w:proofErr w:type="spellEnd"/>
            <w:r w:rsidRPr="005523B3">
              <w:rPr>
                <w:sz w:val="22"/>
                <w:szCs w:val="22"/>
              </w:rPr>
              <w:t xml:space="preserve">, </w:t>
            </w:r>
            <w:proofErr w:type="spellStart"/>
            <w:r w:rsidRPr="005523B3">
              <w:rPr>
                <w:sz w:val="22"/>
                <w:szCs w:val="22"/>
              </w:rPr>
              <w:t>Hv</w:t>
            </w:r>
            <w:proofErr w:type="spellEnd"/>
            <w:r w:rsidRPr="005523B3">
              <w:rPr>
                <w:sz w:val="22"/>
                <w:szCs w:val="22"/>
              </w:rPr>
              <w:t xml:space="preserve">, </w:t>
            </w:r>
            <w:proofErr w:type="spellStart"/>
            <w:r w:rsidRPr="005523B3">
              <w:rPr>
                <w:sz w:val="22"/>
                <w:szCs w:val="22"/>
              </w:rPr>
              <w:t>Tv</w:t>
            </w:r>
            <w:proofErr w:type="spellEnd"/>
          </w:p>
          <w:p w:rsidR="003C2916" w:rsidRPr="005523B3" w:rsidRDefault="003C2916" w:rsidP="00D42C28">
            <w:r w:rsidRPr="005523B3">
              <w:rPr>
                <w:sz w:val="22"/>
                <w:szCs w:val="22"/>
              </w:rPr>
              <w:t xml:space="preserve">, </w:t>
            </w:r>
            <w:proofErr w:type="spellStart"/>
            <w:r w:rsidRPr="005523B3">
              <w:rPr>
                <w:sz w:val="22"/>
                <w:szCs w:val="22"/>
              </w:rPr>
              <w:t>Pč</w:t>
            </w:r>
            <w:proofErr w:type="spellEnd"/>
            <w:r w:rsidRPr="005523B3">
              <w:rPr>
                <w:sz w:val="22"/>
                <w:szCs w:val="22"/>
              </w:rPr>
              <w:t xml:space="preserve">, </w:t>
            </w:r>
            <w:proofErr w:type="spellStart"/>
            <w:r w:rsidRPr="005523B3">
              <w:rPr>
                <w:sz w:val="22"/>
                <w:szCs w:val="22"/>
              </w:rPr>
              <w:t>Inf</w:t>
            </w:r>
            <w:proofErr w:type="spellEnd"/>
            <w:r w:rsidRPr="005523B3">
              <w:rPr>
                <w:sz w:val="22"/>
                <w:szCs w:val="22"/>
              </w:rPr>
              <w:t xml:space="preserve"> – dle probíraného učiva</w:t>
            </w:r>
          </w:p>
          <w:p w:rsidR="003C2916" w:rsidRPr="005523B3" w:rsidRDefault="003C2916" w:rsidP="00D42C28"/>
          <w:p w:rsidR="003C2916" w:rsidRPr="005523B3" w:rsidRDefault="003C2916" w:rsidP="00D42C28"/>
          <w:p w:rsidR="003C2916" w:rsidRPr="005523B3" w:rsidRDefault="003C2916" w:rsidP="00D42C28">
            <w:pPr>
              <w:suppressAutoHyphens/>
              <w:snapToGrid w:val="0"/>
              <w:ind w:left="360"/>
              <w:rPr>
                <w:b/>
                <w:bCs/>
                <w:lang w:eastAsia="ar-SA"/>
              </w:rPr>
            </w:pPr>
          </w:p>
        </w:tc>
      </w:tr>
    </w:tbl>
    <w:p w:rsidR="003C2916" w:rsidRPr="00796EAE" w:rsidRDefault="003C2916" w:rsidP="003C2916">
      <w:pPr>
        <w:pStyle w:val="Nadpis1"/>
      </w:pPr>
    </w:p>
    <w:p w:rsidR="003C2916" w:rsidRPr="00796EAE" w:rsidRDefault="003C2916" w:rsidP="003C2916"/>
    <w:p w:rsidR="003C2916" w:rsidRPr="00796EAE" w:rsidRDefault="003C2916" w:rsidP="003C2916">
      <w:r>
        <w:br w:type="page"/>
      </w:r>
    </w:p>
    <w:p w:rsidR="003C2916" w:rsidRPr="00796EAE" w:rsidRDefault="003C2916" w:rsidP="003C2916">
      <w:pPr>
        <w:pStyle w:val="Nadpis1"/>
      </w:pPr>
      <w:r w:rsidRPr="00796EAE">
        <w:lastRenderedPageBreak/>
        <w:t xml:space="preserve">Vzdělávací oblast </w:t>
      </w:r>
      <w:r w:rsidRPr="00796EAE">
        <w:tab/>
      </w:r>
      <w:r w:rsidRPr="00796EAE">
        <w:rPr>
          <w:b w:val="0"/>
          <w:bCs/>
        </w:rPr>
        <w:t>:</w:t>
      </w:r>
      <w:r w:rsidRPr="00796EAE">
        <w:t xml:space="preserve"> Jazyk a jazyková komunikace</w:t>
      </w:r>
    </w:p>
    <w:p w:rsidR="003C2916" w:rsidRPr="00796EAE" w:rsidRDefault="003C2916" w:rsidP="003C2916">
      <w:pPr>
        <w:jc w:val="both"/>
        <w:rPr>
          <w:sz w:val="28"/>
        </w:rPr>
      </w:pPr>
      <w:r w:rsidRPr="00796EAE">
        <w:rPr>
          <w:sz w:val="28"/>
        </w:rPr>
        <w:t xml:space="preserve">Vzdělávací obor </w:t>
      </w:r>
      <w:r w:rsidRPr="00796EAE">
        <w:rPr>
          <w:sz w:val="28"/>
        </w:rPr>
        <w:tab/>
      </w:r>
      <w:r w:rsidRPr="00796EAE">
        <w:rPr>
          <w:sz w:val="28"/>
        </w:rPr>
        <w:tab/>
        <w:t>: Český jazyk a literatura</w:t>
      </w:r>
    </w:p>
    <w:p w:rsidR="003C2916" w:rsidRPr="00796EAE" w:rsidRDefault="003C2916" w:rsidP="003C2916">
      <w:pPr>
        <w:rPr>
          <w:sz w:val="28"/>
        </w:rPr>
      </w:pPr>
      <w:r w:rsidRPr="00796EAE">
        <w:rPr>
          <w:sz w:val="28"/>
        </w:rPr>
        <w:t xml:space="preserve">Vyučovací předmět </w:t>
      </w:r>
      <w:r w:rsidRPr="00796EAE">
        <w:rPr>
          <w:sz w:val="28"/>
        </w:rPr>
        <w:tab/>
        <w:t xml:space="preserve">: </w:t>
      </w:r>
      <w:r w:rsidR="006A225E">
        <w:rPr>
          <w:b/>
          <w:sz w:val="28"/>
          <w:szCs w:val="28"/>
        </w:rPr>
        <w:t xml:space="preserve">ČESKÝ </w:t>
      </w:r>
      <w:r w:rsidRPr="00796EAE">
        <w:rPr>
          <w:b/>
          <w:sz w:val="28"/>
          <w:szCs w:val="28"/>
        </w:rPr>
        <w:t>JAZYK</w:t>
      </w:r>
      <w:r w:rsidRPr="00796EAE">
        <w:rPr>
          <w:sz w:val="28"/>
        </w:rPr>
        <w:t xml:space="preserve"> </w:t>
      </w:r>
    </w:p>
    <w:p w:rsidR="003C2916" w:rsidRPr="00796EAE" w:rsidRDefault="003C2916" w:rsidP="003C2916">
      <w:pPr>
        <w:rPr>
          <w:sz w:val="28"/>
        </w:rPr>
      </w:pPr>
    </w:p>
    <w:p w:rsidR="003C2916" w:rsidRPr="00796EAE" w:rsidRDefault="003C2916" w:rsidP="003C2916">
      <w:pPr>
        <w:pStyle w:val="Styl1"/>
      </w:pPr>
      <w:r w:rsidRPr="00796EAE">
        <w:t xml:space="preserve">Ročník: 3. </w:t>
      </w:r>
    </w:p>
    <w:p w:rsidR="003C2916" w:rsidRPr="00796EAE" w:rsidRDefault="003C2916" w:rsidP="003C2916">
      <w:pPr>
        <w:pStyle w:val="Styl2"/>
      </w:pPr>
      <w:r w:rsidRPr="00796EAE">
        <w:t xml:space="preserve">Časová dotace: </w:t>
      </w:r>
      <w:r>
        <w:t>9</w:t>
      </w:r>
      <w:r w:rsidRPr="00796EAE">
        <w:t xml:space="preserve"> hod. týdně</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Český jazyk</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Ročník:</w:t>
            </w:r>
            <w:r w:rsidRPr="00796EAE">
              <w:rPr>
                <w:b/>
                <w:bCs/>
              </w:rPr>
              <w:t>3.</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5523B3" w:rsidRDefault="003C2916" w:rsidP="00D42C28">
            <w:pPr>
              <w:rPr>
                <w:b/>
              </w:rPr>
            </w:pPr>
            <w:r w:rsidRPr="005523B3">
              <w:rPr>
                <w:b/>
                <w:sz w:val="22"/>
                <w:szCs w:val="22"/>
              </w:rPr>
              <w:t>Žák:</w:t>
            </w:r>
          </w:p>
          <w:p w:rsidR="003C2916" w:rsidRPr="005523B3" w:rsidRDefault="003C2916" w:rsidP="00D42C28">
            <w:pPr>
              <w:numPr>
                <w:ilvl w:val="0"/>
                <w:numId w:val="12"/>
              </w:numPr>
              <w:spacing w:after="60"/>
              <w:jc w:val="both"/>
            </w:pPr>
            <w:r w:rsidRPr="005523B3">
              <w:rPr>
                <w:sz w:val="22"/>
                <w:szCs w:val="22"/>
              </w:rPr>
              <w:t>vyslovuje slova se správným přízvukem</w:t>
            </w:r>
            <w:r>
              <w:rPr>
                <w:sz w:val="22"/>
                <w:szCs w:val="22"/>
              </w:rPr>
              <w:t>, rozlišuje slabiky,</w:t>
            </w:r>
            <w:r w:rsidR="006A225E">
              <w:rPr>
                <w:sz w:val="22"/>
                <w:szCs w:val="22"/>
              </w:rPr>
              <w:t xml:space="preserve"> </w:t>
            </w:r>
            <w:r w:rsidRPr="005523B3">
              <w:rPr>
                <w:sz w:val="22"/>
                <w:szCs w:val="22"/>
              </w:rPr>
              <w:t>určuje počet slabik</w:t>
            </w:r>
          </w:p>
          <w:p w:rsidR="003C2916" w:rsidRPr="005523B3" w:rsidRDefault="003C2916" w:rsidP="00D42C28">
            <w:pPr>
              <w:numPr>
                <w:ilvl w:val="0"/>
                <w:numId w:val="12"/>
              </w:numPr>
              <w:spacing w:after="60"/>
              <w:jc w:val="both"/>
            </w:pPr>
            <w:r>
              <w:rPr>
                <w:sz w:val="22"/>
                <w:szCs w:val="22"/>
              </w:rPr>
              <w:t xml:space="preserve"> rozlišuje hlásky, třídí je a abecedně řadí</w:t>
            </w:r>
          </w:p>
          <w:p w:rsidR="003C2916" w:rsidRPr="005523B3" w:rsidRDefault="003C2916" w:rsidP="00D42C28">
            <w:pPr>
              <w:numPr>
                <w:ilvl w:val="0"/>
                <w:numId w:val="12"/>
              </w:numPr>
              <w:spacing w:after="60"/>
              <w:jc w:val="both"/>
            </w:pPr>
            <w:r>
              <w:rPr>
                <w:sz w:val="22"/>
                <w:szCs w:val="22"/>
              </w:rPr>
              <w:t>uvědoměle používá</w:t>
            </w:r>
            <w:r w:rsidR="006A225E">
              <w:rPr>
                <w:sz w:val="22"/>
                <w:szCs w:val="22"/>
              </w:rPr>
              <w:t xml:space="preserve"> </w:t>
            </w:r>
            <w:r w:rsidRPr="005523B3">
              <w:rPr>
                <w:sz w:val="22"/>
                <w:szCs w:val="22"/>
              </w:rPr>
              <w:t>psaní jmen měst, vesnic, hor, řek</w:t>
            </w:r>
          </w:p>
          <w:p w:rsidR="003C2916" w:rsidRPr="005523B3" w:rsidRDefault="003C2916" w:rsidP="00D42C28">
            <w:pPr>
              <w:spacing w:after="60"/>
              <w:jc w:val="both"/>
            </w:pPr>
          </w:p>
          <w:p w:rsidR="003C2916" w:rsidRDefault="003C2916" w:rsidP="00D42C28">
            <w:pPr>
              <w:numPr>
                <w:ilvl w:val="0"/>
                <w:numId w:val="12"/>
              </w:numPr>
              <w:spacing w:after="60"/>
              <w:jc w:val="both"/>
            </w:pPr>
            <w:r w:rsidRPr="005523B3">
              <w:rPr>
                <w:sz w:val="22"/>
                <w:szCs w:val="22"/>
              </w:rPr>
              <w:t>třídí slova podle významu, vyhledává slova souznačná a protikladná</w:t>
            </w: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určí věty a souvětí</w:t>
            </w:r>
          </w:p>
          <w:p w:rsidR="003C2916" w:rsidRDefault="003C2916" w:rsidP="00D42C28">
            <w:pPr>
              <w:numPr>
                <w:ilvl w:val="0"/>
                <w:numId w:val="12"/>
              </w:numPr>
              <w:spacing w:after="60"/>
              <w:jc w:val="both"/>
            </w:pPr>
            <w:r w:rsidRPr="005523B3">
              <w:rPr>
                <w:sz w:val="22"/>
                <w:szCs w:val="22"/>
              </w:rPr>
              <w:t>spojuje věty, doplňuje souvětí</w:t>
            </w:r>
          </w:p>
          <w:p w:rsidR="003C2916" w:rsidRPr="005523B3" w:rsidRDefault="003C2916" w:rsidP="00D42C28">
            <w:pPr>
              <w:spacing w:after="60"/>
              <w:jc w:val="both"/>
            </w:pP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pamětně zvládá vyjmenovaná slova, používá vědomosti v praktických cvičeních</w:t>
            </w:r>
          </w:p>
          <w:p w:rsidR="003C2916" w:rsidRPr="005523B3" w:rsidRDefault="003C2916" w:rsidP="00D42C28">
            <w:pPr>
              <w:numPr>
                <w:ilvl w:val="0"/>
                <w:numId w:val="12"/>
              </w:numPr>
              <w:spacing w:after="60"/>
              <w:jc w:val="both"/>
            </w:pPr>
            <w:r w:rsidRPr="005523B3">
              <w:rPr>
                <w:sz w:val="22"/>
                <w:szCs w:val="22"/>
              </w:rPr>
              <w:t>určí ve větě podstatná jména, přídavná jména, zájmena, číslovky, slovesa, předložky</w:t>
            </w:r>
          </w:p>
          <w:p w:rsidR="003C2916" w:rsidRPr="005523B3" w:rsidRDefault="003C2916" w:rsidP="00D42C28">
            <w:pPr>
              <w:numPr>
                <w:ilvl w:val="0"/>
                <w:numId w:val="12"/>
              </w:numPr>
              <w:spacing w:after="60"/>
              <w:jc w:val="both"/>
            </w:pPr>
            <w:r w:rsidRPr="005523B3">
              <w:rPr>
                <w:sz w:val="22"/>
                <w:szCs w:val="22"/>
              </w:rPr>
              <w:t>skloňuje podstatná jména, rozlišuje číslo jednotné a množné, rod mužský, ženský a střední</w:t>
            </w:r>
          </w:p>
          <w:p w:rsidR="003C2916" w:rsidRPr="005523B3" w:rsidRDefault="003C2916" w:rsidP="00D42C28">
            <w:pPr>
              <w:numPr>
                <w:ilvl w:val="0"/>
                <w:numId w:val="12"/>
              </w:numPr>
              <w:spacing w:after="60"/>
              <w:jc w:val="both"/>
            </w:pPr>
            <w:r w:rsidRPr="005523B3">
              <w:rPr>
                <w:sz w:val="22"/>
                <w:szCs w:val="22"/>
              </w:rPr>
              <w:t>určí osobu, číslo a čas, časuje slovesa v čase přítomném, minulém a budoucím</w:t>
            </w: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lastRenderedPageBreak/>
              <w:t>procvičuje slovosled</w:t>
            </w:r>
          </w:p>
          <w:p w:rsidR="003C2916" w:rsidRPr="005523B3" w:rsidRDefault="003C2916" w:rsidP="00D42C28">
            <w:pPr>
              <w:numPr>
                <w:ilvl w:val="0"/>
                <w:numId w:val="12"/>
              </w:numPr>
              <w:spacing w:after="60"/>
              <w:jc w:val="both"/>
            </w:pPr>
            <w:r w:rsidRPr="005523B3">
              <w:rPr>
                <w:sz w:val="22"/>
                <w:szCs w:val="22"/>
              </w:rPr>
              <w:t>vybírá vhodné</w:t>
            </w:r>
            <w:r>
              <w:rPr>
                <w:sz w:val="22"/>
                <w:szCs w:val="22"/>
              </w:rPr>
              <w:t xml:space="preserve"> vyjadřovací</w:t>
            </w:r>
            <w:r w:rsidRPr="005523B3">
              <w:rPr>
                <w:sz w:val="22"/>
                <w:szCs w:val="22"/>
              </w:rPr>
              <w:t xml:space="preserve"> prostředky</w:t>
            </w:r>
          </w:p>
          <w:p w:rsidR="003C2916" w:rsidRPr="005523B3" w:rsidRDefault="003C2916" w:rsidP="00D42C28">
            <w:pPr>
              <w:numPr>
                <w:ilvl w:val="0"/>
                <w:numId w:val="12"/>
              </w:numPr>
              <w:spacing w:after="60"/>
              <w:jc w:val="both"/>
            </w:pPr>
            <w:r w:rsidRPr="005523B3">
              <w:rPr>
                <w:sz w:val="22"/>
                <w:szCs w:val="22"/>
              </w:rPr>
              <w:t>sestaví nadpis a člení projev</w:t>
            </w:r>
          </w:p>
          <w:p w:rsidR="003C2916" w:rsidRPr="005523B3" w:rsidRDefault="003C2916" w:rsidP="00D42C28">
            <w:pPr>
              <w:numPr>
                <w:ilvl w:val="0"/>
                <w:numId w:val="12"/>
              </w:numPr>
              <w:spacing w:after="60"/>
              <w:jc w:val="both"/>
            </w:pPr>
            <w:r w:rsidRPr="005523B3">
              <w:rPr>
                <w:sz w:val="22"/>
                <w:szCs w:val="22"/>
              </w:rPr>
              <w:t>pojmenovává předměty a děje</w:t>
            </w:r>
          </w:p>
          <w:p w:rsidR="003C2916" w:rsidRPr="005523B3" w:rsidRDefault="003C2916" w:rsidP="00D42C28">
            <w:pPr>
              <w:numPr>
                <w:ilvl w:val="0"/>
                <w:numId w:val="12"/>
              </w:numPr>
              <w:spacing w:after="60"/>
              <w:jc w:val="both"/>
            </w:pPr>
            <w:r w:rsidRPr="005523B3">
              <w:rPr>
                <w:sz w:val="22"/>
                <w:szCs w:val="22"/>
              </w:rPr>
              <w:t>tvoří otázky</w:t>
            </w:r>
          </w:p>
          <w:p w:rsidR="003C2916" w:rsidRPr="005523B3" w:rsidRDefault="003C2916" w:rsidP="00D42C28">
            <w:pPr>
              <w:numPr>
                <w:ilvl w:val="0"/>
                <w:numId w:val="12"/>
              </w:numPr>
              <w:spacing w:after="60"/>
              <w:jc w:val="both"/>
            </w:pPr>
            <w:r w:rsidRPr="005523B3">
              <w:rPr>
                <w:sz w:val="22"/>
                <w:szCs w:val="22"/>
              </w:rPr>
              <w:t>vypravuje podle obrázků</w:t>
            </w:r>
          </w:p>
          <w:p w:rsidR="003C2916" w:rsidRPr="005523B3" w:rsidRDefault="003C2916" w:rsidP="00D42C28">
            <w:pPr>
              <w:numPr>
                <w:ilvl w:val="0"/>
                <w:numId w:val="12"/>
              </w:numPr>
              <w:spacing w:after="60"/>
              <w:jc w:val="both"/>
            </w:pPr>
            <w:r w:rsidRPr="005523B3">
              <w:rPr>
                <w:sz w:val="22"/>
                <w:szCs w:val="22"/>
              </w:rPr>
              <w:t>popisuje ústně i písemně jednoduché předměty a činnosti</w:t>
            </w:r>
          </w:p>
          <w:p w:rsidR="003C2916" w:rsidRDefault="003C2916" w:rsidP="00D42C28">
            <w:pPr>
              <w:numPr>
                <w:ilvl w:val="0"/>
                <w:numId w:val="12"/>
              </w:numPr>
              <w:spacing w:after="60"/>
              <w:jc w:val="both"/>
            </w:pPr>
            <w:r w:rsidRPr="005523B3">
              <w:rPr>
                <w:sz w:val="22"/>
                <w:szCs w:val="22"/>
              </w:rPr>
              <w:t>je schopen využít jednoduchou osnovu</w:t>
            </w:r>
            <w:r>
              <w:rPr>
                <w:sz w:val="22"/>
                <w:szCs w:val="22"/>
              </w:rPr>
              <w:t xml:space="preserve"> k vyprávění</w:t>
            </w:r>
          </w:p>
          <w:p w:rsidR="003C2916" w:rsidRPr="005523B3" w:rsidRDefault="003C2916" w:rsidP="00D42C28">
            <w:pPr>
              <w:numPr>
                <w:ilvl w:val="0"/>
                <w:numId w:val="12"/>
              </w:numPr>
              <w:spacing w:after="60"/>
              <w:jc w:val="both"/>
            </w:pPr>
            <w:r w:rsidRPr="005523B3">
              <w:rPr>
                <w:sz w:val="22"/>
                <w:szCs w:val="22"/>
              </w:rPr>
              <w:t>požádá o infor</w:t>
            </w:r>
            <w:r w:rsidR="006A225E">
              <w:rPr>
                <w:sz w:val="22"/>
                <w:szCs w:val="22"/>
              </w:rPr>
              <w:t>maci, podá stručné informace (i telefonicky</w:t>
            </w:r>
            <w:r w:rsidRPr="005523B3">
              <w:rPr>
                <w:sz w:val="22"/>
                <w:szCs w:val="22"/>
              </w:rPr>
              <w:t>), uvítá návštěvu a rozloučí se, sděluje přání, pozdravy, píše pohlednice, dopis</w:t>
            </w:r>
          </w:p>
          <w:p w:rsidR="003C2916" w:rsidRDefault="003C2916" w:rsidP="00D42C28">
            <w:pPr>
              <w:spacing w:after="60"/>
              <w:jc w:val="both"/>
            </w:pP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žák čte plynule věty a souvětí, člení text</w:t>
            </w:r>
          </w:p>
          <w:p w:rsidR="003C2916" w:rsidRDefault="003C2916" w:rsidP="00D42C28">
            <w:pPr>
              <w:numPr>
                <w:ilvl w:val="0"/>
                <w:numId w:val="12"/>
              </w:numPr>
              <w:spacing w:after="60"/>
              <w:jc w:val="both"/>
            </w:pPr>
            <w:r>
              <w:rPr>
                <w:sz w:val="22"/>
                <w:szCs w:val="22"/>
              </w:rPr>
              <w:t xml:space="preserve">čte </w:t>
            </w:r>
            <w:r w:rsidRPr="005523B3">
              <w:rPr>
                <w:sz w:val="22"/>
                <w:szCs w:val="22"/>
              </w:rPr>
              <w:t>s porozuměním, předčítá, využívá čtenářské dovednosti</w:t>
            </w:r>
            <w:r>
              <w:rPr>
                <w:sz w:val="22"/>
                <w:szCs w:val="22"/>
              </w:rPr>
              <w:t xml:space="preserve"> k vyhledávání informací</w:t>
            </w: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vypráví pohádky,</w:t>
            </w:r>
            <w:r w:rsidR="006A225E">
              <w:rPr>
                <w:sz w:val="22"/>
                <w:szCs w:val="22"/>
              </w:rPr>
              <w:t xml:space="preserve"> </w:t>
            </w:r>
            <w:r w:rsidRPr="005523B3">
              <w:rPr>
                <w:sz w:val="22"/>
                <w:szCs w:val="22"/>
              </w:rPr>
              <w:t>povídky, dramatizuje, domýšlí příběhy, vyjadřuje své postoje k přečtenému</w:t>
            </w:r>
          </w:p>
          <w:p w:rsidR="003C2916" w:rsidRPr="005523B3" w:rsidRDefault="003C2916" w:rsidP="00D42C28">
            <w:pPr>
              <w:numPr>
                <w:ilvl w:val="0"/>
                <w:numId w:val="12"/>
              </w:numPr>
              <w:spacing w:after="60"/>
              <w:jc w:val="both"/>
            </w:pPr>
            <w:r w:rsidRPr="005523B3">
              <w:rPr>
                <w:sz w:val="22"/>
                <w:szCs w:val="22"/>
              </w:rPr>
              <w:t>orientuje se v textu dětských knih, charakterizuje literární postavy, vyjadřuje své postoje ke knize</w:t>
            </w:r>
          </w:p>
          <w:p w:rsidR="003C2916" w:rsidRPr="005523B3" w:rsidRDefault="003C2916" w:rsidP="00D42C28">
            <w:pPr>
              <w:numPr>
                <w:ilvl w:val="0"/>
                <w:numId w:val="12"/>
              </w:numPr>
              <w:spacing w:after="60"/>
              <w:jc w:val="both"/>
            </w:pPr>
            <w:r w:rsidRPr="005523B3">
              <w:rPr>
                <w:sz w:val="22"/>
                <w:szCs w:val="22"/>
              </w:rPr>
              <w:t>žák se seznamuje s poezií, prózou, divadlem, li</w:t>
            </w:r>
            <w:r>
              <w:rPr>
                <w:sz w:val="22"/>
                <w:szCs w:val="22"/>
              </w:rPr>
              <w:t xml:space="preserve">teraturou uměleckou a dětskou a s </w:t>
            </w:r>
            <w:r w:rsidRPr="005523B3">
              <w:rPr>
                <w:sz w:val="22"/>
                <w:szCs w:val="22"/>
              </w:rPr>
              <w:t>ilustracemi</w:t>
            </w:r>
          </w:p>
          <w:p w:rsidR="003C2916" w:rsidRPr="005523B3"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odstraňuje nedostatky</w:t>
            </w:r>
            <w:r>
              <w:rPr>
                <w:sz w:val="22"/>
                <w:szCs w:val="22"/>
              </w:rPr>
              <w:t xml:space="preserve"> v psaném projevu</w:t>
            </w:r>
          </w:p>
          <w:p w:rsidR="003C2916" w:rsidRPr="005523B3" w:rsidRDefault="003C2916" w:rsidP="00D42C28">
            <w:pPr>
              <w:numPr>
                <w:ilvl w:val="0"/>
                <w:numId w:val="12"/>
              </w:numPr>
              <w:spacing w:after="60"/>
              <w:jc w:val="both"/>
            </w:pPr>
            <w:r w:rsidRPr="005523B3">
              <w:rPr>
                <w:sz w:val="22"/>
                <w:szCs w:val="22"/>
              </w:rPr>
              <w:t>píše čitelně, úhledně, přiměřeně rychle</w:t>
            </w:r>
          </w:p>
          <w:p w:rsidR="003C2916" w:rsidRPr="005523B3" w:rsidRDefault="003C2916" w:rsidP="00D42C28">
            <w:pPr>
              <w:numPr>
                <w:ilvl w:val="0"/>
                <w:numId w:val="12"/>
              </w:numPr>
              <w:spacing w:after="60"/>
              <w:jc w:val="both"/>
            </w:pPr>
            <w:r w:rsidRPr="005523B3">
              <w:rPr>
                <w:sz w:val="22"/>
                <w:szCs w:val="22"/>
              </w:rPr>
              <w:t>provádí kontrolu vlastního projevu</w:t>
            </w:r>
          </w:p>
          <w:p w:rsidR="003C2916" w:rsidRPr="005523B3" w:rsidRDefault="003C2916" w:rsidP="00D42C28">
            <w:pPr>
              <w:numPr>
                <w:ilvl w:val="0"/>
                <w:numId w:val="12"/>
              </w:numPr>
              <w:spacing w:after="60"/>
              <w:jc w:val="both"/>
            </w:pPr>
            <w:r>
              <w:rPr>
                <w:sz w:val="22"/>
                <w:szCs w:val="22"/>
              </w:rPr>
              <w:t>napíše</w:t>
            </w:r>
            <w:r w:rsidRPr="005523B3">
              <w:rPr>
                <w:sz w:val="22"/>
                <w:szCs w:val="22"/>
              </w:rPr>
              <w:t xml:space="preserve"> adresu</w:t>
            </w:r>
            <w:r>
              <w:rPr>
                <w:sz w:val="22"/>
                <w:szCs w:val="22"/>
              </w:rPr>
              <w:t>, pozdrav, přání,</w:t>
            </w:r>
            <w:r w:rsidRPr="005523B3">
              <w:rPr>
                <w:sz w:val="22"/>
                <w:szCs w:val="22"/>
              </w:rPr>
              <w:t xml:space="preserve"> krátký dopis</w:t>
            </w:r>
          </w:p>
          <w:p w:rsidR="003C2916" w:rsidRPr="005523B3" w:rsidRDefault="003C2916" w:rsidP="00D42C28">
            <w:pPr>
              <w:spacing w:after="60"/>
              <w:jc w:val="both"/>
            </w:pPr>
          </w:p>
          <w:p w:rsidR="003C2916" w:rsidRPr="005523B3"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5523B3" w:rsidRDefault="003C2916" w:rsidP="00D42C28">
            <w:pPr>
              <w:spacing w:after="60"/>
              <w:jc w:val="both"/>
              <w:rPr>
                <w:b/>
                <w:u w:val="single"/>
              </w:rPr>
            </w:pPr>
            <w:r w:rsidRPr="005523B3">
              <w:rPr>
                <w:b/>
                <w:sz w:val="22"/>
                <w:szCs w:val="22"/>
                <w:u w:val="single"/>
              </w:rPr>
              <w:lastRenderedPageBreak/>
              <w:t>Mluvnice:</w:t>
            </w:r>
          </w:p>
          <w:p w:rsidR="003C2916" w:rsidRPr="005523B3" w:rsidRDefault="003C2916" w:rsidP="00D42C28">
            <w:pPr>
              <w:spacing w:after="60"/>
              <w:jc w:val="both"/>
            </w:pPr>
            <w:r w:rsidRPr="005523B3">
              <w:rPr>
                <w:sz w:val="22"/>
                <w:szCs w:val="22"/>
              </w:rPr>
              <w:t>hláskosloví</w:t>
            </w:r>
          </w:p>
          <w:p w:rsidR="003C2916" w:rsidRDefault="003C2916" w:rsidP="00D42C28">
            <w:pPr>
              <w:spacing w:after="60"/>
              <w:jc w:val="both"/>
            </w:pP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r>
              <w:rPr>
                <w:sz w:val="22"/>
                <w:szCs w:val="22"/>
              </w:rPr>
              <w:t>psaní velkých písmen -</w:t>
            </w:r>
            <w:r w:rsidRPr="005523B3">
              <w:rPr>
                <w:sz w:val="22"/>
                <w:szCs w:val="22"/>
              </w:rPr>
              <w:t xml:space="preserve"> vlastní jména měst, vesnic, hor a řek</w:t>
            </w:r>
          </w:p>
          <w:p w:rsidR="003C2916" w:rsidRDefault="003C2916" w:rsidP="00D42C28">
            <w:pPr>
              <w:spacing w:after="60"/>
              <w:jc w:val="both"/>
            </w:pPr>
          </w:p>
          <w:p w:rsidR="003C2916" w:rsidRPr="005523B3" w:rsidRDefault="003C2916" w:rsidP="00D42C28">
            <w:pPr>
              <w:spacing w:after="60"/>
              <w:jc w:val="both"/>
            </w:pPr>
            <w:r w:rsidRPr="005523B3">
              <w:rPr>
                <w:sz w:val="22"/>
                <w:szCs w:val="22"/>
              </w:rPr>
              <w:t>nauka o slově – slovo a</w:t>
            </w:r>
            <w:r>
              <w:rPr>
                <w:sz w:val="22"/>
                <w:szCs w:val="22"/>
              </w:rPr>
              <w:t xml:space="preserve"> skutečnost, synonyma, opozita,</w:t>
            </w:r>
            <w:r w:rsidR="006A225E">
              <w:rPr>
                <w:sz w:val="22"/>
                <w:szCs w:val="22"/>
              </w:rPr>
              <w:t xml:space="preserve"> </w:t>
            </w:r>
            <w:r>
              <w:rPr>
                <w:sz w:val="22"/>
                <w:szCs w:val="22"/>
              </w:rPr>
              <w:t>slova citově zabarvená, spisovná, nespisovná, významové okruhy</w:t>
            </w:r>
          </w:p>
          <w:p w:rsidR="003C2916" w:rsidRDefault="003C2916" w:rsidP="00D42C28">
            <w:pPr>
              <w:spacing w:after="60"/>
              <w:jc w:val="both"/>
            </w:pPr>
          </w:p>
          <w:p w:rsidR="003C2916" w:rsidRPr="005523B3" w:rsidRDefault="003C2916" w:rsidP="00D42C28">
            <w:pPr>
              <w:spacing w:after="60"/>
              <w:jc w:val="both"/>
            </w:pPr>
            <w:r w:rsidRPr="005523B3">
              <w:rPr>
                <w:sz w:val="22"/>
                <w:szCs w:val="22"/>
              </w:rPr>
              <w:t>věta jednoduchá a souvětí</w:t>
            </w:r>
          </w:p>
          <w:p w:rsidR="003C2916" w:rsidRPr="005523B3" w:rsidRDefault="003C2916" w:rsidP="00D42C28">
            <w:pPr>
              <w:spacing w:after="60"/>
              <w:jc w:val="both"/>
            </w:pPr>
          </w:p>
          <w:p w:rsidR="003C2916" w:rsidRPr="005523B3" w:rsidRDefault="003C2916" w:rsidP="00D42C28">
            <w:pPr>
              <w:spacing w:after="60"/>
              <w:jc w:val="both"/>
            </w:pP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r w:rsidRPr="005523B3">
              <w:rPr>
                <w:sz w:val="22"/>
                <w:szCs w:val="22"/>
              </w:rPr>
              <w:t>stavba slova</w:t>
            </w:r>
            <w:r>
              <w:rPr>
                <w:sz w:val="22"/>
                <w:szCs w:val="22"/>
              </w:rPr>
              <w:t xml:space="preserve">, </w:t>
            </w:r>
            <w:r w:rsidRPr="005523B3">
              <w:rPr>
                <w:sz w:val="22"/>
                <w:szCs w:val="22"/>
              </w:rPr>
              <w:t>slova příbuzná</w:t>
            </w:r>
          </w:p>
          <w:p w:rsidR="003C2916" w:rsidRPr="005523B3" w:rsidRDefault="003C2916" w:rsidP="00D42C28">
            <w:pPr>
              <w:spacing w:after="60"/>
              <w:jc w:val="both"/>
            </w:pPr>
            <w:r w:rsidRPr="005523B3">
              <w:rPr>
                <w:sz w:val="22"/>
                <w:szCs w:val="22"/>
              </w:rPr>
              <w:t>vyjmenovaná slova po b, l, m, p, s, v, z</w:t>
            </w:r>
          </w:p>
          <w:p w:rsidR="003C2916" w:rsidRDefault="003C2916" w:rsidP="00D42C28">
            <w:pPr>
              <w:spacing w:after="60"/>
              <w:jc w:val="both"/>
            </w:pPr>
          </w:p>
          <w:p w:rsidR="003C2916" w:rsidRPr="005523B3" w:rsidRDefault="003C2916" w:rsidP="00D42C28">
            <w:pPr>
              <w:spacing w:after="60"/>
              <w:jc w:val="both"/>
            </w:pPr>
            <w:r w:rsidRPr="005523B3">
              <w:rPr>
                <w:sz w:val="22"/>
                <w:szCs w:val="22"/>
              </w:rPr>
              <w:t>slovní druhy – ohebné, neohebné</w:t>
            </w: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r w:rsidRPr="005523B3">
              <w:rPr>
                <w:sz w:val="22"/>
                <w:szCs w:val="22"/>
              </w:rPr>
              <w:t>podstatná jména</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slovesa – pojmenování děje, tvary sloves, časování</w:t>
            </w:r>
          </w:p>
          <w:p w:rsidR="003C2916" w:rsidRDefault="003C2916" w:rsidP="00D42C28">
            <w:pPr>
              <w:spacing w:after="60"/>
              <w:jc w:val="both"/>
            </w:pPr>
          </w:p>
          <w:p w:rsidR="003C2916" w:rsidRPr="005523B3" w:rsidRDefault="003C2916" w:rsidP="00D42C28">
            <w:pPr>
              <w:spacing w:after="60"/>
              <w:jc w:val="both"/>
              <w:rPr>
                <w:b/>
                <w:u w:val="single"/>
              </w:rPr>
            </w:pPr>
            <w:r w:rsidRPr="005523B3">
              <w:rPr>
                <w:b/>
                <w:sz w:val="22"/>
                <w:szCs w:val="22"/>
                <w:u w:val="single"/>
              </w:rPr>
              <w:t>Sloh:</w:t>
            </w:r>
          </w:p>
          <w:p w:rsidR="003C2916" w:rsidRDefault="003C2916" w:rsidP="00D42C28">
            <w:pPr>
              <w:spacing w:after="60"/>
              <w:jc w:val="both"/>
            </w:pPr>
          </w:p>
          <w:p w:rsidR="003C2916" w:rsidRPr="005523B3" w:rsidRDefault="003C2916" w:rsidP="00D42C28">
            <w:pPr>
              <w:spacing w:after="60"/>
              <w:jc w:val="both"/>
            </w:pPr>
            <w:r w:rsidRPr="005523B3">
              <w:rPr>
                <w:sz w:val="22"/>
                <w:szCs w:val="22"/>
              </w:rPr>
              <w:t>stylizace a kompozice</w:t>
            </w:r>
          </w:p>
          <w:p w:rsidR="003C2916" w:rsidRPr="005523B3" w:rsidRDefault="003C2916" w:rsidP="00D42C28">
            <w:pPr>
              <w:spacing w:after="60"/>
              <w:jc w:val="both"/>
            </w:pPr>
            <w:r w:rsidRPr="005523B3">
              <w:rPr>
                <w:sz w:val="22"/>
                <w:szCs w:val="22"/>
              </w:rPr>
              <w:lastRenderedPageBreak/>
              <w:t>jazykové prostředky</w:t>
            </w:r>
          </w:p>
          <w:p w:rsidR="003C2916" w:rsidRPr="005523B3" w:rsidRDefault="003C2916" w:rsidP="00D42C28">
            <w:pPr>
              <w:spacing w:after="60"/>
              <w:jc w:val="both"/>
            </w:pPr>
            <w:r w:rsidRPr="005523B3">
              <w:rPr>
                <w:sz w:val="22"/>
                <w:szCs w:val="22"/>
              </w:rPr>
              <w:t>členění jazykového projevu</w:t>
            </w:r>
          </w:p>
          <w:p w:rsidR="003C2916" w:rsidRPr="005523B3" w:rsidRDefault="003C2916" w:rsidP="00D42C28">
            <w:pPr>
              <w:spacing w:after="60"/>
              <w:jc w:val="both"/>
            </w:pPr>
            <w:r w:rsidRPr="005523B3">
              <w:rPr>
                <w:sz w:val="22"/>
                <w:szCs w:val="22"/>
              </w:rPr>
              <w:t>souvislé jazykové projevy</w:t>
            </w:r>
          </w:p>
          <w:p w:rsidR="003C2916" w:rsidRPr="005523B3" w:rsidRDefault="003C2916" w:rsidP="00D42C28">
            <w:pPr>
              <w:spacing w:after="60"/>
              <w:jc w:val="both"/>
            </w:pPr>
            <w:r w:rsidRPr="005523B3">
              <w:rPr>
                <w:sz w:val="22"/>
                <w:szCs w:val="22"/>
              </w:rPr>
              <w:t>otázky a odpovědi</w:t>
            </w:r>
          </w:p>
          <w:p w:rsidR="003C2916" w:rsidRPr="005523B3" w:rsidRDefault="003C2916" w:rsidP="00D42C28">
            <w:pPr>
              <w:spacing w:after="60"/>
              <w:jc w:val="both"/>
            </w:pPr>
            <w:r w:rsidRPr="005523B3">
              <w:rPr>
                <w:sz w:val="22"/>
                <w:szCs w:val="22"/>
              </w:rPr>
              <w:t>vypravování</w:t>
            </w:r>
          </w:p>
          <w:p w:rsidR="003C2916" w:rsidRPr="005523B3" w:rsidRDefault="003C2916" w:rsidP="00D42C28">
            <w:pPr>
              <w:spacing w:after="60"/>
              <w:jc w:val="both"/>
            </w:pPr>
            <w:r w:rsidRPr="005523B3">
              <w:rPr>
                <w:sz w:val="22"/>
                <w:szCs w:val="22"/>
              </w:rPr>
              <w:t>popis</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osnova</w:t>
            </w:r>
          </w:p>
          <w:p w:rsidR="003C2916" w:rsidRDefault="003C2916" w:rsidP="00D42C28">
            <w:pPr>
              <w:spacing w:after="60"/>
              <w:jc w:val="both"/>
            </w:pPr>
          </w:p>
          <w:p w:rsidR="003C2916" w:rsidRPr="005523B3" w:rsidRDefault="003C2916" w:rsidP="00D42C28">
            <w:pPr>
              <w:spacing w:after="60"/>
              <w:jc w:val="both"/>
            </w:pPr>
            <w:r w:rsidRPr="005523B3">
              <w:rPr>
                <w:sz w:val="22"/>
                <w:szCs w:val="22"/>
              </w:rPr>
              <w:t>společenský styk a jeho  formy</w:t>
            </w: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r w:rsidRPr="005523B3">
              <w:rPr>
                <w:b/>
                <w:sz w:val="22"/>
                <w:szCs w:val="22"/>
                <w:u w:val="single"/>
              </w:rPr>
              <w:t>Čtení a literární výchova:</w:t>
            </w:r>
          </w:p>
          <w:p w:rsidR="003C2916" w:rsidRDefault="003C2916" w:rsidP="00D42C28">
            <w:pPr>
              <w:spacing w:after="60"/>
              <w:jc w:val="both"/>
            </w:pPr>
          </w:p>
          <w:p w:rsidR="003C2916" w:rsidRPr="005523B3" w:rsidRDefault="003C2916" w:rsidP="00D42C28">
            <w:pPr>
              <w:spacing w:after="60"/>
              <w:jc w:val="both"/>
            </w:pPr>
            <w:r w:rsidRPr="005523B3">
              <w:rPr>
                <w:sz w:val="22"/>
                <w:szCs w:val="22"/>
              </w:rPr>
              <w:t>plynulé čtení, členění textu</w:t>
            </w:r>
          </w:p>
          <w:p w:rsidR="003C2916" w:rsidRDefault="003C2916" w:rsidP="00D42C28">
            <w:pPr>
              <w:spacing w:after="60"/>
              <w:jc w:val="both"/>
            </w:pPr>
            <w:r>
              <w:rPr>
                <w:sz w:val="22"/>
                <w:szCs w:val="22"/>
              </w:rPr>
              <w:t xml:space="preserve"> </w:t>
            </w:r>
          </w:p>
          <w:p w:rsidR="003C2916" w:rsidRPr="005523B3" w:rsidRDefault="003C2916" w:rsidP="00D42C28">
            <w:pPr>
              <w:spacing w:after="60"/>
              <w:jc w:val="both"/>
            </w:pPr>
            <w:r>
              <w:rPr>
                <w:sz w:val="22"/>
                <w:szCs w:val="22"/>
              </w:rPr>
              <w:t>čtení</w:t>
            </w:r>
            <w:r w:rsidRPr="005523B3">
              <w:rPr>
                <w:sz w:val="22"/>
                <w:szCs w:val="22"/>
              </w:rPr>
              <w:t xml:space="preserve"> tiché a hlasité</w:t>
            </w:r>
          </w:p>
          <w:p w:rsidR="003C2916" w:rsidRPr="005523B3" w:rsidRDefault="003C2916" w:rsidP="00D42C28">
            <w:pPr>
              <w:spacing w:after="60"/>
              <w:jc w:val="both"/>
            </w:pPr>
            <w:r w:rsidRPr="005523B3">
              <w:rPr>
                <w:sz w:val="22"/>
                <w:szCs w:val="22"/>
              </w:rPr>
              <w:t>četba jako zdroj poznatku o přírodě současnosti a minulosti</w:t>
            </w:r>
          </w:p>
          <w:p w:rsidR="003C2916" w:rsidRDefault="003C2916" w:rsidP="00D42C28">
            <w:pPr>
              <w:spacing w:after="60"/>
              <w:jc w:val="both"/>
            </w:pPr>
          </w:p>
          <w:p w:rsidR="003C2916" w:rsidRPr="005523B3" w:rsidRDefault="003C2916" w:rsidP="00D42C28">
            <w:pPr>
              <w:spacing w:after="60"/>
              <w:jc w:val="both"/>
            </w:pPr>
            <w:r w:rsidRPr="005523B3">
              <w:rPr>
                <w:sz w:val="22"/>
                <w:szCs w:val="22"/>
              </w:rPr>
              <w:t>práce s literárním textem</w:t>
            </w: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r w:rsidRPr="005523B3">
              <w:rPr>
                <w:sz w:val="22"/>
                <w:szCs w:val="22"/>
              </w:rPr>
              <w:t>besedy o knihách</w:t>
            </w: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r w:rsidRPr="005523B3">
              <w:rPr>
                <w:sz w:val="22"/>
                <w:szCs w:val="22"/>
              </w:rPr>
              <w:t>základy literatury</w:t>
            </w:r>
          </w:p>
          <w:p w:rsidR="003C2916" w:rsidRPr="005523B3" w:rsidRDefault="003C2916" w:rsidP="00D42C28">
            <w:pPr>
              <w:jc w:val="both"/>
            </w:pP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r w:rsidRPr="005523B3">
              <w:rPr>
                <w:b/>
                <w:sz w:val="22"/>
                <w:szCs w:val="22"/>
                <w:u w:val="single"/>
              </w:rPr>
              <w:t>Psaní:</w:t>
            </w:r>
          </w:p>
          <w:p w:rsidR="003C2916" w:rsidRPr="005523B3" w:rsidRDefault="003C2916" w:rsidP="00D42C28">
            <w:pPr>
              <w:spacing w:after="60"/>
              <w:jc w:val="both"/>
            </w:pPr>
            <w:r w:rsidRPr="005523B3">
              <w:rPr>
                <w:sz w:val="22"/>
                <w:szCs w:val="22"/>
              </w:rPr>
              <w:t>upevňování správných tvarů písmen</w:t>
            </w:r>
          </w:p>
          <w:p w:rsidR="003C2916" w:rsidRPr="005523B3" w:rsidRDefault="003C2916" w:rsidP="00D42C28">
            <w:pPr>
              <w:spacing w:after="60"/>
              <w:jc w:val="both"/>
            </w:pPr>
            <w:r w:rsidRPr="005523B3">
              <w:rPr>
                <w:sz w:val="22"/>
                <w:szCs w:val="22"/>
              </w:rPr>
              <w:t>úprava zápisu</w:t>
            </w:r>
          </w:p>
          <w:p w:rsidR="003C2916" w:rsidRDefault="003C2916" w:rsidP="00D42C28">
            <w:pPr>
              <w:spacing w:after="60"/>
              <w:jc w:val="both"/>
            </w:pPr>
          </w:p>
          <w:p w:rsidR="003C2916" w:rsidRPr="005523B3" w:rsidRDefault="003C2916" w:rsidP="00D42C28">
            <w:pPr>
              <w:spacing w:after="60"/>
              <w:jc w:val="both"/>
            </w:pPr>
            <w:r w:rsidRPr="005523B3">
              <w:rPr>
                <w:sz w:val="22"/>
                <w:szCs w:val="22"/>
              </w:rPr>
              <w:t>kontrola vlastního projevu</w:t>
            </w:r>
          </w:p>
          <w:p w:rsidR="003C2916" w:rsidRDefault="003C2916" w:rsidP="00D42C28">
            <w:pPr>
              <w:spacing w:after="60"/>
              <w:jc w:val="both"/>
            </w:pPr>
          </w:p>
          <w:p w:rsidR="003C2916" w:rsidRPr="005523B3" w:rsidRDefault="003C2916" w:rsidP="00D42C28">
            <w:pPr>
              <w:spacing w:after="60"/>
              <w:jc w:val="both"/>
            </w:pPr>
            <w:r w:rsidRPr="005523B3">
              <w:rPr>
                <w:sz w:val="22"/>
                <w:szCs w:val="22"/>
              </w:rPr>
              <w:t>dopis, adresa</w:t>
            </w:r>
          </w:p>
          <w:p w:rsidR="003C2916" w:rsidRPr="005523B3" w:rsidRDefault="003C2916" w:rsidP="00D42C28">
            <w:pPr>
              <w:spacing w:after="60"/>
              <w:jc w:val="both"/>
              <w:rPr>
                <w:lang w:eastAsia="ar-SA"/>
              </w:rPr>
            </w:pPr>
          </w:p>
        </w:tc>
        <w:tc>
          <w:tcPr>
            <w:tcW w:w="1808" w:type="dxa"/>
            <w:tcBorders>
              <w:top w:val="nil"/>
              <w:left w:val="single" w:sz="4" w:space="0" w:color="000000"/>
              <w:bottom w:val="single" w:sz="4" w:space="0" w:color="000000"/>
              <w:right w:val="single" w:sz="4" w:space="0" w:color="000000"/>
            </w:tcBorders>
          </w:tcPr>
          <w:p w:rsidR="003C2916" w:rsidRPr="005523B3" w:rsidRDefault="003C2916" w:rsidP="00D42C28">
            <w:r w:rsidRPr="005523B3">
              <w:rPr>
                <w:sz w:val="22"/>
                <w:szCs w:val="22"/>
              </w:rPr>
              <w:lastRenderedPageBreak/>
              <w:t>VDO – občanská společnost a škola - výchova k demokratickému myšlení v rámci třídního kolektivu</w:t>
            </w:r>
          </w:p>
          <w:p w:rsidR="003C2916" w:rsidRPr="005523B3" w:rsidRDefault="003C2916" w:rsidP="00D42C28">
            <w:pPr>
              <w:ind w:left="-40"/>
            </w:pPr>
            <w:r w:rsidRPr="005523B3">
              <w:rPr>
                <w:sz w:val="22"/>
                <w:szCs w:val="22"/>
              </w:rPr>
              <w:t>- výchova k samostatnosti, k sebekritice a odpovědnosti</w:t>
            </w:r>
          </w:p>
          <w:p w:rsidR="003C2916" w:rsidRPr="005523B3" w:rsidRDefault="003C2916" w:rsidP="00D42C28">
            <w:pPr>
              <w:ind w:left="-40"/>
            </w:pPr>
          </w:p>
          <w:p w:rsidR="003C2916" w:rsidRPr="005523B3" w:rsidRDefault="003C2916" w:rsidP="00D42C28">
            <w:r w:rsidRPr="005523B3">
              <w:rPr>
                <w:sz w:val="22"/>
                <w:szCs w:val="22"/>
              </w:rPr>
              <w:t>EGS – Evropa a svět nás zajímá - rozvoj jazykových dovedností, poznávání evropských kultur</w:t>
            </w:r>
          </w:p>
          <w:p w:rsidR="003C2916" w:rsidRPr="005523B3" w:rsidRDefault="003C2916" w:rsidP="00D42C28"/>
          <w:p w:rsidR="003C2916" w:rsidRPr="005523B3" w:rsidRDefault="003C2916" w:rsidP="00D42C28"/>
          <w:p w:rsidR="003C2916" w:rsidRPr="005523B3" w:rsidRDefault="003C2916" w:rsidP="00D42C28">
            <w:r w:rsidRPr="005523B3">
              <w:rPr>
                <w:sz w:val="22"/>
                <w:szCs w:val="22"/>
              </w:rPr>
              <w:t>EV -  Lidské aktivity a problémy životního prostředí, vztah člověka k prostředí výchova k životnímu prostředí</w:t>
            </w:r>
          </w:p>
          <w:p w:rsidR="003C2916" w:rsidRPr="005523B3" w:rsidRDefault="003C2916" w:rsidP="00D42C28"/>
          <w:p w:rsidR="003C2916" w:rsidRPr="005523B3" w:rsidRDefault="003C2916" w:rsidP="00D42C28"/>
          <w:p w:rsidR="003C2916" w:rsidRPr="005523B3" w:rsidRDefault="003C2916" w:rsidP="00D42C28">
            <w:r w:rsidRPr="005523B3">
              <w:rPr>
                <w:sz w:val="22"/>
                <w:szCs w:val="22"/>
              </w:rPr>
              <w:t>OSV – co o sobě vím a co ne</w:t>
            </w:r>
          </w:p>
          <w:p w:rsidR="003C2916" w:rsidRPr="005523B3" w:rsidRDefault="003C2916" w:rsidP="00D42C28">
            <w:pPr>
              <w:numPr>
                <w:ilvl w:val="0"/>
                <w:numId w:val="13"/>
              </w:numPr>
            </w:pPr>
            <w:r w:rsidRPr="005523B3">
              <w:rPr>
                <w:sz w:val="22"/>
                <w:szCs w:val="22"/>
              </w:rPr>
              <w:t>dobrá organizace času</w:t>
            </w:r>
          </w:p>
          <w:p w:rsidR="003C2916" w:rsidRPr="005523B3"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Pr="005523B3" w:rsidRDefault="003C2916" w:rsidP="00D42C28">
            <w:r w:rsidRPr="005523B3">
              <w:rPr>
                <w:sz w:val="22"/>
                <w:szCs w:val="22"/>
              </w:rPr>
              <w:t xml:space="preserve">Mezipředmětové vztahy – M, </w:t>
            </w:r>
            <w:proofErr w:type="spellStart"/>
            <w:r w:rsidRPr="005523B3">
              <w:rPr>
                <w:sz w:val="22"/>
                <w:szCs w:val="22"/>
              </w:rPr>
              <w:t>Prv</w:t>
            </w:r>
            <w:proofErr w:type="spellEnd"/>
            <w:r w:rsidRPr="005523B3">
              <w:rPr>
                <w:sz w:val="22"/>
                <w:szCs w:val="22"/>
              </w:rPr>
              <w:t xml:space="preserve">, Aj, </w:t>
            </w:r>
            <w:proofErr w:type="spellStart"/>
            <w:r w:rsidRPr="005523B3">
              <w:rPr>
                <w:sz w:val="22"/>
                <w:szCs w:val="22"/>
              </w:rPr>
              <w:t>Vv</w:t>
            </w:r>
            <w:proofErr w:type="spellEnd"/>
            <w:r w:rsidRPr="005523B3">
              <w:rPr>
                <w:sz w:val="22"/>
                <w:szCs w:val="22"/>
              </w:rPr>
              <w:t xml:space="preserve">, </w:t>
            </w:r>
            <w:proofErr w:type="spellStart"/>
            <w:r w:rsidRPr="005523B3">
              <w:rPr>
                <w:sz w:val="22"/>
                <w:szCs w:val="22"/>
              </w:rPr>
              <w:t>Hv</w:t>
            </w:r>
            <w:proofErr w:type="spellEnd"/>
            <w:r w:rsidRPr="005523B3">
              <w:rPr>
                <w:sz w:val="22"/>
                <w:szCs w:val="22"/>
              </w:rPr>
              <w:t xml:space="preserve">, </w:t>
            </w:r>
            <w:proofErr w:type="spellStart"/>
            <w:r w:rsidRPr="005523B3">
              <w:rPr>
                <w:sz w:val="22"/>
                <w:szCs w:val="22"/>
              </w:rPr>
              <w:t>Tv</w:t>
            </w:r>
            <w:proofErr w:type="spellEnd"/>
            <w:r w:rsidRPr="005523B3">
              <w:rPr>
                <w:sz w:val="22"/>
                <w:szCs w:val="22"/>
              </w:rPr>
              <w:t xml:space="preserve">, </w:t>
            </w:r>
            <w:proofErr w:type="spellStart"/>
            <w:r w:rsidRPr="005523B3">
              <w:rPr>
                <w:sz w:val="22"/>
                <w:szCs w:val="22"/>
              </w:rPr>
              <w:t>Pč</w:t>
            </w:r>
            <w:proofErr w:type="spellEnd"/>
          </w:p>
          <w:p w:rsidR="003C2916" w:rsidRPr="005523B3" w:rsidRDefault="003C2916" w:rsidP="00D42C28"/>
          <w:p w:rsidR="003C2916" w:rsidRPr="005523B3" w:rsidRDefault="003C2916" w:rsidP="00D42C28"/>
          <w:p w:rsidR="003C2916" w:rsidRPr="005523B3" w:rsidRDefault="003C2916" w:rsidP="00D42C28">
            <w:pPr>
              <w:suppressAutoHyphens/>
              <w:snapToGrid w:val="0"/>
              <w:ind w:left="360"/>
              <w:rPr>
                <w:b/>
                <w:bCs/>
                <w:lang w:eastAsia="ar-SA"/>
              </w:rPr>
            </w:pPr>
          </w:p>
        </w:tc>
      </w:tr>
    </w:tbl>
    <w:p w:rsidR="003C2916" w:rsidRDefault="003C2916" w:rsidP="003C2916">
      <w:pPr>
        <w:pStyle w:val="Nadpis1"/>
      </w:pPr>
    </w:p>
    <w:p w:rsidR="003C2916" w:rsidRPr="00796EAE" w:rsidRDefault="003C2916" w:rsidP="003C2916">
      <w:pPr>
        <w:pStyle w:val="Nadpis1"/>
      </w:pPr>
      <w:r>
        <w:br w:type="page"/>
      </w:r>
      <w:r w:rsidRPr="00796EAE">
        <w:lastRenderedPageBreak/>
        <w:t xml:space="preserve">Vzdělávací oblast </w:t>
      </w:r>
      <w:r w:rsidRPr="00796EAE">
        <w:tab/>
      </w:r>
      <w:r w:rsidRPr="00796EAE">
        <w:rPr>
          <w:b w:val="0"/>
          <w:bCs/>
        </w:rPr>
        <w:t>:</w:t>
      </w:r>
      <w:r w:rsidRPr="00796EAE">
        <w:t xml:space="preserve"> Jazyk a jazyková komunikace</w:t>
      </w:r>
    </w:p>
    <w:p w:rsidR="003C2916" w:rsidRPr="00796EAE" w:rsidRDefault="003C2916" w:rsidP="003C2916">
      <w:pPr>
        <w:jc w:val="both"/>
        <w:rPr>
          <w:sz w:val="28"/>
        </w:rPr>
      </w:pPr>
      <w:r w:rsidRPr="00796EAE">
        <w:rPr>
          <w:sz w:val="28"/>
        </w:rPr>
        <w:t xml:space="preserve">Vzdělávací obor </w:t>
      </w:r>
      <w:r w:rsidRPr="00796EAE">
        <w:rPr>
          <w:sz w:val="28"/>
        </w:rPr>
        <w:tab/>
      </w:r>
      <w:r w:rsidRPr="00796EAE">
        <w:rPr>
          <w:sz w:val="28"/>
        </w:rPr>
        <w:tab/>
        <w:t>: Český jazyk a literatura</w:t>
      </w:r>
    </w:p>
    <w:p w:rsidR="003C2916" w:rsidRPr="00796EAE" w:rsidRDefault="003C2916" w:rsidP="003C2916">
      <w:pPr>
        <w:rPr>
          <w:sz w:val="28"/>
        </w:rPr>
      </w:pPr>
      <w:r w:rsidRPr="00796EAE">
        <w:rPr>
          <w:sz w:val="28"/>
        </w:rPr>
        <w:t xml:space="preserve">Vyučovací předmět </w:t>
      </w:r>
      <w:r w:rsidRPr="00796EAE">
        <w:rPr>
          <w:sz w:val="28"/>
        </w:rPr>
        <w:tab/>
        <w:t xml:space="preserve">: </w:t>
      </w:r>
      <w:r w:rsidR="006A225E">
        <w:rPr>
          <w:b/>
          <w:sz w:val="28"/>
          <w:szCs w:val="28"/>
        </w:rPr>
        <w:t xml:space="preserve">ČESKÝ </w:t>
      </w:r>
      <w:r w:rsidRPr="00796EAE">
        <w:rPr>
          <w:b/>
          <w:sz w:val="28"/>
          <w:szCs w:val="28"/>
        </w:rPr>
        <w:t>JAZYK</w:t>
      </w:r>
      <w:r w:rsidRPr="00796EAE">
        <w:rPr>
          <w:sz w:val="28"/>
        </w:rPr>
        <w:t xml:space="preserve"> </w:t>
      </w:r>
    </w:p>
    <w:p w:rsidR="003C2916" w:rsidRPr="00796EAE" w:rsidRDefault="003C2916" w:rsidP="003C2916">
      <w:pPr>
        <w:rPr>
          <w:sz w:val="28"/>
        </w:rPr>
      </w:pPr>
    </w:p>
    <w:p w:rsidR="003C2916" w:rsidRPr="00796EAE" w:rsidRDefault="003C2916" w:rsidP="003C2916">
      <w:pPr>
        <w:pStyle w:val="Styl1"/>
      </w:pPr>
      <w:r w:rsidRPr="00796EAE">
        <w:t>Ročník: 4.</w:t>
      </w:r>
    </w:p>
    <w:p w:rsidR="003C2916" w:rsidRPr="00796EAE" w:rsidRDefault="003C2916" w:rsidP="003C2916">
      <w:pPr>
        <w:pStyle w:val="Styl2"/>
        <w:rPr>
          <w:sz w:val="28"/>
        </w:rPr>
      </w:pPr>
      <w:r w:rsidRPr="00796EAE">
        <w:t>Časová dotace: 7 hod. týdně</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Český jazyk</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r w:rsidRPr="00796EAE">
              <w:rPr>
                <w:b/>
                <w:bCs/>
              </w:rPr>
              <w:t>4.</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70"/>
        </w:trPr>
        <w:tc>
          <w:tcPr>
            <w:tcW w:w="3948" w:type="dxa"/>
            <w:tcBorders>
              <w:top w:val="nil"/>
              <w:left w:val="single" w:sz="4" w:space="0" w:color="000000"/>
              <w:bottom w:val="single" w:sz="4" w:space="0" w:color="000000"/>
              <w:right w:val="nil"/>
            </w:tcBorders>
          </w:tcPr>
          <w:p w:rsidR="003C2916" w:rsidRPr="005523B3" w:rsidRDefault="003C2916" w:rsidP="00D42C28">
            <w:pPr>
              <w:rPr>
                <w:b/>
              </w:rPr>
            </w:pPr>
            <w:r w:rsidRPr="005523B3">
              <w:rPr>
                <w:b/>
                <w:sz w:val="22"/>
                <w:szCs w:val="22"/>
              </w:rPr>
              <w:t>Žák:</w:t>
            </w:r>
          </w:p>
          <w:p w:rsidR="003C2916" w:rsidRPr="005523B3" w:rsidRDefault="003C2916" w:rsidP="00D42C28">
            <w:pPr>
              <w:numPr>
                <w:ilvl w:val="0"/>
                <w:numId w:val="12"/>
              </w:numPr>
              <w:spacing w:after="60"/>
              <w:jc w:val="both"/>
            </w:pPr>
            <w:r w:rsidRPr="005523B3">
              <w:rPr>
                <w:sz w:val="22"/>
                <w:szCs w:val="22"/>
              </w:rPr>
              <w:t>žák užívá různé podoby slova,</w:t>
            </w:r>
            <w:r w:rsidR="006A225E">
              <w:rPr>
                <w:sz w:val="22"/>
                <w:szCs w:val="22"/>
              </w:rPr>
              <w:t xml:space="preserve"> </w:t>
            </w:r>
            <w:r w:rsidRPr="005523B3">
              <w:rPr>
                <w:sz w:val="22"/>
                <w:szCs w:val="22"/>
              </w:rPr>
              <w:t xml:space="preserve">rozlišuje slova podle významu, rozpozná slova spisovná a nespisovná, poznává slova citově zabarvená – slova mazlivá a hanlivá    </w:t>
            </w:r>
          </w:p>
          <w:p w:rsidR="003C2916" w:rsidRPr="005523B3" w:rsidRDefault="003C2916" w:rsidP="00D42C28">
            <w:pPr>
              <w:numPr>
                <w:ilvl w:val="0"/>
                <w:numId w:val="12"/>
              </w:numPr>
              <w:spacing w:after="60"/>
              <w:jc w:val="both"/>
            </w:pPr>
            <w:r w:rsidRPr="005523B3">
              <w:rPr>
                <w:sz w:val="22"/>
                <w:szCs w:val="22"/>
              </w:rPr>
              <w:t>rozlišuje část předponovou, příponovou</w:t>
            </w:r>
          </w:p>
          <w:p w:rsidR="003C2916" w:rsidRPr="005523B3" w:rsidRDefault="003C2916" w:rsidP="00D42C28">
            <w:pPr>
              <w:numPr>
                <w:ilvl w:val="0"/>
                <w:numId w:val="12"/>
              </w:numPr>
              <w:spacing w:after="60"/>
              <w:jc w:val="both"/>
            </w:pPr>
            <w:r w:rsidRPr="005523B3">
              <w:rPr>
                <w:sz w:val="22"/>
                <w:szCs w:val="22"/>
              </w:rPr>
              <w:t>kořen slova</w:t>
            </w:r>
          </w:p>
          <w:p w:rsidR="003C2916" w:rsidRPr="005523B3" w:rsidRDefault="003C2916" w:rsidP="00D42C28">
            <w:pPr>
              <w:numPr>
                <w:ilvl w:val="0"/>
                <w:numId w:val="12"/>
              </w:numPr>
              <w:spacing w:after="60"/>
              <w:jc w:val="both"/>
            </w:pPr>
            <w:r w:rsidRPr="005523B3">
              <w:rPr>
                <w:sz w:val="22"/>
                <w:szCs w:val="22"/>
              </w:rPr>
              <w:t>rozpoznává předpony a předložky, pravopis jejich psaní</w:t>
            </w:r>
          </w:p>
          <w:p w:rsidR="003C2916" w:rsidRDefault="003C2916" w:rsidP="00D42C28">
            <w:pPr>
              <w:numPr>
                <w:ilvl w:val="0"/>
                <w:numId w:val="12"/>
              </w:numPr>
              <w:spacing w:after="60"/>
              <w:jc w:val="both"/>
            </w:pPr>
            <w:r w:rsidRPr="005523B3">
              <w:rPr>
                <w:sz w:val="22"/>
                <w:szCs w:val="22"/>
              </w:rPr>
              <w:t>uvědoměle používá i-y po obojetných souhláskách uvnitř slov u vyjmenovaných a příbuzných slov</w:t>
            </w: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poznává slovní druhy neohebné</w:t>
            </w:r>
          </w:p>
          <w:p w:rsidR="003C2916" w:rsidRPr="005523B3" w:rsidRDefault="003C2916" w:rsidP="00D42C28">
            <w:pPr>
              <w:numPr>
                <w:ilvl w:val="0"/>
                <w:numId w:val="12"/>
              </w:numPr>
              <w:spacing w:after="60"/>
              <w:jc w:val="both"/>
            </w:pPr>
            <w:r w:rsidRPr="005523B3">
              <w:rPr>
                <w:sz w:val="22"/>
                <w:szCs w:val="22"/>
              </w:rPr>
              <w:t>skloňuje podstatná jména</w:t>
            </w:r>
          </w:p>
          <w:p w:rsidR="003C2916" w:rsidRPr="005523B3" w:rsidRDefault="003C2916" w:rsidP="00D42C28">
            <w:pPr>
              <w:numPr>
                <w:ilvl w:val="0"/>
                <w:numId w:val="12"/>
              </w:numPr>
              <w:spacing w:after="60"/>
              <w:jc w:val="both"/>
            </w:pPr>
            <w:r w:rsidRPr="005523B3">
              <w:rPr>
                <w:sz w:val="22"/>
                <w:szCs w:val="22"/>
              </w:rPr>
              <w:t>vyhledává infinitiv v textu, určuje osobu číslo a čas, časuje slovesa v oznamovacím způsobu</w:t>
            </w:r>
          </w:p>
          <w:p w:rsidR="003C2916" w:rsidRPr="005523B3" w:rsidRDefault="003C2916" w:rsidP="00D42C28">
            <w:pPr>
              <w:numPr>
                <w:ilvl w:val="0"/>
                <w:numId w:val="12"/>
              </w:numPr>
              <w:spacing w:after="60"/>
              <w:jc w:val="both"/>
            </w:pPr>
            <w:r w:rsidRPr="005523B3">
              <w:rPr>
                <w:sz w:val="22"/>
                <w:szCs w:val="22"/>
              </w:rPr>
              <w:t xml:space="preserve">rozlišuje způsob oznamovací, rozkazovací </w:t>
            </w:r>
          </w:p>
          <w:p w:rsidR="003C2916" w:rsidRPr="005523B3" w:rsidRDefault="003C2916" w:rsidP="00D42C28">
            <w:pPr>
              <w:numPr>
                <w:ilvl w:val="0"/>
                <w:numId w:val="12"/>
              </w:numPr>
              <w:spacing w:after="60"/>
              <w:jc w:val="both"/>
            </w:pPr>
            <w:r w:rsidRPr="005523B3">
              <w:rPr>
                <w:sz w:val="22"/>
                <w:szCs w:val="22"/>
              </w:rPr>
              <w:t>určuje větu jednoduchou a souvětí, spojuje jednoduché věty v souvětí spojovacími výrazy</w:t>
            </w:r>
          </w:p>
          <w:p w:rsidR="003C2916" w:rsidRPr="005523B3" w:rsidRDefault="003C2916" w:rsidP="00D42C28">
            <w:pPr>
              <w:numPr>
                <w:ilvl w:val="0"/>
                <w:numId w:val="12"/>
              </w:numPr>
              <w:spacing w:after="60"/>
              <w:jc w:val="both"/>
            </w:pPr>
            <w:r w:rsidRPr="005523B3">
              <w:rPr>
                <w:sz w:val="22"/>
                <w:szCs w:val="22"/>
              </w:rPr>
              <w:t>určuje podmět a přísudek</w:t>
            </w:r>
          </w:p>
          <w:p w:rsidR="003C2916" w:rsidRPr="005523B3" w:rsidRDefault="003C2916" w:rsidP="00D42C28">
            <w:pPr>
              <w:numPr>
                <w:ilvl w:val="0"/>
                <w:numId w:val="12"/>
              </w:numPr>
              <w:spacing w:after="60"/>
              <w:jc w:val="both"/>
            </w:pPr>
            <w:r w:rsidRPr="005523B3">
              <w:rPr>
                <w:sz w:val="22"/>
                <w:szCs w:val="22"/>
              </w:rPr>
              <w:t>píše i-y v příčestí minulém</w:t>
            </w:r>
          </w:p>
          <w:p w:rsidR="003C2916" w:rsidRPr="005523B3" w:rsidRDefault="003C2916" w:rsidP="00D42C28">
            <w:pPr>
              <w:numPr>
                <w:ilvl w:val="0"/>
                <w:numId w:val="12"/>
              </w:numPr>
              <w:spacing w:after="60"/>
              <w:jc w:val="both"/>
            </w:pPr>
            <w:r w:rsidRPr="005523B3">
              <w:rPr>
                <w:sz w:val="22"/>
                <w:szCs w:val="22"/>
              </w:rPr>
              <w:t>ovládá pravopis vlastních jmen států, ulic, zeměpisných názvů</w:t>
            </w:r>
          </w:p>
          <w:p w:rsidR="003C2916" w:rsidRDefault="003C2916" w:rsidP="00D42C28">
            <w:pPr>
              <w:spacing w:after="60"/>
              <w:jc w:val="both"/>
            </w:pP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užívá vhodných jazykových prostředků</w:t>
            </w:r>
          </w:p>
          <w:p w:rsidR="003C2916" w:rsidRPr="005523B3" w:rsidRDefault="003C2916" w:rsidP="00D42C28">
            <w:pPr>
              <w:numPr>
                <w:ilvl w:val="0"/>
                <w:numId w:val="12"/>
              </w:numPr>
              <w:spacing w:after="60"/>
              <w:jc w:val="both"/>
            </w:pPr>
            <w:r w:rsidRPr="005523B3">
              <w:rPr>
                <w:sz w:val="22"/>
                <w:szCs w:val="22"/>
              </w:rPr>
              <w:t xml:space="preserve">sestavuje osnovu, tvoří nadpisy, člení </w:t>
            </w:r>
            <w:r w:rsidRPr="005523B3">
              <w:rPr>
                <w:sz w:val="22"/>
                <w:szCs w:val="22"/>
              </w:rPr>
              <w:lastRenderedPageBreak/>
              <w:t>text na odstavce</w:t>
            </w:r>
          </w:p>
          <w:p w:rsidR="003C2916" w:rsidRPr="005523B3" w:rsidRDefault="003C2916" w:rsidP="00D42C28">
            <w:pPr>
              <w:numPr>
                <w:ilvl w:val="0"/>
                <w:numId w:val="12"/>
              </w:numPr>
              <w:spacing w:after="60"/>
              <w:jc w:val="both"/>
            </w:pPr>
            <w:r w:rsidRPr="005523B3">
              <w:rPr>
                <w:sz w:val="22"/>
                <w:szCs w:val="22"/>
              </w:rPr>
              <w:t>dodržuje následnost dějové složky</w:t>
            </w:r>
          </w:p>
          <w:p w:rsidR="003C2916" w:rsidRPr="005523B3" w:rsidRDefault="003C2916" w:rsidP="00D42C28">
            <w:pPr>
              <w:numPr>
                <w:ilvl w:val="0"/>
                <w:numId w:val="12"/>
              </w:numPr>
              <w:spacing w:after="60"/>
              <w:jc w:val="both"/>
            </w:pPr>
            <w:r w:rsidRPr="005523B3">
              <w:rPr>
                <w:sz w:val="22"/>
                <w:szCs w:val="22"/>
              </w:rPr>
              <w:t>docvičuje různé popisy</w:t>
            </w:r>
          </w:p>
          <w:p w:rsidR="003C2916" w:rsidRPr="005523B3" w:rsidRDefault="003C2916" w:rsidP="00D42C28">
            <w:pPr>
              <w:numPr>
                <w:ilvl w:val="0"/>
                <w:numId w:val="12"/>
              </w:numPr>
              <w:spacing w:after="60"/>
              <w:jc w:val="both"/>
            </w:pPr>
            <w:r w:rsidRPr="005523B3">
              <w:rPr>
                <w:sz w:val="22"/>
                <w:szCs w:val="22"/>
              </w:rPr>
              <w:t>sestavuje telegram, telefonuje, píše dopis a adresu</w:t>
            </w:r>
          </w:p>
          <w:p w:rsidR="003C2916" w:rsidRDefault="003C2916" w:rsidP="00D42C28">
            <w:pPr>
              <w:rPr>
                <w:b/>
              </w:rPr>
            </w:pPr>
          </w:p>
          <w:p w:rsidR="003C2916" w:rsidRDefault="003C2916" w:rsidP="00D42C28">
            <w:pPr>
              <w:rPr>
                <w:b/>
              </w:rPr>
            </w:pPr>
          </w:p>
          <w:p w:rsidR="003C2916" w:rsidRDefault="003C2916" w:rsidP="00D42C28">
            <w:pPr>
              <w:rPr>
                <w:b/>
              </w:rPr>
            </w:pPr>
          </w:p>
          <w:p w:rsidR="003C2916" w:rsidRPr="005523B3" w:rsidRDefault="003C2916" w:rsidP="00D42C28">
            <w:pPr>
              <w:rPr>
                <w:b/>
              </w:rPr>
            </w:pPr>
          </w:p>
          <w:p w:rsidR="003C2916" w:rsidRPr="005523B3" w:rsidRDefault="003C2916" w:rsidP="00D42C28">
            <w:pPr>
              <w:jc w:val="both"/>
              <w:rPr>
                <w:i/>
              </w:rPr>
            </w:pPr>
          </w:p>
          <w:p w:rsidR="003C2916" w:rsidRPr="005523B3" w:rsidRDefault="003C2916" w:rsidP="00D42C28">
            <w:pPr>
              <w:numPr>
                <w:ilvl w:val="0"/>
                <w:numId w:val="12"/>
              </w:numPr>
              <w:spacing w:after="60"/>
              <w:jc w:val="both"/>
            </w:pPr>
            <w:r w:rsidRPr="005523B3">
              <w:rPr>
                <w:sz w:val="22"/>
                <w:szCs w:val="22"/>
              </w:rPr>
              <w:t>čte správně, uvědoměle, plynule a dostatečně rychle, přirozeně intonuje, používá správný přízvuk slovní i větný, člení věty, frázuje, dbá na barvu a sílu hlasu</w:t>
            </w:r>
          </w:p>
          <w:p w:rsidR="003C2916" w:rsidRPr="005523B3" w:rsidRDefault="003C2916" w:rsidP="00D42C28">
            <w:pPr>
              <w:numPr>
                <w:ilvl w:val="0"/>
                <w:numId w:val="12"/>
              </w:numPr>
              <w:spacing w:after="60"/>
              <w:jc w:val="both"/>
            </w:pPr>
            <w:r w:rsidRPr="005523B3">
              <w:rPr>
                <w:sz w:val="22"/>
                <w:szCs w:val="22"/>
              </w:rPr>
              <w:t>vyhledává informace v učebnicích, encyklopediích a slovnících, využívá poznatků z četby v další školní činnosti</w:t>
            </w:r>
          </w:p>
          <w:p w:rsidR="003C2916" w:rsidRPr="005523B3" w:rsidRDefault="003C2916" w:rsidP="00D42C28">
            <w:pPr>
              <w:numPr>
                <w:ilvl w:val="0"/>
                <w:numId w:val="12"/>
              </w:numPr>
              <w:spacing w:after="60"/>
              <w:jc w:val="both"/>
            </w:pPr>
            <w:r w:rsidRPr="005523B3">
              <w:rPr>
                <w:sz w:val="22"/>
                <w:szCs w:val="22"/>
              </w:rPr>
              <w:t>čte potichu delší texty, reprodukuje obsah těchto textů</w:t>
            </w:r>
          </w:p>
          <w:p w:rsidR="003C2916" w:rsidRPr="005523B3" w:rsidRDefault="006A225E" w:rsidP="00D42C28">
            <w:pPr>
              <w:numPr>
                <w:ilvl w:val="0"/>
                <w:numId w:val="12"/>
              </w:numPr>
              <w:spacing w:after="60"/>
              <w:jc w:val="both"/>
            </w:pPr>
            <w:r>
              <w:rPr>
                <w:sz w:val="22"/>
                <w:szCs w:val="22"/>
              </w:rPr>
              <w:t>dramatizuje,</w:t>
            </w:r>
            <w:r w:rsidR="000724FA">
              <w:rPr>
                <w:sz w:val="22"/>
                <w:szCs w:val="22"/>
              </w:rPr>
              <w:t xml:space="preserve"> </w:t>
            </w:r>
            <w:r>
              <w:rPr>
                <w:sz w:val="22"/>
                <w:szCs w:val="22"/>
              </w:rPr>
              <w:t xml:space="preserve">k </w:t>
            </w:r>
            <w:r w:rsidR="003C2916" w:rsidRPr="005523B3">
              <w:rPr>
                <w:sz w:val="22"/>
                <w:szCs w:val="22"/>
              </w:rPr>
              <w:t>dramatizaci využívá loutky, maňásky, domýšlí literární příběhy</w:t>
            </w:r>
          </w:p>
          <w:p w:rsidR="003C2916" w:rsidRPr="005523B3" w:rsidRDefault="003C2916" w:rsidP="00D42C28">
            <w:pPr>
              <w:numPr>
                <w:ilvl w:val="0"/>
                <w:numId w:val="12"/>
              </w:numPr>
              <w:spacing w:after="60"/>
              <w:jc w:val="both"/>
            </w:pPr>
            <w:r w:rsidRPr="005523B3">
              <w:rPr>
                <w:sz w:val="22"/>
                <w:szCs w:val="22"/>
              </w:rPr>
              <w:t>rozhovory o knihách, besedy o ilustracích, vyjadřuje své pocity z četby</w:t>
            </w:r>
          </w:p>
          <w:p w:rsidR="003C2916" w:rsidRPr="005523B3" w:rsidRDefault="003C2916" w:rsidP="00D42C28">
            <w:pPr>
              <w:numPr>
                <w:ilvl w:val="0"/>
                <w:numId w:val="12"/>
              </w:numPr>
              <w:spacing w:after="60"/>
              <w:jc w:val="both"/>
            </w:pPr>
            <w:r w:rsidRPr="005523B3">
              <w:rPr>
                <w:sz w:val="22"/>
                <w:szCs w:val="22"/>
              </w:rPr>
              <w:t>využívá školní knihovnu</w:t>
            </w:r>
          </w:p>
          <w:p w:rsidR="003C2916" w:rsidRPr="005523B3" w:rsidRDefault="003C2916" w:rsidP="00D42C28">
            <w:pPr>
              <w:numPr>
                <w:ilvl w:val="0"/>
                <w:numId w:val="12"/>
              </w:numPr>
              <w:spacing w:after="60"/>
              <w:jc w:val="both"/>
            </w:pPr>
            <w:r w:rsidRPr="005523B3">
              <w:rPr>
                <w:sz w:val="22"/>
                <w:szCs w:val="22"/>
              </w:rPr>
              <w:t>navštěvuje divadelní a filmová představení, beseduje o nich</w:t>
            </w:r>
          </w:p>
          <w:p w:rsidR="003C2916" w:rsidRPr="005523B3" w:rsidRDefault="003C2916" w:rsidP="00D42C28">
            <w:pPr>
              <w:numPr>
                <w:ilvl w:val="0"/>
                <w:numId w:val="12"/>
              </w:numPr>
              <w:spacing w:after="60"/>
              <w:jc w:val="both"/>
            </w:pPr>
            <w:r w:rsidRPr="005523B3">
              <w:rPr>
                <w:sz w:val="22"/>
                <w:szCs w:val="22"/>
              </w:rPr>
              <w:t>rozumí literárním pojmům</w:t>
            </w:r>
          </w:p>
          <w:p w:rsidR="003C2916" w:rsidRPr="005523B3"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5523B3" w:rsidRDefault="003C2916" w:rsidP="00D42C28">
            <w:pPr>
              <w:spacing w:after="60"/>
              <w:jc w:val="both"/>
              <w:rPr>
                <w:b/>
                <w:u w:val="single"/>
              </w:rPr>
            </w:pPr>
            <w:r w:rsidRPr="005523B3">
              <w:rPr>
                <w:b/>
                <w:sz w:val="22"/>
                <w:szCs w:val="22"/>
                <w:u w:val="single"/>
              </w:rPr>
              <w:lastRenderedPageBreak/>
              <w:t>Mluvnice:</w:t>
            </w:r>
          </w:p>
          <w:p w:rsidR="003C2916" w:rsidRPr="005523B3" w:rsidRDefault="003C2916" w:rsidP="00D42C28">
            <w:pPr>
              <w:spacing w:after="60"/>
              <w:jc w:val="both"/>
            </w:pPr>
            <w:r w:rsidRPr="005523B3">
              <w:rPr>
                <w:sz w:val="22"/>
                <w:szCs w:val="22"/>
              </w:rPr>
              <w:t>nauka o slově, hlásková podoba slova, význam slova, slova jednoznačná, mnohoznačná,</w:t>
            </w:r>
            <w:r w:rsidR="006A225E">
              <w:rPr>
                <w:sz w:val="22"/>
                <w:szCs w:val="22"/>
              </w:rPr>
              <w:t xml:space="preserve"> </w:t>
            </w:r>
            <w:r w:rsidRPr="005523B3">
              <w:rPr>
                <w:sz w:val="22"/>
                <w:szCs w:val="22"/>
              </w:rPr>
              <w:t>slova spisovná a nespisovná, slova citově zabarvená</w:t>
            </w:r>
          </w:p>
          <w:p w:rsidR="003C2916" w:rsidRDefault="003C2916" w:rsidP="00D42C28">
            <w:pPr>
              <w:spacing w:after="60"/>
              <w:jc w:val="both"/>
            </w:pPr>
          </w:p>
          <w:p w:rsidR="003C2916" w:rsidRPr="005523B3" w:rsidRDefault="003C2916" w:rsidP="00D42C28">
            <w:pPr>
              <w:spacing w:after="60"/>
              <w:jc w:val="both"/>
            </w:pPr>
            <w:r w:rsidRPr="005523B3">
              <w:rPr>
                <w:sz w:val="22"/>
                <w:szCs w:val="22"/>
              </w:rPr>
              <w:t>stavba slova – kořen, předpona a přípona</w:t>
            </w:r>
          </w:p>
          <w:p w:rsidR="003C2916" w:rsidRPr="005523B3" w:rsidRDefault="003C2916" w:rsidP="00D42C28">
            <w:pPr>
              <w:spacing w:after="60"/>
              <w:jc w:val="both"/>
            </w:pPr>
            <w:r w:rsidRPr="005523B3">
              <w:rPr>
                <w:sz w:val="22"/>
                <w:szCs w:val="22"/>
              </w:rPr>
              <w:t>předložky</w:t>
            </w: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vyjmenovaná slova po b, f, l, m, p ,s v, z</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slovní druhy – ohebné, neohebné</w:t>
            </w:r>
          </w:p>
          <w:p w:rsidR="003C2916" w:rsidRPr="005523B3" w:rsidRDefault="003C2916" w:rsidP="00D42C28">
            <w:pPr>
              <w:spacing w:after="60"/>
              <w:jc w:val="both"/>
            </w:pPr>
            <w:r w:rsidRPr="005523B3">
              <w:rPr>
                <w:sz w:val="22"/>
                <w:szCs w:val="22"/>
              </w:rPr>
              <w:t>vzory podstatných jmen</w:t>
            </w:r>
          </w:p>
          <w:p w:rsidR="003C2916" w:rsidRPr="005523B3" w:rsidRDefault="003C2916" w:rsidP="00D42C28">
            <w:pPr>
              <w:spacing w:after="60"/>
              <w:jc w:val="both"/>
            </w:pPr>
            <w:r w:rsidRPr="005523B3">
              <w:rPr>
                <w:sz w:val="22"/>
                <w:szCs w:val="22"/>
              </w:rPr>
              <w:t>infinitiv sloves, určité slovesné tvary</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slovesné způsoby</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stavba věty</w:t>
            </w:r>
          </w:p>
          <w:p w:rsidR="003C2916" w:rsidRPr="005523B3"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r w:rsidRPr="005523B3">
              <w:rPr>
                <w:sz w:val="22"/>
                <w:szCs w:val="22"/>
              </w:rPr>
              <w:t xml:space="preserve">podmět a přísudek, shoda podmětu s přísudkem </w:t>
            </w:r>
          </w:p>
          <w:p w:rsidR="003C2916" w:rsidRPr="005523B3" w:rsidRDefault="003C2916" w:rsidP="00D42C28">
            <w:pPr>
              <w:spacing w:after="60"/>
              <w:jc w:val="both"/>
            </w:pPr>
            <w:r w:rsidRPr="005523B3">
              <w:rPr>
                <w:sz w:val="22"/>
                <w:szCs w:val="22"/>
              </w:rPr>
              <w:t>vlastní jména – zeměpisné názvy, jména ulic a jména států – jednoslovná</w:t>
            </w: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r w:rsidRPr="005523B3">
              <w:rPr>
                <w:b/>
                <w:sz w:val="22"/>
                <w:szCs w:val="22"/>
                <w:u w:val="single"/>
              </w:rPr>
              <w:t>Sloh:</w:t>
            </w:r>
          </w:p>
          <w:p w:rsidR="003C2916" w:rsidRDefault="003C2916" w:rsidP="00D42C28">
            <w:pPr>
              <w:spacing w:after="60"/>
              <w:jc w:val="both"/>
            </w:pPr>
          </w:p>
          <w:p w:rsidR="003C2916" w:rsidRPr="005523B3" w:rsidRDefault="003C2916" w:rsidP="00D42C28">
            <w:pPr>
              <w:spacing w:after="60"/>
              <w:jc w:val="both"/>
            </w:pPr>
            <w:r w:rsidRPr="005523B3">
              <w:rPr>
                <w:sz w:val="22"/>
                <w:szCs w:val="22"/>
              </w:rPr>
              <w:t>stylizace a kompozice</w:t>
            </w:r>
          </w:p>
          <w:p w:rsidR="003C2916" w:rsidRDefault="003C2916" w:rsidP="00D42C28">
            <w:pPr>
              <w:spacing w:after="60"/>
              <w:jc w:val="both"/>
            </w:pPr>
          </w:p>
          <w:p w:rsidR="003C2916" w:rsidRPr="005523B3" w:rsidRDefault="003C2916" w:rsidP="00D42C28">
            <w:pPr>
              <w:spacing w:after="60"/>
              <w:jc w:val="both"/>
            </w:pPr>
            <w:r w:rsidRPr="005523B3">
              <w:rPr>
                <w:sz w:val="22"/>
                <w:szCs w:val="22"/>
              </w:rPr>
              <w:lastRenderedPageBreak/>
              <w:t>osnova, nadpis, členění projevu</w:t>
            </w:r>
          </w:p>
          <w:p w:rsidR="003C2916" w:rsidRPr="005523B3" w:rsidRDefault="003C2916" w:rsidP="00D42C28">
            <w:pPr>
              <w:spacing w:after="60"/>
              <w:jc w:val="both"/>
            </w:pPr>
            <w:r w:rsidRPr="005523B3">
              <w:rPr>
                <w:sz w:val="22"/>
                <w:szCs w:val="22"/>
              </w:rPr>
              <w:t>vypravování</w:t>
            </w:r>
          </w:p>
          <w:p w:rsidR="003C2916" w:rsidRPr="005523B3" w:rsidRDefault="003C2916" w:rsidP="00D42C28">
            <w:pPr>
              <w:spacing w:after="60"/>
              <w:jc w:val="both"/>
            </w:pPr>
            <w:r w:rsidRPr="005523B3">
              <w:rPr>
                <w:sz w:val="22"/>
                <w:szCs w:val="22"/>
              </w:rPr>
              <w:t>popis rostlin, zvířat a věcí</w:t>
            </w:r>
          </w:p>
          <w:p w:rsidR="003C2916" w:rsidRPr="005523B3" w:rsidRDefault="003C2916" w:rsidP="00D42C28">
            <w:pPr>
              <w:spacing w:after="60"/>
              <w:jc w:val="both"/>
            </w:pPr>
            <w:r w:rsidRPr="005523B3">
              <w:rPr>
                <w:sz w:val="22"/>
                <w:szCs w:val="22"/>
              </w:rPr>
              <w:t>formy společenského styku</w:t>
            </w:r>
          </w:p>
          <w:p w:rsidR="003C2916" w:rsidRPr="005523B3" w:rsidRDefault="003C2916" w:rsidP="00D42C28">
            <w:pPr>
              <w:pStyle w:val="Zkladntext2"/>
              <w:jc w:val="both"/>
              <w:rPr>
                <w:b/>
                <w:u w:val="single"/>
              </w:rPr>
            </w:pPr>
          </w:p>
          <w:p w:rsidR="003C2916" w:rsidRPr="005523B3" w:rsidRDefault="003C2916" w:rsidP="00D42C28">
            <w:pPr>
              <w:pStyle w:val="Zkladntext2"/>
              <w:jc w:val="both"/>
              <w:rPr>
                <w:b/>
                <w:u w:val="single"/>
              </w:rPr>
            </w:pPr>
          </w:p>
          <w:p w:rsidR="003C2916" w:rsidRPr="005523B3" w:rsidRDefault="003C2916" w:rsidP="00D42C28">
            <w:pPr>
              <w:spacing w:after="60"/>
              <w:jc w:val="both"/>
              <w:rPr>
                <w:b/>
                <w:u w:val="single"/>
              </w:rPr>
            </w:pPr>
            <w:r w:rsidRPr="005523B3">
              <w:rPr>
                <w:b/>
                <w:sz w:val="22"/>
                <w:szCs w:val="22"/>
                <w:u w:val="single"/>
              </w:rPr>
              <w:t>Čtení a literární výchova:</w:t>
            </w:r>
          </w:p>
          <w:p w:rsidR="003C2916" w:rsidRPr="005523B3" w:rsidRDefault="003C2916" w:rsidP="00D42C28">
            <w:pPr>
              <w:spacing w:after="60"/>
              <w:jc w:val="both"/>
            </w:pPr>
            <w:r w:rsidRPr="005523B3">
              <w:rPr>
                <w:sz w:val="22"/>
                <w:szCs w:val="22"/>
              </w:rPr>
              <w:t>rozvoj techniky čtení</w:t>
            </w:r>
          </w:p>
          <w:p w:rsidR="003C2916" w:rsidRPr="005523B3" w:rsidRDefault="003C2916" w:rsidP="00D42C28">
            <w:pPr>
              <w:spacing w:after="60"/>
              <w:jc w:val="both"/>
            </w:pPr>
            <w:r w:rsidRPr="005523B3">
              <w:rPr>
                <w:sz w:val="22"/>
                <w:szCs w:val="22"/>
              </w:rPr>
              <w:t>čtení textů uměleckých a populárně naučných</w:t>
            </w:r>
          </w:p>
          <w:p w:rsidR="003C2916" w:rsidRPr="005523B3" w:rsidRDefault="003C2916" w:rsidP="00D42C28">
            <w:pPr>
              <w:spacing w:after="60"/>
              <w:jc w:val="both"/>
            </w:pPr>
            <w:r w:rsidRPr="005523B3">
              <w:rPr>
                <w:sz w:val="22"/>
                <w:szCs w:val="22"/>
              </w:rPr>
              <w:t>tiché čtení s porozuměním</w:t>
            </w:r>
          </w:p>
          <w:p w:rsidR="003C2916" w:rsidRDefault="003C2916" w:rsidP="00D42C28">
            <w:pPr>
              <w:spacing w:after="60"/>
              <w:jc w:val="both"/>
            </w:pPr>
          </w:p>
          <w:p w:rsidR="003C2916" w:rsidRPr="005523B3" w:rsidRDefault="003C2916" w:rsidP="00D42C28">
            <w:pPr>
              <w:spacing w:after="60"/>
              <w:jc w:val="both"/>
            </w:pPr>
            <w:r w:rsidRPr="005523B3">
              <w:rPr>
                <w:sz w:val="22"/>
                <w:szCs w:val="22"/>
              </w:rPr>
              <w:t>tvořivá práce s literárním textem</w:t>
            </w:r>
          </w:p>
          <w:p w:rsidR="003C2916" w:rsidRPr="005523B3" w:rsidRDefault="003C2916" w:rsidP="00D42C28">
            <w:pPr>
              <w:spacing w:after="60"/>
              <w:jc w:val="both"/>
            </w:pPr>
            <w:r w:rsidRPr="005523B3">
              <w:rPr>
                <w:sz w:val="22"/>
                <w:szCs w:val="22"/>
              </w:rPr>
              <w:t>práce s dětskou knihou</w:t>
            </w:r>
          </w:p>
          <w:p w:rsidR="003C2916" w:rsidRPr="005523B3" w:rsidRDefault="003C2916" w:rsidP="00D42C28">
            <w:pPr>
              <w:spacing w:after="60"/>
              <w:jc w:val="both"/>
            </w:pPr>
            <w:r w:rsidRPr="005523B3">
              <w:rPr>
                <w:sz w:val="22"/>
                <w:szCs w:val="22"/>
              </w:rPr>
              <w:t>výběr četby podle osobního zájmu</w:t>
            </w:r>
          </w:p>
          <w:p w:rsidR="003C2916" w:rsidRDefault="003C2916" w:rsidP="00D42C28">
            <w:pPr>
              <w:spacing w:after="60"/>
              <w:jc w:val="both"/>
            </w:pPr>
          </w:p>
          <w:p w:rsidR="003C2916" w:rsidRDefault="003C2916" w:rsidP="00D42C28">
            <w:pPr>
              <w:spacing w:after="60"/>
              <w:jc w:val="both"/>
            </w:pPr>
          </w:p>
          <w:p w:rsidR="003C2916" w:rsidRDefault="003C2916" w:rsidP="00D42C28">
            <w:pPr>
              <w:spacing w:after="60"/>
              <w:jc w:val="both"/>
            </w:pPr>
          </w:p>
          <w:p w:rsidR="003C2916" w:rsidRDefault="003C2916" w:rsidP="00D42C28">
            <w:pPr>
              <w:spacing w:after="60"/>
              <w:jc w:val="both"/>
            </w:pPr>
          </w:p>
          <w:p w:rsidR="003C2916" w:rsidRDefault="003C2916" w:rsidP="00D42C28">
            <w:pPr>
              <w:spacing w:after="60"/>
              <w:jc w:val="both"/>
            </w:pPr>
            <w:r w:rsidRPr="005523B3">
              <w:rPr>
                <w:sz w:val="22"/>
                <w:szCs w:val="22"/>
              </w:rPr>
              <w:t>základy literatury</w:t>
            </w: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r w:rsidRPr="005523B3">
              <w:rPr>
                <w:sz w:val="22"/>
                <w:szCs w:val="22"/>
              </w:rPr>
              <w:t>divadelní a filmová představení</w:t>
            </w:r>
          </w:p>
          <w:p w:rsidR="003C2916" w:rsidRDefault="003C2916" w:rsidP="00D42C28">
            <w:pPr>
              <w:spacing w:after="60"/>
              <w:jc w:val="both"/>
            </w:pPr>
          </w:p>
          <w:p w:rsidR="003C2916" w:rsidRPr="005523B3" w:rsidRDefault="003C2916" w:rsidP="00D42C28">
            <w:pPr>
              <w:spacing w:after="60"/>
              <w:jc w:val="both"/>
            </w:pPr>
            <w:r w:rsidRPr="005523B3">
              <w:rPr>
                <w:sz w:val="22"/>
                <w:szCs w:val="22"/>
              </w:rPr>
              <w:t xml:space="preserve">poezie: lyrika, epika </w:t>
            </w:r>
          </w:p>
          <w:p w:rsidR="003C2916" w:rsidRPr="005523B3" w:rsidRDefault="003C2916" w:rsidP="00D42C28">
            <w:pPr>
              <w:spacing w:after="60"/>
              <w:jc w:val="both"/>
            </w:pPr>
            <w:r w:rsidRPr="005523B3">
              <w:rPr>
                <w:sz w:val="22"/>
                <w:szCs w:val="22"/>
              </w:rPr>
              <w:t>próza: pověst,</w:t>
            </w:r>
            <w:r w:rsidR="006A225E">
              <w:rPr>
                <w:sz w:val="22"/>
                <w:szCs w:val="22"/>
              </w:rPr>
              <w:t xml:space="preserve"> </w:t>
            </w:r>
            <w:r w:rsidRPr="005523B3">
              <w:rPr>
                <w:sz w:val="22"/>
                <w:szCs w:val="22"/>
              </w:rPr>
              <w:t>povídka</w:t>
            </w:r>
          </w:p>
          <w:p w:rsidR="003C2916" w:rsidRPr="005523B3" w:rsidRDefault="003C2916" w:rsidP="00D42C28">
            <w:pPr>
              <w:spacing w:after="60"/>
              <w:jc w:val="both"/>
            </w:pPr>
          </w:p>
          <w:p w:rsidR="003C2916" w:rsidRPr="005523B3" w:rsidRDefault="003C2916" w:rsidP="00D42C28">
            <w:pPr>
              <w:suppressAutoHyphens/>
              <w:snapToGrid w:val="0"/>
              <w:rPr>
                <w:lang w:eastAsia="ar-SA"/>
              </w:rPr>
            </w:pPr>
          </w:p>
        </w:tc>
        <w:tc>
          <w:tcPr>
            <w:tcW w:w="1808" w:type="dxa"/>
            <w:tcBorders>
              <w:top w:val="nil"/>
              <w:left w:val="single" w:sz="4" w:space="0" w:color="000000"/>
              <w:bottom w:val="single" w:sz="4" w:space="0" w:color="000000"/>
            </w:tcBorders>
          </w:tcPr>
          <w:p w:rsidR="003C2916" w:rsidRPr="005523B3" w:rsidRDefault="003C2916" w:rsidP="00D42C28"/>
          <w:p w:rsidR="003C2916" w:rsidRPr="005523B3" w:rsidRDefault="003C2916" w:rsidP="00D42C28">
            <w:r w:rsidRPr="005523B3">
              <w:rPr>
                <w:sz w:val="22"/>
                <w:szCs w:val="22"/>
              </w:rPr>
              <w:t>VDO – občanská společnost a škola - výchova k demokratickému myšlení v rámci třídního kolektivu</w:t>
            </w:r>
          </w:p>
          <w:p w:rsidR="003C2916" w:rsidRPr="005523B3" w:rsidRDefault="003C2916" w:rsidP="00D42C28">
            <w:r w:rsidRPr="005523B3">
              <w:rPr>
                <w:sz w:val="22"/>
                <w:szCs w:val="22"/>
              </w:rPr>
              <w:t>- výchova k samostatnosti, k sebekritice a odpovědnosti</w:t>
            </w:r>
          </w:p>
          <w:p w:rsidR="003C2916" w:rsidRPr="005523B3" w:rsidRDefault="003C2916" w:rsidP="00D42C28">
            <w:pPr>
              <w:ind w:left="360"/>
            </w:pPr>
          </w:p>
          <w:p w:rsidR="003C2916" w:rsidRPr="005523B3" w:rsidRDefault="003C2916" w:rsidP="00D42C28">
            <w:r w:rsidRPr="005523B3">
              <w:rPr>
                <w:sz w:val="22"/>
                <w:szCs w:val="22"/>
              </w:rPr>
              <w:t>EGS – Evropa a svět nás zajímá- rozvoj jazykových dovedností, poznávání evropských kultur</w:t>
            </w:r>
          </w:p>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r w:rsidRPr="005523B3">
              <w:rPr>
                <w:sz w:val="22"/>
                <w:szCs w:val="22"/>
              </w:rPr>
              <w:t>EV -  Lidské aktivity a problémy životního prostředí, vztah člověka k prostředí -výchova k životnímu prostředí</w:t>
            </w:r>
          </w:p>
          <w:p w:rsidR="003C2916" w:rsidRPr="005523B3" w:rsidRDefault="003C2916" w:rsidP="00D42C28"/>
          <w:p w:rsidR="003C2916" w:rsidRPr="005523B3" w:rsidRDefault="003C2916" w:rsidP="00D42C28">
            <w:r w:rsidRPr="005523B3">
              <w:rPr>
                <w:sz w:val="22"/>
                <w:szCs w:val="22"/>
              </w:rPr>
              <w:t>OSV – organizace vlastního času, plánování učení</w:t>
            </w:r>
          </w:p>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r w:rsidRPr="005523B3">
              <w:rPr>
                <w:sz w:val="22"/>
                <w:szCs w:val="22"/>
              </w:rPr>
              <w:t>MV  - Interpretace vztahu mediálních sdělení a reality, kritické čtení a vnímání mediálních sdělení - kriticky přistupovat k médiím  a vést žáky k výběru kvalitních pořadů, literatury a tisku</w:t>
            </w:r>
          </w:p>
          <w:p w:rsidR="003C2916" w:rsidRPr="005523B3" w:rsidRDefault="003C2916" w:rsidP="00D42C28"/>
          <w:p w:rsidR="003C2916" w:rsidRPr="005523B3" w:rsidRDefault="003C2916" w:rsidP="00D42C28">
            <w:proofErr w:type="spellStart"/>
            <w:r w:rsidRPr="005523B3">
              <w:rPr>
                <w:sz w:val="22"/>
                <w:szCs w:val="22"/>
              </w:rPr>
              <w:t>MkV</w:t>
            </w:r>
            <w:proofErr w:type="spellEnd"/>
            <w:r w:rsidRPr="005523B3">
              <w:rPr>
                <w:sz w:val="22"/>
                <w:szCs w:val="22"/>
              </w:rPr>
              <w:t xml:space="preserve"> – uplatňování principu slušného chování a význam kvality mezilidských vztahů pro harmonický rozvoj osobnosti</w:t>
            </w:r>
          </w:p>
          <w:p w:rsidR="003C2916" w:rsidRPr="005523B3" w:rsidRDefault="003C2916" w:rsidP="00D42C28"/>
          <w:p w:rsidR="003C2916" w:rsidRPr="005523B3" w:rsidRDefault="003C2916" w:rsidP="00D42C28">
            <w:r w:rsidRPr="005523B3">
              <w:rPr>
                <w:sz w:val="22"/>
                <w:szCs w:val="22"/>
              </w:rPr>
              <w:t xml:space="preserve">Mezipředmětové vztahy – M, </w:t>
            </w:r>
            <w:proofErr w:type="spellStart"/>
            <w:r w:rsidRPr="005523B3">
              <w:rPr>
                <w:sz w:val="22"/>
                <w:szCs w:val="22"/>
              </w:rPr>
              <w:t>Př</w:t>
            </w:r>
            <w:proofErr w:type="spellEnd"/>
            <w:r w:rsidRPr="005523B3">
              <w:rPr>
                <w:sz w:val="22"/>
                <w:szCs w:val="22"/>
              </w:rPr>
              <w:t xml:space="preserve">, </w:t>
            </w:r>
            <w:proofErr w:type="spellStart"/>
            <w:r w:rsidRPr="005523B3">
              <w:rPr>
                <w:sz w:val="22"/>
                <w:szCs w:val="22"/>
              </w:rPr>
              <w:t>Vl</w:t>
            </w:r>
            <w:proofErr w:type="spellEnd"/>
            <w:r w:rsidRPr="005523B3">
              <w:rPr>
                <w:sz w:val="22"/>
                <w:szCs w:val="22"/>
              </w:rPr>
              <w:t xml:space="preserve">, Aj, </w:t>
            </w:r>
            <w:proofErr w:type="spellStart"/>
            <w:r w:rsidRPr="005523B3">
              <w:rPr>
                <w:sz w:val="22"/>
                <w:szCs w:val="22"/>
              </w:rPr>
              <w:t>Vv</w:t>
            </w:r>
            <w:proofErr w:type="spellEnd"/>
            <w:r w:rsidRPr="005523B3">
              <w:rPr>
                <w:sz w:val="22"/>
                <w:szCs w:val="22"/>
              </w:rPr>
              <w:t xml:space="preserve">, </w:t>
            </w:r>
            <w:proofErr w:type="spellStart"/>
            <w:r w:rsidRPr="005523B3">
              <w:rPr>
                <w:sz w:val="22"/>
                <w:szCs w:val="22"/>
              </w:rPr>
              <w:t>Hv</w:t>
            </w:r>
            <w:proofErr w:type="spellEnd"/>
            <w:r w:rsidRPr="005523B3">
              <w:rPr>
                <w:sz w:val="22"/>
                <w:szCs w:val="22"/>
              </w:rPr>
              <w:t xml:space="preserve">, </w:t>
            </w:r>
            <w:proofErr w:type="spellStart"/>
            <w:r w:rsidRPr="005523B3">
              <w:rPr>
                <w:sz w:val="22"/>
                <w:szCs w:val="22"/>
              </w:rPr>
              <w:t>Tv</w:t>
            </w:r>
            <w:proofErr w:type="spellEnd"/>
            <w:r w:rsidRPr="005523B3">
              <w:rPr>
                <w:sz w:val="22"/>
                <w:szCs w:val="22"/>
              </w:rPr>
              <w:t xml:space="preserve">, </w:t>
            </w:r>
            <w:proofErr w:type="spellStart"/>
            <w:r w:rsidRPr="005523B3">
              <w:rPr>
                <w:sz w:val="22"/>
                <w:szCs w:val="22"/>
              </w:rPr>
              <w:t>Pč</w:t>
            </w:r>
            <w:proofErr w:type="spellEnd"/>
            <w:r w:rsidRPr="005523B3">
              <w:rPr>
                <w:sz w:val="22"/>
                <w:szCs w:val="22"/>
              </w:rPr>
              <w:t xml:space="preserve">  </w:t>
            </w:r>
          </w:p>
          <w:p w:rsidR="003C2916" w:rsidRPr="005523B3" w:rsidRDefault="003C2916" w:rsidP="00D42C28"/>
          <w:p w:rsidR="003C2916" w:rsidRPr="005523B3" w:rsidRDefault="003C2916" w:rsidP="00D42C28">
            <w:pPr>
              <w:suppressAutoHyphens/>
              <w:snapToGrid w:val="0"/>
              <w:ind w:left="360"/>
              <w:rPr>
                <w:b/>
                <w:bCs/>
                <w:lang w:eastAsia="ar-SA"/>
              </w:rPr>
            </w:pPr>
          </w:p>
        </w:tc>
      </w:tr>
    </w:tbl>
    <w:p w:rsidR="003C2916" w:rsidRDefault="003C2916" w:rsidP="003C2916">
      <w:pPr>
        <w:pStyle w:val="Nadpis1"/>
      </w:pPr>
    </w:p>
    <w:p w:rsidR="003C2916" w:rsidRPr="00796EAE" w:rsidRDefault="003C2916" w:rsidP="003C2916">
      <w:pPr>
        <w:pStyle w:val="Nadpis1"/>
      </w:pPr>
      <w:r>
        <w:br w:type="page"/>
      </w:r>
      <w:r w:rsidRPr="00796EAE">
        <w:lastRenderedPageBreak/>
        <w:t xml:space="preserve">Vzdělávací oblast </w:t>
      </w:r>
      <w:r w:rsidRPr="00796EAE">
        <w:tab/>
      </w:r>
      <w:r w:rsidRPr="00796EAE">
        <w:rPr>
          <w:b w:val="0"/>
          <w:bCs/>
        </w:rPr>
        <w:t>:</w:t>
      </w:r>
      <w:r w:rsidRPr="00796EAE">
        <w:t xml:space="preserve"> Jazyk a jazyková komunikace</w:t>
      </w:r>
    </w:p>
    <w:p w:rsidR="003C2916" w:rsidRPr="00796EAE" w:rsidRDefault="003C2916" w:rsidP="003C2916">
      <w:pPr>
        <w:jc w:val="both"/>
        <w:rPr>
          <w:sz w:val="28"/>
        </w:rPr>
      </w:pPr>
      <w:r w:rsidRPr="00796EAE">
        <w:rPr>
          <w:sz w:val="28"/>
        </w:rPr>
        <w:t xml:space="preserve">Vzdělávací obor </w:t>
      </w:r>
      <w:r w:rsidRPr="00796EAE">
        <w:rPr>
          <w:sz w:val="28"/>
        </w:rPr>
        <w:tab/>
      </w:r>
      <w:r w:rsidRPr="00796EAE">
        <w:rPr>
          <w:sz w:val="28"/>
        </w:rPr>
        <w:tab/>
        <w:t>: Český jazyk a literatura</w:t>
      </w:r>
    </w:p>
    <w:p w:rsidR="003C2916" w:rsidRPr="00796EAE" w:rsidRDefault="003C2916" w:rsidP="003C2916">
      <w:pPr>
        <w:rPr>
          <w:sz w:val="28"/>
        </w:rPr>
      </w:pPr>
      <w:r w:rsidRPr="00796EAE">
        <w:rPr>
          <w:sz w:val="28"/>
        </w:rPr>
        <w:t xml:space="preserve">Vyučovací předmět </w:t>
      </w:r>
      <w:r w:rsidRPr="00796EAE">
        <w:rPr>
          <w:sz w:val="28"/>
        </w:rPr>
        <w:tab/>
        <w:t xml:space="preserve">: </w:t>
      </w:r>
      <w:r w:rsidR="006A225E">
        <w:rPr>
          <w:b/>
          <w:sz w:val="28"/>
          <w:szCs w:val="28"/>
        </w:rPr>
        <w:t xml:space="preserve">ČESKÝ </w:t>
      </w:r>
      <w:r w:rsidRPr="00796EAE">
        <w:rPr>
          <w:b/>
          <w:sz w:val="28"/>
          <w:szCs w:val="28"/>
        </w:rPr>
        <w:t>JAZYK</w:t>
      </w:r>
      <w:r w:rsidRPr="00796EAE">
        <w:rPr>
          <w:sz w:val="28"/>
        </w:rPr>
        <w:t xml:space="preserve"> </w:t>
      </w:r>
    </w:p>
    <w:p w:rsidR="003C2916" w:rsidRPr="00796EAE" w:rsidRDefault="003C2916" w:rsidP="003C2916">
      <w:pPr>
        <w:rPr>
          <w:sz w:val="28"/>
        </w:rPr>
      </w:pPr>
    </w:p>
    <w:p w:rsidR="003C2916" w:rsidRPr="00796EAE" w:rsidRDefault="003C2916" w:rsidP="003C2916">
      <w:pPr>
        <w:pStyle w:val="Styl1"/>
      </w:pPr>
      <w:r w:rsidRPr="00796EAE">
        <w:t>Ročník: 5.</w:t>
      </w:r>
    </w:p>
    <w:p w:rsidR="003C2916" w:rsidRPr="00796EAE" w:rsidRDefault="003C2916" w:rsidP="003C2916">
      <w:pPr>
        <w:pStyle w:val="Styl2"/>
      </w:pPr>
      <w:r w:rsidRPr="00796EAE">
        <w:t>Časová dotace: 7 hod. týdně</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uppressAutoHyphens/>
              <w:rPr>
                <w:b/>
                <w:bCs/>
                <w:lang w:eastAsia="ar-SA"/>
              </w:rPr>
            </w:pPr>
            <w:r w:rsidRPr="00796EAE">
              <w:rPr>
                <w:bCs/>
              </w:rPr>
              <w:t>Název vyučovacího předmětu:</w:t>
            </w:r>
            <w:r w:rsidRPr="00796EAE">
              <w:rPr>
                <w:b/>
                <w:bCs/>
              </w:rPr>
              <w:t xml:space="preserve"> Český jazyk</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r w:rsidRPr="00796EAE">
              <w:rPr>
                <w:b/>
                <w:bCs/>
              </w:rPr>
              <w:t>5.</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5523B3" w:rsidRDefault="003C2916" w:rsidP="00D42C28">
            <w:pPr>
              <w:rPr>
                <w:b/>
              </w:rPr>
            </w:pPr>
            <w:r w:rsidRPr="005523B3">
              <w:rPr>
                <w:b/>
                <w:sz w:val="22"/>
                <w:szCs w:val="22"/>
              </w:rPr>
              <w:t>Žák:</w:t>
            </w:r>
          </w:p>
          <w:p w:rsidR="003C2916" w:rsidRPr="005523B3" w:rsidRDefault="003C2916" w:rsidP="00D42C28"/>
          <w:p w:rsidR="003C2916" w:rsidRPr="005523B3" w:rsidRDefault="003C2916" w:rsidP="00D42C28">
            <w:pPr>
              <w:numPr>
                <w:ilvl w:val="0"/>
                <w:numId w:val="12"/>
              </w:numPr>
              <w:spacing w:after="60"/>
              <w:jc w:val="both"/>
            </w:pPr>
            <w:r w:rsidRPr="005523B3">
              <w:rPr>
                <w:sz w:val="22"/>
                <w:szCs w:val="22"/>
              </w:rPr>
              <w:t>žák si průběžně osvojuje jazyk jako nástroj dorozumívání</w:t>
            </w:r>
          </w:p>
          <w:p w:rsidR="003C2916" w:rsidRPr="005523B3" w:rsidRDefault="003C2916" w:rsidP="00D42C28">
            <w:pPr>
              <w:numPr>
                <w:ilvl w:val="0"/>
                <w:numId w:val="12"/>
              </w:numPr>
              <w:spacing w:after="60"/>
              <w:jc w:val="both"/>
            </w:pPr>
            <w:r w:rsidRPr="005523B3">
              <w:rPr>
                <w:sz w:val="22"/>
                <w:szCs w:val="22"/>
              </w:rPr>
              <w:t>určuje kořen, předponu a příponu, vyznačuje slovotvorné základy, jak byla slova odvozena, cvičí pravopis – užívá správné koncovky</w:t>
            </w:r>
          </w:p>
          <w:p w:rsidR="003C2916" w:rsidRPr="005523B3" w:rsidRDefault="003C2916" w:rsidP="00D42C28">
            <w:pPr>
              <w:numPr>
                <w:ilvl w:val="0"/>
                <w:numId w:val="12"/>
              </w:numPr>
              <w:spacing w:after="60"/>
              <w:jc w:val="both"/>
            </w:pPr>
            <w:r w:rsidRPr="005523B3">
              <w:rPr>
                <w:sz w:val="22"/>
                <w:szCs w:val="22"/>
              </w:rPr>
              <w:t>doplňuje předpony a přípony podle smyslu</w:t>
            </w:r>
          </w:p>
          <w:p w:rsidR="003C2916" w:rsidRDefault="003C2916" w:rsidP="00D42C28">
            <w:pPr>
              <w:numPr>
                <w:ilvl w:val="0"/>
                <w:numId w:val="12"/>
              </w:numPr>
              <w:spacing w:after="60"/>
              <w:jc w:val="both"/>
            </w:pPr>
            <w:r w:rsidRPr="005523B3">
              <w:rPr>
                <w:sz w:val="22"/>
                <w:szCs w:val="22"/>
              </w:rPr>
              <w:t>používá odůvodnění pravopisu s přihlédnutím ke tvoření slov, osvojuje si spisovnou výslovnost a pravopis souhláskových skupin</w:t>
            </w: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osvojuje si základní význam předpon</w:t>
            </w:r>
          </w:p>
          <w:p w:rsidR="003C2916" w:rsidRPr="005523B3" w:rsidRDefault="003C2916" w:rsidP="00D42C28">
            <w:pPr>
              <w:numPr>
                <w:ilvl w:val="0"/>
                <w:numId w:val="12"/>
              </w:numPr>
              <w:spacing w:after="60"/>
              <w:jc w:val="both"/>
            </w:pPr>
            <w:r w:rsidRPr="005523B3">
              <w:rPr>
                <w:sz w:val="22"/>
                <w:szCs w:val="22"/>
              </w:rPr>
              <w:t>používá předložky v praxi</w:t>
            </w:r>
          </w:p>
          <w:p w:rsidR="003C2916" w:rsidRDefault="003C2916" w:rsidP="00D42C28">
            <w:pPr>
              <w:numPr>
                <w:ilvl w:val="0"/>
                <w:numId w:val="12"/>
              </w:numPr>
              <w:spacing w:after="60"/>
              <w:jc w:val="both"/>
            </w:pPr>
            <w:r w:rsidRPr="005523B3">
              <w:rPr>
                <w:sz w:val="22"/>
                <w:szCs w:val="22"/>
              </w:rPr>
              <w:t xml:space="preserve">získává dovednosti užívat v praxi skupiny </w:t>
            </w:r>
            <w:proofErr w:type="spellStart"/>
            <w:r w:rsidRPr="005523B3">
              <w:rPr>
                <w:sz w:val="22"/>
                <w:szCs w:val="22"/>
              </w:rPr>
              <w:t>bě</w:t>
            </w:r>
            <w:proofErr w:type="spellEnd"/>
            <w:r w:rsidRPr="005523B3">
              <w:rPr>
                <w:sz w:val="22"/>
                <w:szCs w:val="22"/>
              </w:rPr>
              <w:t xml:space="preserve"> – </w:t>
            </w:r>
            <w:proofErr w:type="spellStart"/>
            <w:r w:rsidRPr="005523B3">
              <w:rPr>
                <w:sz w:val="22"/>
                <w:szCs w:val="22"/>
              </w:rPr>
              <w:t>bje</w:t>
            </w:r>
            <w:proofErr w:type="spellEnd"/>
            <w:r w:rsidRPr="005523B3">
              <w:rPr>
                <w:sz w:val="22"/>
                <w:szCs w:val="22"/>
              </w:rPr>
              <w:t xml:space="preserve">, </w:t>
            </w:r>
            <w:proofErr w:type="spellStart"/>
            <w:r w:rsidRPr="005523B3">
              <w:rPr>
                <w:sz w:val="22"/>
                <w:szCs w:val="22"/>
              </w:rPr>
              <w:t>vě</w:t>
            </w:r>
            <w:proofErr w:type="spellEnd"/>
            <w:r w:rsidRPr="005523B3">
              <w:rPr>
                <w:sz w:val="22"/>
                <w:szCs w:val="22"/>
              </w:rPr>
              <w:t xml:space="preserve"> – </w:t>
            </w:r>
            <w:proofErr w:type="spellStart"/>
            <w:r w:rsidRPr="005523B3">
              <w:rPr>
                <w:sz w:val="22"/>
                <w:szCs w:val="22"/>
              </w:rPr>
              <w:t>vje</w:t>
            </w:r>
            <w:proofErr w:type="spellEnd"/>
            <w:r w:rsidRPr="005523B3">
              <w:rPr>
                <w:sz w:val="22"/>
                <w:szCs w:val="22"/>
              </w:rPr>
              <w:t xml:space="preserve">, </w:t>
            </w:r>
            <w:proofErr w:type="spellStart"/>
            <w:r w:rsidRPr="005523B3">
              <w:rPr>
                <w:sz w:val="22"/>
                <w:szCs w:val="22"/>
              </w:rPr>
              <w:t>pě</w:t>
            </w:r>
            <w:proofErr w:type="spellEnd"/>
            <w:r w:rsidRPr="005523B3">
              <w:rPr>
                <w:sz w:val="22"/>
                <w:szCs w:val="22"/>
              </w:rPr>
              <w:t xml:space="preserve">, </w:t>
            </w:r>
          </w:p>
          <w:p w:rsidR="003C2916" w:rsidRPr="005523B3" w:rsidRDefault="003C2916" w:rsidP="00D42C28">
            <w:pPr>
              <w:spacing w:after="60"/>
              <w:jc w:val="both"/>
            </w:pPr>
          </w:p>
          <w:p w:rsidR="003C2916" w:rsidRDefault="000724FA" w:rsidP="00D42C28">
            <w:pPr>
              <w:numPr>
                <w:ilvl w:val="0"/>
                <w:numId w:val="12"/>
              </w:numPr>
              <w:spacing w:after="60"/>
              <w:jc w:val="both"/>
            </w:pPr>
            <w:r>
              <w:rPr>
                <w:sz w:val="22"/>
                <w:szCs w:val="22"/>
              </w:rPr>
              <w:t>dokáže rozlišit tvary zájmena</w:t>
            </w:r>
            <w:r w:rsidR="003C2916">
              <w:rPr>
                <w:sz w:val="22"/>
                <w:szCs w:val="22"/>
              </w:rPr>
              <w:t xml:space="preserve"> </w:t>
            </w:r>
            <w:proofErr w:type="gramStart"/>
            <w:r w:rsidR="003C2916">
              <w:rPr>
                <w:sz w:val="22"/>
                <w:szCs w:val="22"/>
              </w:rPr>
              <w:t>mě</w:t>
            </w:r>
            <w:proofErr w:type="gramEnd"/>
            <w:r w:rsidR="003C2916">
              <w:rPr>
                <w:sz w:val="22"/>
                <w:szCs w:val="22"/>
              </w:rPr>
              <w:t xml:space="preserve"> –</w:t>
            </w:r>
            <w:proofErr w:type="gramStart"/>
            <w:r w:rsidR="003C2916">
              <w:rPr>
                <w:sz w:val="22"/>
                <w:szCs w:val="22"/>
              </w:rPr>
              <w:t>mně</w:t>
            </w:r>
            <w:proofErr w:type="gramEnd"/>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dovede používat dovednosti o vyjmenovaných slovech v praktických cvičeních</w:t>
            </w:r>
          </w:p>
          <w:p w:rsidR="003C2916" w:rsidRPr="005523B3" w:rsidRDefault="006A225E" w:rsidP="00D42C28">
            <w:pPr>
              <w:numPr>
                <w:ilvl w:val="0"/>
                <w:numId w:val="12"/>
              </w:numPr>
              <w:spacing w:after="60"/>
              <w:jc w:val="both"/>
            </w:pPr>
            <w:r>
              <w:rPr>
                <w:sz w:val="22"/>
                <w:szCs w:val="22"/>
              </w:rPr>
              <w:t>píše pravopisně správně vlastní</w:t>
            </w:r>
            <w:r w:rsidR="003C2916" w:rsidRPr="005523B3">
              <w:rPr>
                <w:sz w:val="22"/>
                <w:szCs w:val="22"/>
              </w:rPr>
              <w:t xml:space="preserve"> jména</w:t>
            </w: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osvojuje si užívání a určování slovních druhů</w:t>
            </w:r>
          </w:p>
          <w:p w:rsidR="003C2916" w:rsidRPr="005523B3" w:rsidRDefault="003C2916" w:rsidP="00D42C28">
            <w:pPr>
              <w:numPr>
                <w:ilvl w:val="0"/>
                <w:numId w:val="12"/>
              </w:numPr>
              <w:spacing w:after="60"/>
              <w:jc w:val="both"/>
            </w:pPr>
            <w:r w:rsidRPr="005523B3">
              <w:rPr>
                <w:sz w:val="22"/>
                <w:szCs w:val="22"/>
              </w:rPr>
              <w:t>určuje pád, číslo, rod, vzor, skloňuje podle vzoru</w:t>
            </w:r>
          </w:p>
          <w:p w:rsidR="003C2916" w:rsidRPr="005523B3" w:rsidRDefault="003C2916" w:rsidP="00D42C28">
            <w:pPr>
              <w:numPr>
                <w:ilvl w:val="0"/>
                <w:numId w:val="12"/>
              </w:numPr>
              <w:spacing w:after="60"/>
              <w:jc w:val="both"/>
            </w:pPr>
            <w:r w:rsidRPr="005523B3">
              <w:rPr>
                <w:sz w:val="22"/>
                <w:szCs w:val="22"/>
              </w:rPr>
              <w:lastRenderedPageBreak/>
              <w:t>rozpozná druhy přídavných jmen</w:t>
            </w:r>
          </w:p>
          <w:p w:rsidR="003C2916" w:rsidRPr="005523B3" w:rsidRDefault="003C2916" w:rsidP="00D42C28">
            <w:pPr>
              <w:numPr>
                <w:ilvl w:val="0"/>
                <w:numId w:val="12"/>
              </w:numPr>
              <w:spacing w:after="60"/>
              <w:jc w:val="both"/>
            </w:pPr>
            <w:r w:rsidRPr="005523B3">
              <w:rPr>
                <w:sz w:val="22"/>
                <w:szCs w:val="22"/>
              </w:rPr>
              <w:t>rozezná mluvnické kategorie sloves</w:t>
            </w:r>
          </w:p>
          <w:p w:rsidR="003C2916" w:rsidRPr="005523B3" w:rsidRDefault="003C2916" w:rsidP="00D42C28">
            <w:pPr>
              <w:numPr>
                <w:ilvl w:val="0"/>
                <w:numId w:val="12"/>
              </w:numPr>
              <w:spacing w:after="60"/>
              <w:jc w:val="both"/>
            </w:pPr>
            <w:r w:rsidRPr="005523B3">
              <w:rPr>
                <w:sz w:val="22"/>
                <w:szCs w:val="22"/>
              </w:rPr>
              <w:t>vštěpuje si do paměti správní tvary podmiňovacího způsobu</w:t>
            </w:r>
          </w:p>
          <w:p w:rsidR="003C2916" w:rsidRPr="005523B3" w:rsidRDefault="003C2916" w:rsidP="00D42C28">
            <w:pPr>
              <w:numPr>
                <w:ilvl w:val="0"/>
                <w:numId w:val="12"/>
              </w:numPr>
              <w:spacing w:after="60"/>
              <w:jc w:val="both"/>
            </w:pPr>
            <w:r w:rsidRPr="005523B3">
              <w:rPr>
                <w:sz w:val="22"/>
                <w:szCs w:val="22"/>
              </w:rPr>
              <w:t>nahrazuje podstatná jména zájmeny</w:t>
            </w:r>
          </w:p>
          <w:p w:rsidR="003C2916" w:rsidRPr="005523B3" w:rsidRDefault="003C2916" w:rsidP="00D42C28">
            <w:pPr>
              <w:numPr>
                <w:ilvl w:val="0"/>
                <w:numId w:val="12"/>
              </w:numPr>
              <w:spacing w:after="60"/>
              <w:jc w:val="both"/>
            </w:pPr>
            <w:r>
              <w:rPr>
                <w:sz w:val="22"/>
                <w:szCs w:val="22"/>
              </w:rPr>
              <w:t xml:space="preserve">vyhledává </w:t>
            </w:r>
            <w:r w:rsidRPr="005523B3">
              <w:rPr>
                <w:sz w:val="22"/>
                <w:szCs w:val="22"/>
              </w:rPr>
              <w:t>v</w:t>
            </w:r>
            <w:r>
              <w:rPr>
                <w:sz w:val="22"/>
                <w:szCs w:val="22"/>
              </w:rPr>
              <w:t> </w:t>
            </w:r>
            <w:r w:rsidRPr="005523B3">
              <w:rPr>
                <w:sz w:val="22"/>
                <w:szCs w:val="22"/>
              </w:rPr>
              <w:t>textu</w:t>
            </w:r>
            <w:r>
              <w:rPr>
                <w:sz w:val="22"/>
                <w:szCs w:val="22"/>
              </w:rPr>
              <w:t xml:space="preserve"> zájmena a číslovky</w:t>
            </w: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určuje základní větné čle</w:t>
            </w:r>
            <w:r w:rsidR="006A225E">
              <w:rPr>
                <w:sz w:val="22"/>
                <w:szCs w:val="22"/>
              </w:rPr>
              <w:t xml:space="preserve">ny, rozvíjející skladební </w:t>
            </w:r>
            <w:r w:rsidRPr="005523B3">
              <w:rPr>
                <w:sz w:val="22"/>
                <w:szCs w:val="22"/>
              </w:rPr>
              <w:t>dvojice</w:t>
            </w:r>
          </w:p>
          <w:p w:rsidR="003C2916" w:rsidRPr="005523B3" w:rsidRDefault="003C2916" w:rsidP="00D42C28">
            <w:pPr>
              <w:numPr>
                <w:ilvl w:val="0"/>
                <w:numId w:val="12"/>
              </w:numPr>
              <w:spacing w:after="60"/>
              <w:jc w:val="both"/>
            </w:pPr>
            <w:r w:rsidRPr="005523B3">
              <w:rPr>
                <w:sz w:val="22"/>
                <w:szCs w:val="22"/>
              </w:rPr>
              <w:t>vyhledává různé podměty</w:t>
            </w:r>
          </w:p>
          <w:p w:rsidR="003C2916" w:rsidRPr="005523B3" w:rsidRDefault="003C2916" w:rsidP="00D42C28">
            <w:pPr>
              <w:numPr>
                <w:ilvl w:val="0"/>
                <w:numId w:val="12"/>
              </w:numPr>
              <w:spacing w:after="60"/>
              <w:jc w:val="both"/>
            </w:pPr>
            <w:r>
              <w:rPr>
                <w:sz w:val="22"/>
                <w:szCs w:val="22"/>
              </w:rPr>
              <w:t>pozná několikanásobný podmět</w:t>
            </w:r>
            <w:r w:rsidRPr="005523B3">
              <w:rPr>
                <w:sz w:val="22"/>
                <w:szCs w:val="22"/>
              </w:rPr>
              <w:t xml:space="preserve"> ve větách</w:t>
            </w:r>
          </w:p>
          <w:p w:rsidR="003C2916" w:rsidRPr="005523B3" w:rsidRDefault="003C2916" w:rsidP="00D42C28">
            <w:pPr>
              <w:numPr>
                <w:ilvl w:val="0"/>
                <w:numId w:val="12"/>
              </w:numPr>
              <w:spacing w:after="60"/>
              <w:jc w:val="both"/>
            </w:pPr>
            <w:r w:rsidRPr="005523B3">
              <w:rPr>
                <w:sz w:val="22"/>
                <w:szCs w:val="22"/>
              </w:rPr>
              <w:t>píše správně i-y v koncovkách příčestí minulého</w:t>
            </w:r>
          </w:p>
          <w:p w:rsidR="003C2916" w:rsidRPr="005523B3" w:rsidRDefault="003C2916" w:rsidP="00D42C28">
            <w:pPr>
              <w:numPr>
                <w:ilvl w:val="0"/>
                <w:numId w:val="12"/>
              </w:numPr>
              <w:spacing w:after="60"/>
              <w:jc w:val="both"/>
            </w:pPr>
            <w:r w:rsidRPr="005523B3">
              <w:rPr>
                <w:sz w:val="22"/>
                <w:szCs w:val="22"/>
              </w:rPr>
              <w:t>určuje věty jednoduché, spojuje věty v souvětí</w:t>
            </w:r>
          </w:p>
          <w:p w:rsidR="003C2916" w:rsidRDefault="003C2916" w:rsidP="00D42C28">
            <w:pPr>
              <w:numPr>
                <w:ilvl w:val="0"/>
                <w:numId w:val="12"/>
              </w:numPr>
              <w:spacing w:after="60"/>
              <w:jc w:val="both"/>
            </w:pPr>
            <w:r w:rsidRPr="005523B3">
              <w:rPr>
                <w:sz w:val="22"/>
                <w:szCs w:val="22"/>
              </w:rPr>
              <w:t>užívá vhodných spojovacích výrazů</w:t>
            </w:r>
          </w:p>
          <w:p w:rsidR="003C2916" w:rsidRPr="005523B3" w:rsidRDefault="003C2916" w:rsidP="00D42C28">
            <w:pPr>
              <w:numPr>
                <w:ilvl w:val="0"/>
                <w:numId w:val="12"/>
              </w:numPr>
              <w:spacing w:after="60"/>
              <w:jc w:val="both"/>
            </w:pPr>
            <w:r>
              <w:rPr>
                <w:sz w:val="22"/>
                <w:szCs w:val="22"/>
              </w:rPr>
              <w:t>rozliší přímou a nepřímou řeč</w:t>
            </w: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sestavuje osnovu textů, odlišuje tvrzení od mínění</w:t>
            </w:r>
          </w:p>
          <w:p w:rsidR="003C2916" w:rsidRPr="005523B3" w:rsidRDefault="003C2916" w:rsidP="00D42C28">
            <w:pPr>
              <w:numPr>
                <w:ilvl w:val="0"/>
                <w:numId w:val="12"/>
              </w:numPr>
              <w:spacing w:after="60"/>
              <w:jc w:val="both"/>
            </w:pPr>
            <w:r w:rsidRPr="005523B3">
              <w:rPr>
                <w:sz w:val="22"/>
                <w:szCs w:val="22"/>
              </w:rPr>
              <w:t>procvičuje dovednosti vypravovat</w:t>
            </w:r>
          </w:p>
          <w:p w:rsidR="003C2916" w:rsidRDefault="003C2916" w:rsidP="00D42C28">
            <w:pPr>
              <w:numPr>
                <w:ilvl w:val="0"/>
                <w:numId w:val="12"/>
              </w:numPr>
              <w:spacing w:after="60"/>
              <w:jc w:val="both"/>
            </w:pPr>
            <w:r w:rsidRPr="005523B3">
              <w:rPr>
                <w:sz w:val="22"/>
                <w:szCs w:val="22"/>
              </w:rPr>
              <w:t>zvládá vlastní popis</w:t>
            </w: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je schopen napsat dopis – jeho části</w:t>
            </w:r>
          </w:p>
          <w:p w:rsidR="003C2916" w:rsidRPr="005523B3" w:rsidRDefault="003C2916" w:rsidP="00D42C28">
            <w:pPr>
              <w:numPr>
                <w:ilvl w:val="0"/>
                <w:numId w:val="12"/>
              </w:numPr>
              <w:spacing w:after="60"/>
              <w:jc w:val="both"/>
            </w:pPr>
            <w:r w:rsidRPr="005523B3">
              <w:rPr>
                <w:sz w:val="22"/>
                <w:szCs w:val="22"/>
              </w:rPr>
              <w:t>sám sestaví a podá telegram</w:t>
            </w:r>
          </w:p>
          <w:p w:rsidR="003C2916" w:rsidRDefault="003C2916" w:rsidP="00D42C28">
            <w:pPr>
              <w:numPr>
                <w:ilvl w:val="0"/>
                <w:numId w:val="12"/>
              </w:numPr>
              <w:spacing w:after="60"/>
              <w:jc w:val="both"/>
            </w:pPr>
            <w:r w:rsidRPr="005523B3">
              <w:rPr>
                <w:sz w:val="22"/>
                <w:szCs w:val="22"/>
              </w:rPr>
              <w:t>používá tiskopisy a dokáže je vyplnit</w:t>
            </w:r>
          </w:p>
          <w:p w:rsidR="003C2916" w:rsidRPr="005523B3" w:rsidRDefault="003C2916" w:rsidP="00D42C28">
            <w:pPr>
              <w:spacing w:after="60"/>
              <w:jc w:val="both"/>
            </w:pPr>
          </w:p>
          <w:p w:rsidR="003C2916" w:rsidRDefault="003C2916" w:rsidP="00D42C28">
            <w:pPr>
              <w:numPr>
                <w:ilvl w:val="0"/>
                <w:numId w:val="12"/>
              </w:numPr>
              <w:spacing w:after="60"/>
              <w:jc w:val="both"/>
            </w:pPr>
            <w:r w:rsidRPr="005523B3">
              <w:rPr>
                <w:sz w:val="22"/>
                <w:szCs w:val="22"/>
              </w:rPr>
              <w:t>kultivovaně se dorozumívá ve škole i mimo školu</w:t>
            </w: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p>
          <w:p w:rsidR="003C2916" w:rsidRPr="005523B3" w:rsidRDefault="003C2916" w:rsidP="00D42C28">
            <w:pPr>
              <w:numPr>
                <w:ilvl w:val="0"/>
                <w:numId w:val="12"/>
              </w:numPr>
              <w:spacing w:after="60"/>
              <w:jc w:val="both"/>
            </w:pPr>
            <w:r w:rsidRPr="005523B3">
              <w:rPr>
                <w:sz w:val="22"/>
                <w:szCs w:val="22"/>
              </w:rPr>
              <w:t>žák čte plynule, s poroz</w:t>
            </w:r>
            <w:r w:rsidR="006A225E">
              <w:rPr>
                <w:sz w:val="22"/>
                <w:szCs w:val="22"/>
              </w:rPr>
              <w:t xml:space="preserve">uměním, nahlas a potichu </w:t>
            </w:r>
            <w:r w:rsidRPr="005523B3">
              <w:rPr>
                <w:sz w:val="22"/>
                <w:szCs w:val="22"/>
              </w:rPr>
              <w:t>přiměřeně náročné texty, vyjádří své pocity z přečteného textu a názory o něm</w:t>
            </w:r>
            <w:r>
              <w:rPr>
                <w:sz w:val="22"/>
                <w:szCs w:val="22"/>
              </w:rPr>
              <w:t>,</w:t>
            </w:r>
            <w:r w:rsidR="000724FA">
              <w:rPr>
                <w:sz w:val="22"/>
                <w:szCs w:val="22"/>
              </w:rPr>
              <w:t xml:space="preserve"> </w:t>
            </w:r>
            <w:r w:rsidRPr="005523B3">
              <w:rPr>
                <w:sz w:val="22"/>
                <w:szCs w:val="22"/>
              </w:rPr>
              <w:t>čte procítěně s prvky uměleckého přednesu</w:t>
            </w:r>
          </w:p>
          <w:p w:rsidR="003C2916" w:rsidRPr="005523B3" w:rsidRDefault="003C2916" w:rsidP="00D42C28">
            <w:pPr>
              <w:numPr>
                <w:ilvl w:val="0"/>
                <w:numId w:val="12"/>
              </w:numPr>
              <w:spacing w:after="60"/>
              <w:jc w:val="both"/>
            </w:pPr>
            <w:r w:rsidRPr="005523B3">
              <w:rPr>
                <w:sz w:val="22"/>
                <w:szCs w:val="22"/>
              </w:rPr>
              <w:t>předčítá texty, recituje básně, vyhledává a vymýšlí rýmy</w:t>
            </w:r>
          </w:p>
          <w:p w:rsidR="003C2916" w:rsidRPr="005523B3" w:rsidRDefault="003C2916" w:rsidP="00D42C28">
            <w:pPr>
              <w:numPr>
                <w:ilvl w:val="0"/>
                <w:numId w:val="12"/>
              </w:numPr>
              <w:spacing w:after="60"/>
              <w:jc w:val="both"/>
            </w:pPr>
            <w:r w:rsidRPr="005523B3">
              <w:rPr>
                <w:sz w:val="22"/>
                <w:szCs w:val="22"/>
              </w:rPr>
              <w:lastRenderedPageBreak/>
              <w:t>rozumí přiměřeně složitému sdělení, zapamatuje si jeho smysl, reprodukuje text, rozlišuje podstatné od méně podstatné, vyjadřuje své názory</w:t>
            </w:r>
          </w:p>
          <w:p w:rsidR="003C2916" w:rsidRPr="005523B3" w:rsidRDefault="003C2916" w:rsidP="00D42C28">
            <w:pPr>
              <w:numPr>
                <w:ilvl w:val="0"/>
                <w:numId w:val="12"/>
              </w:numPr>
              <w:spacing w:after="60"/>
              <w:jc w:val="both"/>
            </w:pPr>
            <w:r w:rsidRPr="005523B3">
              <w:rPr>
                <w:sz w:val="22"/>
                <w:szCs w:val="22"/>
              </w:rPr>
              <w:t>zaznamenává zajímavé myšlenky, vymýšlí texty</w:t>
            </w:r>
          </w:p>
          <w:p w:rsidR="003C2916" w:rsidRPr="005523B3" w:rsidRDefault="003C2916" w:rsidP="00D42C28">
            <w:pPr>
              <w:numPr>
                <w:ilvl w:val="0"/>
                <w:numId w:val="12"/>
              </w:numPr>
              <w:spacing w:after="60"/>
              <w:jc w:val="both"/>
            </w:pPr>
            <w:r w:rsidRPr="005523B3">
              <w:rPr>
                <w:sz w:val="22"/>
                <w:szCs w:val="22"/>
              </w:rPr>
              <w:t>dramatizuje povídky, pohádky</w:t>
            </w:r>
          </w:p>
          <w:p w:rsidR="003C2916" w:rsidRPr="005523B3" w:rsidRDefault="003C2916" w:rsidP="00D42C28">
            <w:pPr>
              <w:numPr>
                <w:ilvl w:val="0"/>
                <w:numId w:val="12"/>
              </w:numPr>
              <w:spacing w:after="60"/>
              <w:jc w:val="both"/>
            </w:pPr>
            <w:r w:rsidRPr="005523B3">
              <w:rPr>
                <w:sz w:val="22"/>
                <w:szCs w:val="22"/>
              </w:rPr>
              <w:t xml:space="preserve">orientuje se v dětské literatuře, zaujímá postoj k literárním postavám, pozná záměr autora a hlavní myšlenku a porovnává ilustrace různých výtvarníků </w:t>
            </w:r>
          </w:p>
          <w:p w:rsidR="003C2916" w:rsidRPr="005523B3" w:rsidRDefault="003C2916" w:rsidP="00D42C28">
            <w:pPr>
              <w:numPr>
                <w:ilvl w:val="0"/>
                <w:numId w:val="12"/>
              </w:numPr>
              <w:spacing w:after="60"/>
              <w:jc w:val="both"/>
            </w:pPr>
            <w:r w:rsidRPr="005523B3">
              <w:rPr>
                <w:sz w:val="22"/>
                <w:szCs w:val="22"/>
              </w:rPr>
              <w:t>navštěvuje divadelní a filmová představení,</w:t>
            </w:r>
            <w:r w:rsidR="006A225E">
              <w:rPr>
                <w:sz w:val="22"/>
                <w:szCs w:val="22"/>
              </w:rPr>
              <w:t xml:space="preserve"> </w:t>
            </w:r>
            <w:r w:rsidRPr="005523B3">
              <w:rPr>
                <w:sz w:val="22"/>
                <w:szCs w:val="22"/>
              </w:rPr>
              <w:t>beseduje o nich, hodnotí je</w:t>
            </w:r>
          </w:p>
          <w:p w:rsidR="003C2916" w:rsidRPr="005523B3" w:rsidRDefault="003C2916" w:rsidP="00D42C28">
            <w:pPr>
              <w:numPr>
                <w:ilvl w:val="0"/>
                <w:numId w:val="12"/>
              </w:numPr>
              <w:spacing w:after="60"/>
              <w:jc w:val="both"/>
            </w:pPr>
            <w:r w:rsidRPr="005523B3">
              <w:rPr>
                <w:sz w:val="22"/>
                <w:szCs w:val="22"/>
              </w:rPr>
              <w:t>orientuje se v odborných textech, včetně tabulek a grafů, využívá různých zdrojů informací, slovníky, encyklopedie, katalogy, internet</w:t>
            </w:r>
          </w:p>
          <w:p w:rsidR="003C2916" w:rsidRPr="005523B3" w:rsidRDefault="003C2916" w:rsidP="00D42C28">
            <w:pPr>
              <w:rPr>
                <w:lang w:eastAsia="ar-SA"/>
              </w:rPr>
            </w:pPr>
            <w:r w:rsidRPr="005523B3">
              <w:rPr>
                <w:sz w:val="22"/>
                <w:szCs w:val="22"/>
              </w:rPr>
              <w:t>při jednoduché analýze literárních textů používá elementární literární pojmy</w:t>
            </w:r>
          </w:p>
        </w:tc>
        <w:tc>
          <w:tcPr>
            <w:tcW w:w="3780" w:type="dxa"/>
            <w:tcBorders>
              <w:top w:val="nil"/>
              <w:left w:val="single" w:sz="4" w:space="0" w:color="000000"/>
              <w:bottom w:val="single" w:sz="4" w:space="0" w:color="000000"/>
              <w:right w:val="nil"/>
            </w:tcBorders>
          </w:tcPr>
          <w:p w:rsidR="003C2916" w:rsidRPr="005523B3" w:rsidRDefault="003C2916" w:rsidP="00D42C28">
            <w:pPr>
              <w:spacing w:after="60"/>
              <w:jc w:val="both"/>
              <w:rPr>
                <w:b/>
                <w:u w:val="single"/>
              </w:rPr>
            </w:pPr>
            <w:r w:rsidRPr="005523B3">
              <w:rPr>
                <w:b/>
                <w:sz w:val="22"/>
                <w:szCs w:val="22"/>
                <w:u w:val="single"/>
              </w:rPr>
              <w:lastRenderedPageBreak/>
              <w:t>Mluvnice:</w:t>
            </w:r>
          </w:p>
          <w:p w:rsidR="003C2916" w:rsidRPr="005523B3" w:rsidRDefault="003C2916" w:rsidP="00D42C28">
            <w:pPr>
              <w:spacing w:after="60"/>
              <w:jc w:val="both"/>
              <w:rPr>
                <w:b/>
                <w:u w:val="single"/>
              </w:rPr>
            </w:pPr>
          </w:p>
          <w:p w:rsidR="003C2916" w:rsidRPr="005523B3" w:rsidRDefault="003C2916" w:rsidP="00D42C28">
            <w:pPr>
              <w:spacing w:after="60"/>
              <w:jc w:val="both"/>
            </w:pPr>
            <w:r w:rsidRPr="005523B3">
              <w:rPr>
                <w:sz w:val="22"/>
                <w:szCs w:val="22"/>
              </w:rPr>
              <w:t>mateřský jazyk – prostředek dorozumívání</w:t>
            </w:r>
          </w:p>
          <w:p w:rsidR="003C2916" w:rsidRPr="005523B3" w:rsidRDefault="003C2916" w:rsidP="00D42C28">
            <w:pPr>
              <w:spacing w:after="60"/>
              <w:jc w:val="both"/>
            </w:pPr>
            <w:r w:rsidRPr="005523B3">
              <w:rPr>
                <w:sz w:val="22"/>
                <w:szCs w:val="22"/>
              </w:rPr>
              <w:t>stavba slova – odvozování slov předponami a příponami, části slova, kořen – společný pro všechna příbuzná slova</w:t>
            </w:r>
          </w:p>
          <w:p w:rsidR="003C2916" w:rsidRPr="005523B3" w:rsidRDefault="003C2916" w:rsidP="00D42C28">
            <w:pPr>
              <w:spacing w:after="60"/>
              <w:jc w:val="both"/>
            </w:pPr>
            <w:r w:rsidRPr="005523B3">
              <w:rPr>
                <w:sz w:val="22"/>
                <w:szCs w:val="22"/>
              </w:rPr>
              <w:t>souhláskové skupiny na styku předpony nebo přípony a kořene</w:t>
            </w:r>
          </w:p>
          <w:p w:rsidR="003C2916" w:rsidRPr="005523B3" w:rsidRDefault="003C2916" w:rsidP="00D42C28">
            <w:pPr>
              <w:spacing w:after="60"/>
              <w:jc w:val="both"/>
            </w:pPr>
            <w:r w:rsidRPr="005523B3">
              <w:rPr>
                <w:sz w:val="22"/>
                <w:szCs w:val="22"/>
              </w:rPr>
              <w:t xml:space="preserve">přídavná jména odvozená od podstatných jmen, zakončena na  – </w:t>
            </w:r>
            <w:proofErr w:type="spellStart"/>
            <w:r w:rsidRPr="005523B3">
              <w:rPr>
                <w:sz w:val="22"/>
                <w:szCs w:val="22"/>
              </w:rPr>
              <w:t>ský</w:t>
            </w:r>
            <w:proofErr w:type="spellEnd"/>
            <w:r w:rsidRPr="005523B3">
              <w:rPr>
                <w:sz w:val="22"/>
                <w:szCs w:val="22"/>
              </w:rPr>
              <w:t xml:space="preserve"> – </w:t>
            </w:r>
            <w:proofErr w:type="spellStart"/>
            <w:r w:rsidRPr="005523B3">
              <w:rPr>
                <w:sz w:val="22"/>
                <w:szCs w:val="22"/>
              </w:rPr>
              <w:t>ští</w:t>
            </w:r>
            <w:proofErr w:type="spellEnd"/>
          </w:p>
          <w:p w:rsidR="003C2916" w:rsidRPr="005523B3" w:rsidRDefault="003C2916" w:rsidP="00D42C28">
            <w:pPr>
              <w:spacing w:after="60"/>
              <w:jc w:val="both"/>
            </w:pPr>
            <w:r w:rsidRPr="005523B3">
              <w:rPr>
                <w:sz w:val="22"/>
                <w:szCs w:val="22"/>
              </w:rPr>
              <w:t>zdvojené souhlásky</w:t>
            </w:r>
            <w:r>
              <w:rPr>
                <w:sz w:val="22"/>
                <w:szCs w:val="22"/>
              </w:rPr>
              <w:t>,</w:t>
            </w:r>
            <w:r w:rsidRPr="005523B3">
              <w:rPr>
                <w:sz w:val="22"/>
                <w:szCs w:val="22"/>
              </w:rPr>
              <w:t xml:space="preserve"> dělení slov na konci řádků</w:t>
            </w:r>
          </w:p>
          <w:p w:rsidR="003C2916" w:rsidRPr="005523B3" w:rsidRDefault="003C2916" w:rsidP="00D42C28">
            <w:pPr>
              <w:spacing w:after="60"/>
              <w:jc w:val="both"/>
            </w:pPr>
            <w:r w:rsidRPr="005523B3">
              <w:rPr>
                <w:sz w:val="22"/>
                <w:szCs w:val="22"/>
              </w:rPr>
              <w:t xml:space="preserve"> předpony s, z , </w:t>
            </w:r>
            <w:proofErr w:type="spellStart"/>
            <w:r w:rsidRPr="005523B3">
              <w:rPr>
                <w:sz w:val="22"/>
                <w:szCs w:val="22"/>
              </w:rPr>
              <w:t>vz</w:t>
            </w:r>
            <w:proofErr w:type="spellEnd"/>
          </w:p>
          <w:p w:rsidR="003C2916" w:rsidRPr="005523B3" w:rsidRDefault="003C2916" w:rsidP="00D42C28">
            <w:pPr>
              <w:spacing w:after="60"/>
              <w:jc w:val="both"/>
            </w:pPr>
            <w:r w:rsidRPr="005523B3">
              <w:rPr>
                <w:sz w:val="22"/>
                <w:szCs w:val="22"/>
              </w:rPr>
              <w:t>předložky s, z</w:t>
            </w:r>
          </w:p>
          <w:p w:rsidR="003C2916" w:rsidRPr="005523B3" w:rsidRDefault="003C2916" w:rsidP="00D42C28">
            <w:pPr>
              <w:spacing w:after="60"/>
              <w:jc w:val="both"/>
            </w:pPr>
            <w:r w:rsidRPr="005523B3">
              <w:rPr>
                <w:sz w:val="22"/>
                <w:szCs w:val="22"/>
              </w:rPr>
              <w:t xml:space="preserve">skupiny </w:t>
            </w:r>
            <w:proofErr w:type="spellStart"/>
            <w:r w:rsidRPr="005523B3">
              <w:rPr>
                <w:sz w:val="22"/>
                <w:szCs w:val="22"/>
              </w:rPr>
              <w:t>bě</w:t>
            </w:r>
            <w:proofErr w:type="spellEnd"/>
            <w:r w:rsidRPr="005523B3">
              <w:rPr>
                <w:sz w:val="22"/>
                <w:szCs w:val="22"/>
              </w:rPr>
              <w:t xml:space="preserve"> – </w:t>
            </w:r>
            <w:proofErr w:type="spellStart"/>
            <w:r w:rsidRPr="005523B3">
              <w:rPr>
                <w:sz w:val="22"/>
                <w:szCs w:val="22"/>
              </w:rPr>
              <w:t>bje</w:t>
            </w:r>
            <w:proofErr w:type="spellEnd"/>
            <w:r w:rsidRPr="005523B3">
              <w:rPr>
                <w:sz w:val="22"/>
                <w:szCs w:val="22"/>
              </w:rPr>
              <w:t xml:space="preserve">, </w:t>
            </w:r>
            <w:proofErr w:type="spellStart"/>
            <w:r w:rsidRPr="005523B3">
              <w:rPr>
                <w:sz w:val="22"/>
                <w:szCs w:val="22"/>
              </w:rPr>
              <w:t>vě</w:t>
            </w:r>
            <w:proofErr w:type="spellEnd"/>
            <w:r w:rsidRPr="005523B3">
              <w:rPr>
                <w:sz w:val="22"/>
                <w:szCs w:val="22"/>
              </w:rPr>
              <w:t xml:space="preserve"> – </w:t>
            </w:r>
            <w:proofErr w:type="spellStart"/>
            <w:r w:rsidRPr="005523B3">
              <w:rPr>
                <w:sz w:val="22"/>
                <w:szCs w:val="22"/>
              </w:rPr>
              <w:t>vje</w:t>
            </w:r>
            <w:proofErr w:type="spellEnd"/>
            <w:r w:rsidRPr="005523B3">
              <w:rPr>
                <w:sz w:val="22"/>
                <w:szCs w:val="22"/>
              </w:rPr>
              <w:t xml:space="preserve">, </w:t>
            </w:r>
            <w:proofErr w:type="spellStart"/>
            <w:r w:rsidRPr="005523B3">
              <w:rPr>
                <w:sz w:val="22"/>
                <w:szCs w:val="22"/>
              </w:rPr>
              <w:t>pě</w:t>
            </w:r>
            <w:proofErr w:type="spellEnd"/>
            <w:r w:rsidRPr="005523B3">
              <w:rPr>
                <w:sz w:val="22"/>
                <w:szCs w:val="22"/>
              </w:rPr>
              <w:t>, mě – mně (</w:t>
            </w:r>
            <w:proofErr w:type="spellStart"/>
            <w:r w:rsidRPr="005523B3">
              <w:rPr>
                <w:sz w:val="22"/>
                <w:szCs w:val="22"/>
              </w:rPr>
              <w:t>bje</w:t>
            </w:r>
            <w:proofErr w:type="spellEnd"/>
            <w:r w:rsidRPr="005523B3">
              <w:rPr>
                <w:sz w:val="22"/>
                <w:szCs w:val="22"/>
              </w:rPr>
              <w:t xml:space="preserve">, </w:t>
            </w:r>
            <w:proofErr w:type="spellStart"/>
            <w:r w:rsidRPr="005523B3">
              <w:rPr>
                <w:sz w:val="22"/>
                <w:szCs w:val="22"/>
              </w:rPr>
              <w:t>vje</w:t>
            </w:r>
            <w:proofErr w:type="spellEnd"/>
            <w:r w:rsidRPr="005523B3">
              <w:rPr>
                <w:sz w:val="22"/>
                <w:szCs w:val="22"/>
              </w:rPr>
              <w:t xml:space="preserve"> – tam, kde se setká předpona ob, v, s kořenem na je )</w:t>
            </w:r>
          </w:p>
          <w:p w:rsidR="003C2916" w:rsidRPr="005523B3" w:rsidRDefault="003C2916" w:rsidP="00D42C28">
            <w:pPr>
              <w:spacing w:after="60"/>
              <w:jc w:val="both"/>
            </w:pPr>
            <w:r w:rsidRPr="005523B3">
              <w:rPr>
                <w:sz w:val="22"/>
                <w:szCs w:val="22"/>
              </w:rPr>
              <w:t>mě – mně</w:t>
            </w:r>
            <w:r>
              <w:rPr>
                <w:sz w:val="22"/>
                <w:szCs w:val="22"/>
              </w:rPr>
              <w:t xml:space="preserve"> na konci a uprostřed slov,</w:t>
            </w:r>
            <w:r w:rsidR="000724FA">
              <w:rPr>
                <w:sz w:val="22"/>
                <w:szCs w:val="22"/>
              </w:rPr>
              <w:t xml:space="preserve"> </w:t>
            </w:r>
            <w:r>
              <w:rPr>
                <w:sz w:val="22"/>
                <w:szCs w:val="22"/>
              </w:rPr>
              <w:t>zájmeno já</w:t>
            </w:r>
          </w:p>
          <w:p w:rsidR="003C2916" w:rsidRPr="005523B3" w:rsidRDefault="003C2916" w:rsidP="00D42C28">
            <w:pPr>
              <w:spacing w:after="60"/>
              <w:jc w:val="both"/>
            </w:pPr>
          </w:p>
          <w:p w:rsidR="003C2916" w:rsidRDefault="003C2916" w:rsidP="00D42C28">
            <w:pPr>
              <w:spacing w:after="60"/>
              <w:jc w:val="both"/>
            </w:pPr>
            <w:r w:rsidRPr="005523B3">
              <w:rPr>
                <w:sz w:val="22"/>
                <w:szCs w:val="22"/>
              </w:rPr>
              <w:t>pravopis i-y po obojetných s</w:t>
            </w:r>
            <w:r>
              <w:rPr>
                <w:sz w:val="22"/>
                <w:szCs w:val="22"/>
              </w:rPr>
              <w:t xml:space="preserve">ouhláskách </w:t>
            </w:r>
          </w:p>
          <w:p w:rsidR="003C2916" w:rsidRDefault="003C2916" w:rsidP="00D42C28">
            <w:pPr>
              <w:spacing w:after="60"/>
              <w:jc w:val="both"/>
            </w:pP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vlastní jména – víceslovné názvy států, jména národností, názvy uměleckých děl, novin a časopisů</w:t>
            </w:r>
          </w:p>
          <w:p w:rsidR="003C2916" w:rsidRDefault="003C2916" w:rsidP="00D42C28">
            <w:pPr>
              <w:spacing w:after="60"/>
              <w:jc w:val="both"/>
            </w:pPr>
          </w:p>
          <w:p w:rsidR="003C2916" w:rsidRPr="005523B3" w:rsidRDefault="003C2916" w:rsidP="00D42C28">
            <w:pPr>
              <w:spacing w:after="60"/>
              <w:jc w:val="both"/>
            </w:pPr>
            <w:r w:rsidRPr="005523B3">
              <w:rPr>
                <w:sz w:val="22"/>
                <w:szCs w:val="22"/>
              </w:rPr>
              <w:t>tvarosloví – slovní druhy</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mluvnické kategorie podstatných jmen</w:t>
            </w:r>
          </w:p>
          <w:p w:rsidR="003C2916" w:rsidRPr="005523B3" w:rsidRDefault="003C2916" w:rsidP="00D42C28">
            <w:pPr>
              <w:spacing w:after="60"/>
              <w:jc w:val="both"/>
            </w:pPr>
            <w:r w:rsidRPr="005523B3">
              <w:rPr>
                <w:sz w:val="22"/>
                <w:szCs w:val="22"/>
              </w:rPr>
              <w:t>přídavná jména</w:t>
            </w:r>
          </w:p>
          <w:p w:rsidR="003C2916" w:rsidRDefault="003C2916" w:rsidP="00D42C28">
            <w:pPr>
              <w:spacing w:after="60"/>
              <w:jc w:val="both"/>
            </w:pPr>
          </w:p>
          <w:p w:rsidR="003C2916" w:rsidRPr="005523B3" w:rsidRDefault="003C2916" w:rsidP="00D42C28">
            <w:pPr>
              <w:spacing w:after="60"/>
              <w:jc w:val="both"/>
            </w:pPr>
            <w:r w:rsidRPr="005523B3">
              <w:rPr>
                <w:sz w:val="22"/>
                <w:szCs w:val="22"/>
              </w:rPr>
              <w:t>slovesa</w:t>
            </w:r>
          </w:p>
          <w:p w:rsidR="003C2916" w:rsidRPr="005523B3" w:rsidRDefault="003C2916" w:rsidP="00D42C28">
            <w:pPr>
              <w:spacing w:after="60"/>
              <w:jc w:val="both"/>
            </w:pPr>
            <w:r w:rsidRPr="005523B3">
              <w:rPr>
                <w:sz w:val="22"/>
                <w:szCs w:val="22"/>
              </w:rPr>
              <w:t>podmiňovací způsob</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zájmena – jejich druhy</w:t>
            </w:r>
          </w:p>
          <w:p w:rsidR="003C2916" w:rsidRPr="005523B3" w:rsidRDefault="003C2916" w:rsidP="00D42C28">
            <w:pPr>
              <w:spacing w:after="60"/>
              <w:jc w:val="both"/>
            </w:pPr>
            <w:r w:rsidRPr="005523B3">
              <w:rPr>
                <w:sz w:val="22"/>
                <w:szCs w:val="22"/>
              </w:rPr>
              <w:t>zájmena osobní</w:t>
            </w:r>
          </w:p>
          <w:p w:rsidR="003C2916" w:rsidRPr="005523B3" w:rsidRDefault="003C2916" w:rsidP="00D42C28">
            <w:pPr>
              <w:spacing w:after="60"/>
              <w:jc w:val="both"/>
            </w:pPr>
            <w:r w:rsidRPr="005523B3">
              <w:rPr>
                <w:sz w:val="22"/>
                <w:szCs w:val="22"/>
              </w:rPr>
              <w:t>číslovky</w:t>
            </w:r>
          </w:p>
          <w:p w:rsidR="003C2916" w:rsidRPr="005523B3" w:rsidRDefault="003C2916" w:rsidP="00D42C28">
            <w:pPr>
              <w:spacing w:after="60"/>
              <w:jc w:val="both"/>
            </w:pPr>
            <w:r w:rsidRPr="005523B3">
              <w:rPr>
                <w:sz w:val="22"/>
                <w:szCs w:val="22"/>
              </w:rPr>
              <w:t>skladba – základní a rozvíjející větné členy</w:t>
            </w:r>
          </w:p>
          <w:p w:rsidR="003C2916" w:rsidRPr="005523B3" w:rsidRDefault="003C2916" w:rsidP="00D42C28">
            <w:pPr>
              <w:spacing w:after="60"/>
              <w:jc w:val="both"/>
            </w:pPr>
            <w:r w:rsidRPr="005523B3">
              <w:rPr>
                <w:sz w:val="22"/>
                <w:szCs w:val="22"/>
              </w:rPr>
              <w:t>podmět vyjádřený a nevyjádřený</w:t>
            </w:r>
          </w:p>
          <w:p w:rsidR="003C2916" w:rsidRPr="005523B3" w:rsidRDefault="003C2916" w:rsidP="00D42C28">
            <w:pPr>
              <w:spacing w:after="60"/>
              <w:jc w:val="both"/>
            </w:pPr>
            <w:r w:rsidRPr="005523B3">
              <w:rPr>
                <w:sz w:val="22"/>
                <w:szCs w:val="22"/>
              </w:rPr>
              <w:t>podmět několikanásobný</w:t>
            </w: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přísudek slovesný, shoda podmětu s přísudkem</w:t>
            </w:r>
          </w:p>
          <w:p w:rsidR="003C2916" w:rsidRPr="005523B3" w:rsidRDefault="003C2916" w:rsidP="00D42C28">
            <w:pPr>
              <w:spacing w:after="60"/>
              <w:jc w:val="both"/>
            </w:pPr>
            <w:r w:rsidRPr="005523B3">
              <w:rPr>
                <w:sz w:val="22"/>
                <w:szCs w:val="22"/>
              </w:rPr>
              <w:t>věta jednoduchá a souvětí</w:t>
            </w:r>
          </w:p>
          <w:p w:rsidR="003C2916" w:rsidRDefault="003C2916" w:rsidP="00D42C28">
            <w:pPr>
              <w:spacing w:after="60"/>
              <w:jc w:val="both"/>
            </w:pPr>
          </w:p>
          <w:p w:rsidR="003C2916" w:rsidRDefault="003C2916" w:rsidP="00D42C28">
            <w:pPr>
              <w:spacing w:after="60"/>
              <w:jc w:val="both"/>
            </w:pPr>
          </w:p>
          <w:p w:rsidR="003C2916" w:rsidRPr="005523B3" w:rsidRDefault="003C2916" w:rsidP="00D42C28">
            <w:pPr>
              <w:spacing w:after="60"/>
              <w:jc w:val="both"/>
            </w:pPr>
            <w:r w:rsidRPr="005523B3">
              <w:rPr>
                <w:sz w:val="22"/>
                <w:szCs w:val="22"/>
              </w:rPr>
              <w:t>přímá řeč – nepřímá řeč</w:t>
            </w: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r w:rsidRPr="005523B3">
              <w:rPr>
                <w:b/>
                <w:sz w:val="22"/>
                <w:szCs w:val="22"/>
                <w:u w:val="single"/>
              </w:rPr>
              <w:t>Sloh:</w:t>
            </w:r>
          </w:p>
          <w:p w:rsidR="003C2916" w:rsidRDefault="003C2916" w:rsidP="00D42C28">
            <w:pPr>
              <w:spacing w:after="60"/>
              <w:jc w:val="both"/>
            </w:pPr>
          </w:p>
          <w:p w:rsidR="003C2916" w:rsidRPr="005523B3" w:rsidRDefault="003C2916" w:rsidP="00D42C28">
            <w:pPr>
              <w:spacing w:after="60"/>
              <w:jc w:val="both"/>
            </w:pPr>
            <w:r w:rsidRPr="005523B3">
              <w:rPr>
                <w:sz w:val="22"/>
                <w:szCs w:val="22"/>
              </w:rPr>
              <w:t>reprodukce jednoduchých textů</w:t>
            </w:r>
          </w:p>
          <w:p w:rsidR="003C2916" w:rsidRPr="005523B3" w:rsidRDefault="003C2916" w:rsidP="00D42C28">
            <w:pPr>
              <w:spacing w:after="60"/>
              <w:jc w:val="both"/>
            </w:pPr>
            <w:r w:rsidRPr="005523B3">
              <w:rPr>
                <w:sz w:val="22"/>
                <w:szCs w:val="22"/>
              </w:rPr>
              <w:t>vypravování</w:t>
            </w:r>
          </w:p>
          <w:p w:rsidR="003C2916" w:rsidRDefault="003C2916" w:rsidP="00D42C28">
            <w:pPr>
              <w:spacing w:after="60"/>
              <w:jc w:val="both"/>
            </w:pPr>
          </w:p>
          <w:p w:rsidR="003C2916" w:rsidRPr="005523B3" w:rsidRDefault="003C2916" w:rsidP="00D42C28">
            <w:pPr>
              <w:spacing w:after="60"/>
              <w:jc w:val="both"/>
            </w:pPr>
            <w:r w:rsidRPr="005523B3">
              <w:rPr>
                <w:sz w:val="22"/>
                <w:szCs w:val="22"/>
              </w:rPr>
              <w:t>popis předmětu, děje, pracovního postupu</w:t>
            </w:r>
          </w:p>
          <w:p w:rsidR="003C2916" w:rsidRPr="005523B3" w:rsidRDefault="003C2916" w:rsidP="00D42C28">
            <w:pPr>
              <w:spacing w:after="60"/>
              <w:jc w:val="both"/>
            </w:pPr>
            <w:r w:rsidRPr="005523B3">
              <w:rPr>
                <w:sz w:val="22"/>
                <w:szCs w:val="22"/>
              </w:rPr>
              <w:t>dopis</w:t>
            </w:r>
          </w:p>
          <w:p w:rsidR="003C2916" w:rsidRPr="005523B3" w:rsidRDefault="003C2916" w:rsidP="00D42C28">
            <w:pPr>
              <w:spacing w:after="60"/>
              <w:jc w:val="both"/>
            </w:pPr>
            <w:r w:rsidRPr="005523B3">
              <w:rPr>
                <w:sz w:val="22"/>
                <w:szCs w:val="22"/>
              </w:rPr>
              <w:t>telegram</w:t>
            </w:r>
          </w:p>
          <w:p w:rsidR="003C2916" w:rsidRPr="005523B3" w:rsidRDefault="003C2916" w:rsidP="00D42C28">
            <w:pPr>
              <w:spacing w:after="60"/>
              <w:jc w:val="both"/>
            </w:pPr>
            <w:r w:rsidRPr="005523B3">
              <w:rPr>
                <w:sz w:val="22"/>
                <w:szCs w:val="22"/>
              </w:rPr>
              <w:t>tiskopisy: poštovní poukázky, průvodky, podací lístky</w:t>
            </w:r>
          </w:p>
          <w:p w:rsidR="003C2916" w:rsidRDefault="003C2916" w:rsidP="00D42C28">
            <w:pPr>
              <w:spacing w:after="60"/>
              <w:jc w:val="both"/>
            </w:pPr>
          </w:p>
          <w:p w:rsidR="003C2916" w:rsidRPr="005523B3" w:rsidRDefault="003C2916" w:rsidP="00D42C28">
            <w:pPr>
              <w:spacing w:after="60"/>
              <w:jc w:val="both"/>
            </w:pPr>
            <w:r w:rsidRPr="005523B3">
              <w:rPr>
                <w:sz w:val="22"/>
                <w:szCs w:val="22"/>
              </w:rPr>
              <w:t>vyjadřování v běžných komunikačních situacích</w:t>
            </w:r>
          </w:p>
          <w:p w:rsidR="003C2916" w:rsidRPr="005523B3" w:rsidRDefault="003C2916" w:rsidP="00D42C28">
            <w:pPr>
              <w:spacing w:after="60"/>
              <w:jc w:val="both"/>
              <w:rPr>
                <w:b/>
                <w:u w:val="single"/>
              </w:rPr>
            </w:pPr>
          </w:p>
          <w:p w:rsidR="003C2916" w:rsidRPr="005523B3" w:rsidRDefault="003C2916" w:rsidP="00D42C28">
            <w:pPr>
              <w:spacing w:after="60"/>
              <w:jc w:val="both"/>
              <w:rPr>
                <w:b/>
                <w:u w:val="single"/>
              </w:rPr>
            </w:pPr>
            <w:r w:rsidRPr="005523B3">
              <w:rPr>
                <w:b/>
                <w:sz w:val="22"/>
                <w:szCs w:val="22"/>
                <w:u w:val="single"/>
              </w:rPr>
              <w:t>Čtení a literární výchova:</w:t>
            </w:r>
          </w:p>
          <w:p w:rsidR="003C2916" w:rsidRPr="005523B3" w:rsidRDefault="003C2916" w:rsidP="00D42C28">
            <w:pPr>
              <w:spacing w:after="60"/>
              <w:jc w:val="both"/>
            </w:pPr>
            <w:r w:rsidRPr="005523B3">
              <w:rPr>
                <w:sz w:val="22"/>
                <w:szCs w:val="22"/>
              </w:rPr>
              <w:t>výrazné hlasité čtení uměleckých i naučných textů</w:t>
            </w:r>
          </w:p>
          <w:p w:rsidR="003C2916" w:rsidRPr="005523B3" w:rsidRDefault="003C2916" w:rsidP="00D42C28">
            <w:pPr>
              <w:spacing w:after="60"/>
              <w:jc w:val="both"/>
            </w:pPr>
            <w:r w:rsidRPr="005523B3">
              <w:rPr>
                <w:sz w:val="22"/>
                <w:szCs w:val="22"/>
              </w:rPr>
              <w:t>výrazné čtení s prvky uměleckého přednesu</w:t>
            </w:r>
          </w:p>
          <w:p w:rsidR="003C2916" w:rsidRDefault="003C2916" w:rsidP="00D42C28">
            <w:pPr>
              <w:spacing w:after="60"/>
              <w:jc w:val="both"/>
            </w:pPr>
            <w:r>
              <w:rPr>
                <w:sz w:val="22"/>
                <w:szCs w:val="22"/>
              </w:rPr>
              <w:t>předčítání textu</w:t>
            </w:r>
            <w:r w:rsidRPr="005523B3">
              <w:rPr>
                <w:sz w:val="22"/>
                <w:szCs w:val="22"/>
              </w:rPr>
              <w:t xml:space="preserve"> </w:t>
            </w:r>
          </w:p>
          <w:p w:rsidR="003C2916" w:rsidRPr="005523B3" w:rsidRDefault="003C2916" w:rsidP="00D42C28">
            <w:pPr>
              <w:spacing w:after="60"/>
              <w:jc w:val="both"/>
            </w:pPr>
            <w:r w:rsidRPr="005523B3">
              <w:rPr>
                <w:sz w:val="22"/>
                <w:szCs w:val="22"/>
              </w:rPr>
              <w:t>recitace – rým, verš, sloka</w:t>
            </w: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lastRenderedPageBreak/>
              <w:t>volná reprodukce přečteného textu</w:t>
            </w: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zápis textu, tvorba vlastních textů</w:t>
            </w:r>
          </w:p>
          <w:p w:rsidR="003C2916" w:rsidRPr="005523B3" w:rsidRDefault="003C2916" w:rsidP="00D42C28">
            <w:pPr>
              <w:spacing w:after="60"/>
              <w:jc w:val="both"/>
            </w:pPr>
            <w:r w:rsidRPr="005523B3">
              <w:rPr>
                <w:sz w:val="22"/>
                <w:szCs w:val="22"/>
              </w:rPr>
              <w:t>dramatizace, scénky</w:t>
            </w:r>
          </w:p>
          <w:p w:rsidR="003C2916" w:rsidRPr="005523B3" w:rsidRDefault="003C2916" w:rsidP="00D42C28">
            <w:pPr>
              <w:spacing w:after="60"/>
              <w:jc w:val="both"/>
            </w:pPr>
            <w:r w:rsidRPr="005523B3">
              <w:rPr>
                <w:sz w:val="22"/>
                <w:szCs w:val="22"/>
              </w:rPr>
              <w:t>besedy o knihách</w:t>
            </w:r>
          </w:p>
          <w:p w:rsidR="003C2916" w:rsidRPr="005523B3" w:rsidRDefault="003C2916" w:rsidP="00D42C28">
            <w:pPr>
              <w:spacing w:after="60"/>
              <w:jc w:val="both"/>
            </w:pPr>
          </w:p>
          <w:p w:rsidR="003C2916" w:rsidRPr="005523B3" w:rsidRDefault="003C2916" w:rsidP="00D42C28">
            <w:pPr>
              <w:spacing w:after="60"/>
              <w:jc w:val="both"/>
            </w:pPr>
          </w:p>
          <w:p w:rsidR="003C2916" w:rsidRPr="005523B3" w:rsidRDefault="003C2916" w:rsidP="00D42C28">
            <w:pPr>
              <w:spacing w:after="60"/>
              <w:jc w:val="both"/>
            </w:pPr>
            <w:r w:rsidRPr="005523B3">
              <w:rPr>
                <w:sz w:val="22"/>
                <w:szCs w:val="22"/>
              </w:rPr>
              <w:t>divadelní a filmová představení, televizní tvorba</w:t>
            </w:r>
          </w:p>
          <w:p w:rsidR="003C2916" w:rsidRDefault="003C2916" w:rsidP="00D42C28">
            <w:pPr>
              <w:spacing w:after="60"/>
              <w:jc w:val="both"/>
            </w:pPr>
          </w:p>
          <w:p w:rsidR="003C2916" w:rsidRPr="005523B3" w:rsidRDefault="003C2916" w:rsidP="00D42C28">
            <w:pPr>
              <w:spacing w:after="60"/>
              <w:jc w:val="both"/>
            </w:pPr>
            <w:r w:rsidRPr="005523B3">
              <w:rPr>
                <w:sz w:val="22"/>
                <w:szCs w:val="22"/>
              </w:rPr>
              <w:t>porozumění různým druhům textů</w:t>
            </w:r>
          </w:p>
          <w:p w:rsidR="003C2916" w:rsidRPr="005523B3" w:rsidRDefault="003C2916" w:rsidP="00D42C28">
            <w:pPr>
              <w:spacing w:after="60"/>
              <w:jc w:val="both"/>
            </w:pPr>
            <w:r w:rsidRPr="005523B3">
              <w:rPr>
                <w:sz w:val="22"/>
                <w:szCs w:val="22"/>
              </w:rPr>
              <w:t>věcné i odborné literatury</w:t>
            </w:r>
          </w:p>
          <w:p w:rsidR="003C2916" w:rsidRPr="005523B3" w:rsidRDefault="003C2916" w:rsidP="00D42C28">
            <w:pPr>
              <w:spacing w:after="60"/>
              <w:jc w:val="both"/>
            </w:pPr>
            <w:r w:rsidRPr="005523B3">
              <w:rPr>
                <w:sz w:val="22"/>
                <w:szCs w:val="22"/>
              </w:rPr>
              <w:t>základy literatury</w:t>
            </w:r>
          </w:p>
          <w:p w:rsidR="003C2916" w:rsidRPr="005523B3" w:rsidRDefault="003C2916" w:rsidP="00D42C28">
            <w:pPr>
              <w:spacing w:after="60"/>
              <w:jc w:val="both"/>
            </w:pPr>
            <w:r w:rsidRPr="005523B3">
              <w:rPr>
                <w:sz w:val="22"/>
                <w:szCs w:val="22"/>
              </w:rPr>
              <w:t>poezie: lyrika, epika, přenášení významů, přirovnání</w:t>
            </w:r>
          </w:p>
          <w:p w:rsidR="003C2916" w:rsidRPr="005523B3" w:rsidRDefault="003C2916" w:rsidP="00D42C28">
            <w:pPr>
              <w:spacing w:after="60"/>
              <w:jc w:val="both"/>
            </w:pPr>
            <w:r w:rsidRPr="005523B3">
              <w:rPr>
                <w:sz w:val="22"/>
                <w:szCs w:val="22"/>
              </w:rPr>
              <w:t>próza: čas a prostředí děje, hlavní a vedlejší postavy,</w:t>
            </w:r>
            <w:r w:rsidR="000724FA">
              <w:rPr>
                <w:sz w:val="22"/>
                <w:szCs w:val="22"/>
              </w:rPr>
              <w:t xml:space="preserve"> </w:t>
            </w:r>
            <w:r w:rsidRPr="005523B3">
              <w:rPr>
                <w:sz w:val="22"/>
                <w:szCs w:val="22"/>
              </w:rPr>
              <w:t>přímá řeč</w:t>
            </w:r>
          </w:p>
          <w:p w:rsidR="003C2916" w:rsidRPr="005523B3"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5523B3" w:rsidRDefault="003C2916" w:rsidP="00D42C28"/>
          <w:p w:rsidR="003C2916" w:rsidRPr="005523B3" w:rsidRDefault="003C2916" w:rsidP="00D42C28"/>
          <w:p w:rsidR="003C2916" w:rsidRPr="005523B3" w:rsidRDefault="003C2916" w:rsidP="00D42C28">
            <w:r w:rsidRPr="005523B3">
              <w:rPr>
                <w:sz w:val="22"/>
                <w:szCs w:val="22"/>
              </w:rPr>
              <w:t>VDO – občanská společnost a škola - výchova k demokratickému myšlení v rámci třídního kolektivu</w:t>
            </w:r>
          </w:p>
          <w:p w:rsidR="003C2916" w:rsidRPr="005523B3" w:rsidRDefault="003C2916" w:rsidP="00D42C28">
            <w:r w:rsidRPr="005523B3">
              <w:rPr>
                <w:sz w:val="22"/>
                <w:szCs w:val="22"/>
              </w:rPr>
              <w:t>- výchova k samostatnosti, k sebekritice a odpovědnosti</w:t>
            </w:r>
          </w:p>
          <w:p w:rsidR="003C2916" w:rsidRPr="005523B3" w:rsidRDefault="003C2916" w:rsidP="00D42C28"/>
          <w:p w:rsidR="003C2916" w:rsidRPr="005523B3" w:rsidRDefault="003C2916" w:rsidP="00D42C28">
            <w:r w:rsidRPr="005523B3">
              <w:rPr>
                <w:sz w:val="22"/>
                <w:szCs w:val="22"/>
              </w:rPr>
              <w:t>EGS – Evropa a svět nás zajímá- rozvoj jazykových dovedností, poznávání evropských kultur</w:t>
            </w:r>
          </w:p>
          <w:p w:rsidR="003C2916" w:rsidRPr="005523B3" w:rsidRDefault="003C2916" w:rsidP="00D42C28"/>
          <w:p w:rsidR="003C2916" w:rsidRPr="005523B3" w:rsidRDefault="003C2916" w:rsidP="00D42C28">
            <w:r w:rsidRPr="005523B3">
              <w:rPr>
                <w:sz w:val="22"/>
                <w:szCs w:val="22"/>
              </w:rPr>
              <w:t>EV -  Lidské aktivity a problémy životního prostředí, vztah člověka k prostředí -výchova k životnímu prostředí</w:t>
            </w:r>
          </w:p>
          <w:p w:rsidR="003C2916" w:rsidRPr="005523B3" w:rsidRDefault="003C2916" w:rsidP="00D42C28"/>
          <w:p w:rsidR="003C2916" w:rsidRPr="005523B3" w:rsidRDefault="003C2916" w:rsidP="00D42C28">
            <w:r w:rsidRPr="005523B3">
              <w:rPr>
                <w:sz w:val="22"/>
                <w:szCs w:val="22"/>
              </w:rPr>
              <w:t xml:space="preserve">MV  - Interpretace vztahu mediálních sdělení a reality, kritické čtení a vnímání </w:t>
            </w:r>
            <w:r w:rsidRPr="005523B3">
              <w:rPr>
                <w:sz w:val="22"/>
                <w:szCs w:val="22"/>
              </w:rPr>
              <w:lastRenderedPageBreak/>
              <w:t>mediálních sdělení - kriticky přistupovat k médiím  a vést žáky k výběru kvalitních pořadů, literatury a tisku</w:t>
            </w:r>
          </w:p>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r w:rsidRPr="005523B3">
              <w:rPr>
                <w:sz w:val="22"/>
                <w:szCs w:val="22"/>
              </w:rPr>
              <w:t>OSV – komunikace, mezilidské vztahy, kreativita</w:t>
            </w:r>
          </w:p>
          <w:p w:rsidR="003C2916" w:rsidRPr="005523B3" w:rsidRDefault="003C2916" w:rsidP="00D42C28"/>
          <w:p w:rsidR="003C2916" w:rsidRPr="005523B3" w:rsidRDefault="003C2916" w:rsidP="00D42C28">
            <w:r w:rsidRPr="005523B3">
              <w:rPr>
                <w:sz w:val="22"/>
                <w:szCs w:val="22"/>
              </w:rPr>
              <w:t>MKV – lidské vztahy</w:t>
            </w:r>
          </w:p>
          <w:p w:rsidR="003C2916" w:rsidRPr="005523B3" w:rsidRDefault="003C2916" w:rsidP="00D42C28"/>
          <w:p w:rsidR="003C2916" w:rsidRPr="005523B3" w:rsidRDefault="003C2916" w:rsidP="00D42C28"/>
          <w:p w:rsidR="003C2916" w:rsidRPr="005523B3" w:rsidRDefault="003C2916" w:rsidP="00D42C28">
            <w:r w:rsidRPr="005523B3">
              <w:rPr>
                <w:sz w:val="22"/>
                <w:szCs w:val="22"/>
              </w:rPr>
              <w:t xml:space="preserve">Mezipředmětové vztahy – M, Aj, </w:t>
            </w:r>
            <w:proofErr w:type="spellStart"/>
            <w:r w:rsidRPr="005523B3">
              <w:rPr>
                <w:sz w:val="22"/>
                <w:szCs w:val="22"/>
              </w:rPr>
              <w:t>Vl</w:t>
            </w:r>
            <w:proofErr w:type="spellEnd"/>
            <w:r w:rsidRPr="005523B3">
              <w:rPr>
                <w:sz w:val="22"/>
                <w:szCs w:val="22"/>
              </w:rPr>
              <w:t xml:space="preserve">, </w:t>
            </w:r>
            <w:proofErr w:type="spellStart"/>
            <w:r w:rsidRPr="005523B3">
              <w:rPr>
                <w:sz w:val="22"/>
                <w:szCs w:val="22"/>
              </w:rPr>
              <w:t>Př</w:t>
            </w:r>
            <w:proofErr w:type="spellEnd"/>
            <w:r w:rsidRPr="005523B3">
              <w:rPr>
                <w:sz w:val="22"/>
                <w:szCs w:val="22"/>
              </w:rPr>
              <w:t xml:space="preserve">, </w:t>
            </w:r>
            <w:proofErr w:type="spellStart"/>
            <w:r w:rsidRPr="005523B3">
              <w:rPr>
                <w:sz w:val="22"/>
                <w:szCs w:val="22"/>
              </w:rPr>
              <w:t>Vv</w:t>
            </w:r>
            <w:proofErr w:type="spellEnd"/>
            <w:r w:rsidRPr="005523B3">
              <w:rPr>
                <w:sz w:val="22"/>
                <w:szCs w:val="22"/>
              </w:rPr>
              <w:t xml:space="preserve">, </w:t>
            </w:r>
            <w:proofErr w:type="spellStart"/>
            <w:r w:rsidRPr="005523B3">
              <w:rPr>
                <w:sz w:val="22"/>
                <w:szCs w:val="22"/>
              </w:rPr>
              <w:t>Hv</w:t>
            </w:r>
            <w:proofErr w:type="spellEnd"/>
            <w:r w:rsidRPr="005523B3">
              <w:rPr>
                <w:sz w:val="22"/>
                <w:szCs w:val="22"/>
              </w:rPr>
              <w:t xml:space="preserve">, </w:t>
            </w:r>
            <w:proofErr w:type="spellStart"/>
            <w:r w:rsidRPr="005523B3">
              <w:rPr>
                <w:sz w:val="22"/>
                <w:szCs w:val="22"/>
              </w:rPr>
              <w:t>Tv</w:t>
            </w:r>
            <w:proofErr w:type="spellEnd"/>
            <w:r w:rsidRPr="005523B3">
              <w:rPr>
                <w:sz w:val="22"/>
                <w:szCs w:val="22"/>
              </w:rPr>
              <w:t xml:space="preserve">, </w:t>
            </w:r>
            <w:proofErr w:type="spellStart"/>
            <w:r w:rsidRPr="005523B3">
              <w:rPr>
                <w:sz w:val="22"/>
                <w:szCs w:val="22"/>
              </w:rPr>
              <w:t>Pč</w:t>
            </w:r>
            <w:proofErr w:type="spellEnd"/>
            <w:r w:rsidRPr="005523B3">
              <w:rPr>
                <w:sz w:val="22"/>
                <w:szCs w:val="22"/>
              </w:rPr>
              <w:t xml:space="preserve"> – dle probíraného tématu</w:t>
            </w:r>
          </w:p>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p w:rsidR="003C2916" w:rsidRPr="005523B3" w:rsidRDefault="003C2916" w:rsidP="00D42C28">
            <w:r w:rsidRPr="005523B3">
              <w:rPr>
                <w:sz w:val="22"/>
                <w:szCs w:val="22"/>
              </w:rPr>
              <w:t>zápisky z četby</w:t>
            </w:r>
          </w:p>
          <w:p w:rsidR="003C2916" w:rsidRPr="005523B3" w:rsidRDefault="003C2916" w:rsidP="00D42C28">
            <w:pPr>
              <w:suppressAutoHyphens/>
              <w:snapToGrid w:val="0"/>
              <w:ind w:left="360"/>
              <w:rPr>
                <w:b/>
                <w:bCs/>
                <w:lang w:eastAsia="ar-SA"/>
              </w:rPr>
            </w:pPr>
          </w:p>
        </w:tc>
      </w:tr>
    </w:tbl>
    <w:p w:rsidR="003C2916" w:rsidRPr="00796EAE" w:rsidRDefault="003C2916" w:rsidP="003C2916">
      <w:pPr>
        <w:rPr>
          <w:sz w:val="28"/>
        </w:rPr>
      </w:pPr>
    </w:p>
    <w:p w:rsidR="003C2916" w:rsidRPr="006A225E" w:rsidRDefault="003C2916" w:rsidP="003C2916">
      <w:pPr>
        <w:pStyle w:val="Default"/>
        <w:rPr>
          <w:sz w:val="22"/>
          <w:szCs w:val="22"/>
        </w:rPr>
      </w:pPr>
      <w:r w:rsidRPr="006A225E">
        <w:rPr>
          <w:b/>
          <w:bCs/>
          <w:iCs/>
          <w:sz w:val="22"/>
          <w:szCs w:val="22"/>
        </w:rPr>
        <w:t xml:space="preserve">KOMUNIKAČNÍ A SLOHOVÁ VÝCHOVA </w:t>
      </w:r>
    </w:p>
    <w:p w:rsidR="003C2916" w:rsidRPr="006A225E" w:rsidRDefault="003C2916" w:rsidP="003C2916">
      <w:pPr>
        <w:pStyle w:val="Default"/>
        <w:rPr>
          <w:sz w:val="22"/>
          <w:szCs w:val="22"/>
        </w:rPr>
      </w:pPr>
      <w:r w:rsidRPr="006A225E">
        <w:rPr>
          <w:b/>
          <w:bCs/>
          <w:sz w:val="22"/>
          <w:szCs w:val="22"/>
        </w:rPr>
        <w:t xml:space="preserve">Očekávané výstupy – 1. období </w:t>
      </w:r>
    </w:p>
    <w:p w:rsidR="003C2916" w:rsidRPr="006A225E" w:rsidRDefault="003C2916" w:rsidP="003C2916">
      <w:pPr>
        <w:pStyle w:val="Default"/>
        <w:rPr>
          <w:sz w:val="22"/>
          <w:szCs w:val="22"/>
        </w:rPr>
      </w:pPr>
      <w:r w:rsidRPr="006A225E">
        <w:rPr>
          <w:sz w:val="22"/>
          <w:szCs w:val="22"/>
        </w:rPr>
        <w:t xml:space="preserve">žák </w:t>
      </w:r>
    </w:p>
    <w:p w:rsidR="003C2916" w:rsidRPr="006A225E" w:rsidRDefault="003C2916" w:rsidP="003C2916">
      <w:pPr>
        <w:pStyle w:val="Default"/>
        <w:rPr>
          <w:sz w:val="23"/>
          <w:szCs w:val="23"/>
        </w:rPr>
      </w:pPr>
      <w:r w:rsidRPr="006A225E">
        <w:rPr>
          <w:b/>
          <w:bCs/>
          <w:iCs/>
          <w:sz w:val="23"/>
          <w:szCs w:val="23"/>
        </w:rPr>
        <w:t xml:space="preserve">ČJL-3-1-01 plynule čte s porozuměním texty přiměřeného rozsahu a náročnosti </w:t>
      </w:r>
    </w:p>
    <w:p w:rsidR="003C2916" w:rsidRPr="006A225E" w:rsidRDefault="003C2916" w:rsidP="003C2916">
      <w:pPr>
        <w:pStyle w:val="Default"/>
        <w:rPr>
          <w:sz w:val="23"/>
          <w:szCs w:val="23"/>
        </w:rPr>
      </w:pPr>
      <w:r w:rsidRPr="006A225E">
        <w:rPr>
          <w:b/>
          <w:bCs/>
          <w:iCs/>
          <w:sz w:val="23"/>
          <w:szCs w:val="23"/>
        </w:rPr>
        <w:t xml:space="preserve">ČJL-3-1-02 porozumí písemným nebo mluveným pokynům přiměřené složitosti </w:t>
      </w:r>
    </w:p>
    <w:p w:rsidR="003C2916" w:rsidRPr="006A225E" w:rsidRDefault="003C2916" w:rsidP="003C2916">
      <w:pPr>
        <w:pStyle w:val="Default"/>
        <w:rPr>
          <w:sz w:val="23"/>
          <w:szCs w:val="23"/>
        </w:rPr>
      </w:pPr>
      <w:r w:rsidRPr="006A225E">
        <w:rPr>
          <w:b/>
          <w:bCs/>
          <w:iCs/>
          <w:sz w:val="23"/>
          <w:szCs w:val="23"/>
        </w:rPr>
        <w:t xml:space="preserve">ČJL-3-1-03 respektuje základní komunikační pravidla v rozhovoru </w:t>
      </w:r>
    </w:p>
    <w:p w:rsidR="003C2916" w:rsidRPr="006A225E" w:rsidRDefault="003C2916" w:rsidP="003C2916">
      <w:pPr>
        <w:pStyle w:val="Default"/>
        <w:rPr>
          <w:sz w:val="23"/>
          <w:szCs w:val="23"/>
        </w:rPr>
      </w:pPr>
      <w:r w:rsidRPr="006A225E">
        <w:rPr>
          <w:b/>
          <w:bCs/>
          <w:iCs/>
          <w:sz w:val="23"/>
          <w:szCs w:val="23"/>
        </w:rPr>
        <w:t xml:space="preserve">ČJL-3-1-04 pečlivě vyslovuje, opravuje svou nesprávnou nebo nedbalou výslovnost </w:t>
      </w:r>
    </w:p>
    <w:p w:rsidR="003C2916" w:rsidRPr="006A225E" w:rsidRDefault="003C2916" w:rsidP="003C2916">
      <w:pPr>
        <w:pStyle w:val="Default"/>
        <w:rPr>
          <w:sz w:val="23"/>
          <w:szCs w:val="23"/>
        </w:rPr>
      </w:pPr>
      <w:r w:rsidRPr="006A225E">
        <w:rPr>
          <w:b/>
          <w:bCs/>
          <w:iCs/>
          <w:sz w:val="23"/>
          <w:szCs w:val="23"/>
        </w:rPr>
        <w:t xml:space="preserve">ČJL-3-1-05 v krátkých mluvených projevech správně dýchá a volí vhodné tempo řeči </w:t>
      </w:r>
    </w:p>
    <w:p w:rsidR="003C2916" w:rsidRPr="006A225E" w:rsidRDefault="003C2916" w:rsidP="003C2916">
      <w:pPr>
        <w:pStyle w:val="Default"/>
        <w:rPr>
          <w:sz w:val="23"/>
          <w:szCs w:val="23"/>
        </w:rPr>
      </w:pPr>
      <w:r w:rsidRPr="006A225E">
        <w:rPr>
          <w:b/>
          <w:bCs/>
          <w:iCs/>
          <w:sz w:val="23"/>
          <w:szCs w:val="23"/>
        </w:rPr>
        <w:t xml:space="preserve">ČJL-3-1-06 volí vhodné verbální i nonverbální prostředky řeči v běžných školních i mimoškolních situacích </w:t>
      </w:r>
    </w:p>
    <w:p w:rsidR="003C2916" w:rsidRPr="006A225E" w:rsidRDefault="003C2916" w:rsidP="003C2916">
      <w:pPr>
        <w:pStyle w:val="Default"/>
        <w:rPr>
          <w:sz w:val="23"/>
          <w:szCs w:val="23"/>
        </w:rPr>
      </w:pPr>
      <w:r w:rsidRPr="006A225E">
        <w:rPr>
          <w:b/>
          <w:bCs/>
          <w:iCs/>
          <w:sz w:val="23"/>
          <w:szCs w:val="23"/>
        </w:rPr>
        <w:t xml:space="preserve">ČJL-3-1-07 na základě vlastních zážitků tvoří krátký mluvený projev </w:t>
      </w:r>
    </w:p>
    <w:p w:rsidR="003C2916" w:rsidRPr="006A225E" w:rsidRDefault="003C2916" w:rsidP="003C2916">
      <w:pPr>
        <w:pStyle w:val="Default"/>
        <w:rPr>
          <w:sz w:val="23"/>
          <w:szCs w:val="23"/>
        </w:rPr>
      </w:pPr>
      <w:r w:rsidRPr="006A225E">
        <w:rPr>
          <w:b/>
          <w:bCs/>
          <w:iCs/>
          <w:sz w:val="23"/>
          <w:szCs w:val="23"/>
        </w:rPr>
        <w:t xml:space="preserve">ČJL-3-1-08 zvládá základní hygienické návyky spojené se psaním </w:t>
      </w:r>
    </w:p>
    <w:p w:rsidR="003C2916" w:rsidRPr="006A225E" w:rsidRDefault="003C2916" w:rsidP="003C2916">
      <w:pPr>
        <w:pStyle w:val="Default"/>
        <w:rPr>
          <w:sz w:val="23"/>
          <w:szCs w:val="23"/>
        </w:rPr>
      </w:pPr>
      <w:r w:rsidRPr="006A225E">
        <w:rPr>
          <w:b/>
          <w:bCs/>
          <w:iCs/>
          <w:sz w:val="23"/>
          <w:szCs w:val="23"/>
        </w:rPr>
        <w:t xml:space="preserve">ČJL-3-1-09 píše správné tvary písmen a číslic, správně spojuje písmena i slabiky; kontroluje vlastní písemný projev </w:t>
      </w:r>
    </w:p>
    <w:p w:rsidR="003C2916" w:rsidRPr="006A225E" w:rsidRDefault="003C2916" w:rsidP="003C2916">
      <w:pPr>
        <w:pStyle w:val="Default"/>
        <w:rPr>
          <w:sz w:val="23"/>
          <w:szCs w:val="23"/>
        </w:rPr>
      </w:pPr>
      <w:r w:rsidRPr="006A225E">
        <w:rPr>
          <w:b/>
          <w:bCs/>
          <w:iCs/>
          <w:sz w:val="23"/>
          <w:szCs w:val="23"/>
        </w:rPr>
        <w:t xml:space="preserve">ČJL-3-1-10 píše věcně i formálně správně jednoduchá sdělení </w:t>
      </w:r>
    </w:p>
    <w:p w:rsidR="003C2916" w:rsidRPr="006A225E" w:rsidRDefault="003C2916" w:rsidP="003C2916">
      <w:pPr>
        <w:rPr>
          <w:b/>
          <w:bCs/>
          <w:iCs/>
          <w:sz w:val="23"/>
          <w:szCs w:val="23"/>
        </w:rPr>
      </w:pPr>
      <w:r w:rsidRPr="006A225E">
        <w:rPr>
          <w:b/>
          <w:bCs/>
          <w:iCs/>
          <w:sz w:val="23"/>
          <w:szCs w:val="23"/>
        </w:rPr>
        <w:t xml:space="preserve">ČJL-3-1-11 seřadí ilustrace podle dějové posloupnosti a vypráví podle nich jednoduchý příběh </w:t>
      </w:r>
    </w:p>
    <w:p w:rsidR="003C2916" w:rsidRPr="006A225E" w:rsidRDefault="003C2916" w:rsidP="003C2916">
      <w:pPr>
        <w:pStyle w:val="Default"/>
        <w:rPr>
          <w:sz w:val="22"/>
          <w:szCs w:val="22"/>
        </w:rPr>
      </w:pPr>
      <w:r w:rsidRPr="006A225E">
        <w:rPr>
          <w:b/>
          <w:bCs/>
          <w:sz w:val="22"/>
          <w:szCs w:val="22"/>
        </w:rPr>
        <w:t xml:space="preserve">Minimální doporučená úroveň pro úpravy očekávaných výstupů v rámci podpůrných opatření: </w:t>
      </w:r>
    </w:p>
    <w:p w:rsidR="003C2916" w:rsidRPr="006A225E" w:rsidRDefault="003C2916" w:rsidP="003C2916">
      <w:pPr>
        <w:pStyle w:val="Default"/>
        <w:rPr>
          <w:sz w:val="22"/>
          <w:szCs w:val="22"/>
        </w:rPr>
      </w:pPr>
      <w:r w:rsidRPr="006A225E">
        <w:rPr>
          <w:sz w:val="22"/>
          <w:szCs w:val="22"/>
        </w:rPr>
        <w:t xml:space="preserve">žák </w:t>
      </w:r>
    </w:p>
    <w:p w:rsidR="003C2916" w:rsidRPr="006A225E" w:rsidRDefault="003C2916" w:rsidP="003C2916">
      <w:pPr>
        <w:pStyle w:val="Default"/>
        <w:rPr>
          <w:sz w:val="23"/>
          <w:szCs w:val="23"/>
        </w:rPr>
      </w:pPr>
      <w:r w:rsidRPr="006A225E">
        <w:rPr>
          <w:iCs/>
          <w:sz w:val="23"/>
          <w:szCs w:val="23"/>
        </w:rPr>
        <w:t xml:space="preserve">ČJL-3-1-01p čte s porozuměním jednoduché texty </w:t>
      </w:r>
    </w:p>
    <w:p w:rsidR="003C2916" w:rsidRPr="006A225E" w:rsidRDefault="003C2916" w:rsidP="003C2916">
      <w:pPr>
        <w:pStyle w:val="Default"/>
        <w:rPr>
          <w:sz w:val="23"/>
          <w:szCs w:val="23"/>
        </w:rPr>
      </w:pPr>
      <w:r w:rsidRPr="006A225E">
        <w:rPr>
          <w:iCs/>
          <w:sz w:val="23"/>
          <w:szCs w:val="23"/>
        </w:rPr>
        <w:t xml:space="preserve">ČJL-3-1-02p rozumí pokynům přiměřené složitosti </w:t>
      </w:r>
    </w:p>
    <w:p w:rsidR="003C2916" w:rsidRPr="006A225E" w:rsidRDefault="003C2916" w:rsidP="003C2916">
      <w:pPr>
        <w:pStyle w:val="Default"/>
        <w:rPr>
          <w:sz w:val="23"/>
          <w:szCs w:val="23"/>
        </w:rPr>
      </w:pPr>
      <w:r w:rsidRPr="006A225E">
        <w:rPr>
          <w:iCs/>
          <w:sz w:val="23"/>
          <w:szCs w:val="23"/>
        </w:rPr>
        <w:t xml:space="preserve">ČJL-3-1-04p, ČJL-3-1-05p, ČJL-3-1-06p dbá na správnou výslovnost, tempo řeči a pravidelné dýchání </w:t>
      </w:r>
    </w:p>
    <w:p w:rsidR="003C2916" w:rsidRPr="006A225E" w:rsidRDefault="003C2916" w:rsidP="003C2916">
      <w:pPr>
        <w:pStyle w:val="Default"/>
        <w:rPr>
          <w:sz w:val="23"/>
          <w:szCs w:val="23"/>
        </w:rPr>
      </w:pPr>
      <w:r w:rsidRPr="006A225E">
        <w:rPr>
          <w:iCs/>
          <w:sz w:val="23"/>
          <w:szCs w:val="23"/>
        </w:rPr>
        <w:t xml:space="preserve">ČJL-3-1-08 zvládá základní hygienické návyky spojené se psaním </w:t>
      </w:r>
    </w:p>
    <w:p w:rsidR="003C2916" w:rsidRPr="006A225E" w:rsidRDefault="003C2916" w:rsidP="003C2916">
      <w:pPr>
        <w:pStyle w:val="Default"/>
        <w:rPr>
          <w:sz w:val="23"/>
          <w:szCs w:val="23"/>
        </w:rPr>
      </w:pPr>
      <w:r w:rsidRPr="006A225E">
        <w:rPr>
          <w:iCs/>
          <w:sz w:val="23"/>
          <w:szCs w:val="23"/>
        </w:rPr>
        <w:t xml:space="preserve">ČJL-3-1-09p píše písmena a číslice – dodržuje správný poměr výšky písmen ve slově, velikost, sklon a správné tvary písmen </w:t>
      </w:r>
    </w:p>
    <w:p w:rsidR="003C2916" w:rsidRPr="006A225E" w:rsidRDefault="003C2916" w:rsidP="003C2916">
      <w:pPr>
        <w:pStyle w:val="Default"/>
        <w:rPr>
          <w:sz w:val="23"/>
          <w:szCs w:val="23"/>
        </w:rPr>
      </w:pPr>
      <w:r w:rsidRPr="006A225E">
        <w:rPr>
          <w:iCs/>
          <w:sz w:val="23"/>
          <w:szCs w:val="23"/>
        </w:rPr>
        <w:lastRenderedPageBreak/>
        <w:t xml:space="preserve">ČJL-3-1-09p spojuje písmena a slabiky </w:t>
      </w:r>
    </w:p>
    <w:p w:rsidR="003C2916" w:rsidRPr="006A225E" w:rsidRDefault="003C2916" w:rsidP="003C2916">
      <w:pPr>
        <w:pStyle w:val="Default"/>
        <w:rPr>
          <w:sz w:val="23"/>
          <w:szCs w:val="23"/>
        </w:rPr>
      </w:pPr>
      <w:r w:rsidRPr="006A225E">
        <w:rPr>
          <w:iCs/>
          <w:sz w:val="23"/>
          <w:szCs w:val="23"/>
        </w:rPr>
        <w:t xml:space="preserve">ČJL-3-1-09p převádí slova z mluvené do psané podoby </w:t>
      </w:r>
    </w:p>
    <w:p w:rsidR="003C2916" w:rsidRPr="006A225E" w:rsidRDefault="003C2916" w:rsidP="003C2916">
      <w:pPr>
        <w:pStyle w:val="Default"/>
        <w:rPr>
          <w:sz w:val="23"/>
          <w:szCs w:val="23"/>
        </w:rPr>
      </w:pPr>
      <w:r w:rsidRPr="006A225E">
        <w:rPr>
          <w:iCs/>
          <w:sz w:val="23"/>
          <w:szCs w:val="23"/>
        </w:rPr>
        <w:t xml:space="preserve">ČJL-3-1-09p dodržuje správné pořadí písmen ve slově a jejich úplnost </w:t>
      </w:r>
    </w:p>
    <w:p w:rsidR="006A225E" w:rsidRDefault="003C2916" w:rsidP="003C2916">
      <w:pPr>
        <w:pStyle w:val="Default"/>
        <w:rPr>
          <w:i/>
          <w:iCs/>
          <w:sz w:val="23"/>
          <w:szCs w:val="23"/>
        </w:rPr>
      </w:pPr>
      <w:r w:rsidRPr="006A225E">
        <w:rPr>
          <w:iCs/>
          <w:sz w:val="23"/>
          <w:szCs w:val="23"/>
        </w:rPr>
        <w:t>ČJL-3-1-10p opisuje a přepisuje krátké věty</w:t>
      </w:r>
      <w:r>
        <w:rPr>
          <w:i/>
          <w:iCs/>
          <w:sz w:val="23"/>
          <w:szCs w:val="23"/>
        </w:rPr>
        <w:t xml:space="preserve"> </w:t>
      </w:r>
    </w:p>
    <w:p w:rsidR="003C2916" w:rsidRDefault="003C2916" w:rsidP="003C2916">
      <w:pPr>
        <w:pStyle w:val="Default"/>
        <w:rPr>
          <w:sz w:val="22"/>
          <w:szCs w:val="22"/>
        </w:rPr>
      </w:pPr>
      <w:r>
        <w:rPr>
          <w:b/>
          <w:bCs/>
          <w:sz w:val="22"/>
          <w:szCs w:val="22"/>
        </w:rPr>
        <w:t xml:space="preserve">Očekávané výstupy – 2. období </w:t>
      </w:r>
    </w:p>
    <w:p w:rsidR="003C2916" w:rsidRDefault="003C2916" w:rsidP="003C2916">
      <w:pPr>
        <w:pStyle w:val="Default"/>
        <w:rPr>
          <w:sz w:val="22"/>
          <w:szCs w:val="22"/>
        </w:rPr>
      </w:pPr>
      <w:r>
        <w:rPr>
          <w:sz w:val="22"/>
          <w:szCs w:val="22"/>
        </w:rPr>
        <w:t xml:space="preserve">žák </w:t>
      </w:r>
    </w:p>
    <w:p w:rsidR="003C2916" w:rsidRPr="006A225E" w:rsidRDefault="003C2916" w:rsidP="003C2916">
      <w:pPr>
        <w:pStyle w:val="Default"/>
        <w:rPr>
          <w:sz w:val="23"/>
          <w:szCs w:val="23"/>
        </w:rPr>
      </w:pPr>
      <w:r w:rsidRPr="006A225E">
        <w:rPr>
          <w:b/>
          <w:bCs/>
          <w:iCs/>
          <w:sz w:val="23"/>
          <w:szCs w:val="23"/>
        </w:rPr>
        <w:t xml:space="preserve">ČJL-5-1-01 čte s porozuměním přiměřeně náročné texty potichu i nahlas </w:t>
      </w:r>
    </w:p>
    <w:p w:rsidR="003C2916" w:rsidRPr="006A225E" w:rsidRDefault="003C2916" w:rsidP="003C2916">
      <w:pPr>
        <w:pStyle w:val="Default"/>
        <w:rPr>
          <w:sz w:val="23"/>
          <w:szCs w:val="23"/>
        </w:rPr>
      </w:pPr>
      <w:r w:rsidRPr="006A225E">
        <w:rPr>
          <w:b/>
          <w:bCs/>
          <w:iCs/>
          <w:sz w:val="23"/>
          <w:szCs w:val="23"/>
        </w:rPr>
        <w:t xml:space="preserve">ČJL-5-1-02 rozlišuje podstatné a okrajové informace v textu vhodném pro daný věk, podstatné informace zaznamenává </w:t>
      </w:r>
    </w:p>
    <w:p w:rsidR="003C2916" w:rsidRPr="006A225E" w:rsidRDefault="003C2916" w:rsidP="003C2916">
      <w:pPr>
        <w:pStyle w:val="Default"/>
        <w:rPr>
          <w:sz w:val="23"/>
          <w:szCs w:val="23"/>
        </w:rPr>
      </w:pPr>
      <w:r w:rsidRPr="006A225E">
        <w:rPr>
          <w:b/>
          <w:bCs/>
          <w:iCs/>
          <w:sz w:val="23"/>
          <w:szCs w:val="23"/>
        </w:rPr>
        <w:t xml:space="preserve">ČJL-5-1-03 posuzuje úplnost či neúplnost jednoduchého sdělení </w:t>
      </w:r>
    </w:p>
    <w:p w:rsidR="003C2916" w:rsidRPr="006A225E" w:rsidRDefault="003C2916" w:rsidP="003C2916">
      <w:pPr>
        <w:pStyle w:val="Default"/>
        <w:rPr>
          <w:sz w:val="23"/>
          <w:szCs w:val="23"/>
        </w:rPr>
      </w:pPr>
      <w:r w:rsidRPr="006A225E">
        <w:rPr>
          <w:b/>
          <w:bCs/>
          <w:iCs/>
          <w:sz w:val="23"/>
          <w:szCs w:val="23"/>
        </w:rPr>
        <w:t xml:space="preserve">ČJL-5-1-04 reprodukuje obsah přiměřeně složitého sdělení a zapamatuje si z něj podstatná fakta </w:t>
      </w:r>
    </w:p>
    <w:p w:rsidR="003C2916" w:rsidRPr="006A225E" w:rsidRDefault="003C2916" w:rsidP="003C2916">
      <w:pPr>
        <w:rPr>
          <w:b/>
          <w:bCs/>
          <w:iCs/>
          <w:sz w:val="23"/>
          <w:szCs w:val="23"/>
        </w:rPr>
      </w:pPr>
      <w:r w:rsidRPr="006A225E">
        <w:rPr>
          <w:b/>
          <w:bCs/>
          <w:iCs/>
          <w:sz w:val="23"/>
          <w:szCs w:val="23"/>
        </w:rPr>
        <w:t xml:space="preserve">ČJL-5-1-05 vede správně dialog, telefonický rozhovor, zanechá vzkaz na záznamníku </w:t>
      </w:r>
    </w:p>
    <w:p w:rsidR="003C2916" w:rsidRPr="006A225E" w:rsidRDefault="003C2916" w:rsidP="003C2916">
      <w:pPr>
        <w:pStyle w:val="Default"/>
        <w:rPr>
          <w:sz w:val="23"/>
          <w:szCs w:val="23"/>
        </w:rPr>
      </w:pPr>
      <w:r w:rsidRPr="006A225E">
        <w:rPr>
          <w:b/>
          <w:bCs/>
          <w:iCs/>
          <w:sz w:val="23"/>
          <w:szCs w:val="23"/>
        </w:rPr>
        <w:t xml:space="preserve">ČJL-5-1-06 rozpoznává manipulativní komunikaci v reklamě </w:t>
      </w:r>
    </w:p>
    <w:p w:rsidR="003C2916" w:rsidRPr="006A225E" w:rsidRDefault="003C2916" w:rsidP="003C2916">
      <w:pPr>
        <w:pStyle w:val="Default"/>
        <w:rPr>
          <w:sz w:val="23"/>
          <w:szCs w:val="23"/>
        </w:rPr>
      </w:pPr>
      <w:r w:rsidRPr="006A225E">
        <w:rPr>
          <w:b/>
          <w:bCs/>
          <w:iCs/>
          <w:sz w:val="23"/>
          <w:szCs w:val="23"/>
        </w:rPr>
        <w:t xml:space="preserve">ČJL-5-1-07 volí náležitou intonaci, přízvuk, pauzy a tempo podle svého komunikačního záměru </w:t>
      </w:r>
    </w:p>
    <w:p w:rsidR="003C2916" w:rsidRPr="006A225E" w:rsidRDefault="003C2916" w:rsidP="003C2916">
      <w:pPr>
        <w:pStyle w:val="Default"/>
        <w:rPr>
          <w:sz w:val="23"/>
          <w:szCs w:val="23"/>
        </w:rPr>
      </w:pPr>
      <w:r w:rsidRPr="006A225E">
        <w:rPr>
          <w:b/>
          <w:bCs/>
          <w:iCs/>
          <w:sz w:val="23"/>
          <w:szCs w:val="23"/>
        </w:rPr>
        <w:t xml:space="preserve">ČJL-5-1-08 rozlišuje spisovnou a nespisovnou výslovnost a vhodně ji užívá podle komunikační situace </w:t>
      </w:r>
    </w:p>
    <w:p w:rsidR="003C2916" w:rsidRPr="006A225E" w:rsidRDefault="003C2916" w:rsidP="003C2916">
      <w:pPr>
        <w:pStyle w:val="Default"/>
        <w:rPr>
          <w:sz w:val="23"/>
          <w:szCs w:val="23"/>
        </w:rPr>
      </w:pPr>
      <w:r w:rsidRPr="006A225E">
        <w:rPr>
          <w:b/>
          <w:bCs/>
          <w:iCs/>
          <w:sz w:val="23"/>
          <w:szCs w:val="23"/>
        </w:rPr>
        <w:t xml:space="preserve">ČJL-5-1-09 píše správně po stránce obsahové i formální jednoduché komunikační žánry </w:t>
      </w:r>
    </w:p>
    <w:p w:rsidR="003C2916" w:rsidRPr="006A225E" w:rsidRDefault="003C2916" w:rsidP="003C2916">
      <w:pPr>
        <w:rPr>
          <w:b/>
          <w:bCs/>
          <w:iCs/>
          <w:sz w:val="23"/>
          <w:szCs w:val="23"/>
        </w:rPr>
      </w:pPr>
      <w:r w:rsidRPr="006A225E">
        <w:rPr>
          <w:b/>
          <w:bCs/>
          <w:iCs/>
          <w:sz w:val="23"/>
          <w:szCs w:val="23"/>
        </w:rPr>
        <w:t xml:space="preserve">ČJL-5-1-10 sestaví osnovu vyprávění a na jejím základě vytváří krátký mluvený nebo </w:t>
      </w:r>
    </w:p>
    <w:p w:rsidR="003C2916" w:rsidRDefault="003C2916" w:rsidP="003C2916">
      <w:pPr>
        <w:pStyle w:val="Default"/>
        <w:rPr>
          <w:sz w:val="23"/>
          <w:szCs w:val="23"/>
        </w:rPr>
      </w:pPr>
      <w:r w:rsidRPr="006A225E">
        <w:rPr>
          <w:b/>
          <w:bCs/>
          <w:iCs/>
          <w:sz w:val="23"/>
          <w:szCs w:val="23"/>
        </w:rPr>
        <w:t>písemný projev s dodržením časové posloupnosti</w:t>
      </w:r>
      <w:r>
        <w:rPr>
          <w:b/>
          <w:bCs/>
          <w:i/>
          <w:iCs/>
          <w:sz w:val="23"/>
          <w:szCs w:val="23"/>
        </w:rPr>
        <w:t xml:space="preserve"> </w:t>
      </w:r>
    </w:p>
    <w:p w:rsidR="003C2916" w:rsidRDefault="003C2916" w:rsidP="003C2916">
      <w:pPr>
        <w:pStyle w:val="Default"/>
        <w:rPr>
          <w:sz w:val="22"/>
          <w:szCs w:val="22"/>
        </w:rPr>
      </w:pPr>
      <w:r>
        <w:rPr>
          <w:b/>
          <w:bCs/>
          <w:sz w:val="22"/>
          <w:szCs w:val="22"/>
        </w:rPr>
        <w:t xml:space="preserve">Minimální doporučená úroveň pro úpravy očekávaných výstupů v rámci podpůrných opatření: </w:t>
      </w:r>
    </w:p>
    <w:p w:rsidR="003C2916" w:rsidRDefault="003C2916" w:rsidP="003C2916">
      <w:pPr>
        <w:pStyle w:val="Default"/>
        <w:rPr>
          <w:sz w:val="22"/>
          <w:szCs w:val="22"/>
        </w:rPr>
      </w:pPr>
      <w:r>
        <w:rPr>
          <w:sz w:val="22"/>
          <w:szCs w:val="22"/>
        </w:rPr>
        <w:t xml:space="preserve">žák </w:t>
      </w:r>
    </w:p>
    <w:p w:rsidR="003C2916" w:rsidRPr="006A225E" w:rsidRDefault="003C2916" w:rsidP="003C2916">
      <w:pPr>
        <w:pStyle w:val="Default"/>
        <w:rPr>
          <w:sz w:val="23"/>
          <w:szCs w:val="23"/>
        </w:rPr>
      </w:pPr>
      <w:r w:rsidRPr="006A225E">
        <w:rPr>
          <w:iCs/>
          <w:sz w:val="23"/>
          <w:szCs w:val="23"/>
        </w:rPr>
        <w:t xml:space="preserve">ČJL-5-1-05p, ČJL-5-1-10p vypráví vlastní zážitky, jednoduchý příběh podle přečtené předlohy nebo ilustrací a domluví se v běžných situacích </w:t>
      </w:r>
    </w:p>
    <w:p w:rsidR="003C2916" w:rsidRPr="006A225E" w:rsidRDefault="003C2916" w:rsidP="003C2916">
      <w:pPr>
        <w:pStyle w:val="Default"/>
        <w:rPr>
          <w:sz w:val="23"/>
          <w:szCs w:val="23"/>
        </w:rPr>
      </w:pPr>
      <w:r w:rsidRPr="006A225E">
        <w:rPr>
          <w:iCs/>
          <w:sz w:val="23"/>
          <w:szCs w:val="23"/>
        </w:rPr>
        <w:t xml:space="preserve">ČJL-5-1-05p má odpovídající slovní zásobu k souvislému vyjadřování </w:t>
      </w:r>
    </w:p>
    <w:p w:rsidR="003C2916" w:rsidRPr="006A225E" w:rsidRDefault="003C2916" w:rsidP="003C2916">
      <w:pPr>
        <w:pStyle w:val="Default"/>
        <w:rPr>
          <w:sz w:val="23"/>
          <w:szCs w:val="23"/>
        </w:rPr>
      </w:pPr>
      <w:r w:rsidRPr="006A225E">
        <w:rPr>
          <w:iCs/>
          <w:sz w:val="23"/>
          <w:szCs w:val="23"/>
        </w:rPr>
        <w:t xml:space="preserve">ČJL-5-1-07p v mluveném projevu volí správnou intonaci, přízvuk, pauzy a tempo řeči </w:t>
      </w:r>
    </w:p>
    <w:p w:rsidR="003C2916" w:rsidRPr="006A225E" w:rsidRDefault="003C2916" w:rsidP="003C2916">
      <w:pPr>
        <w:pStyle w:val="Default"/>
        <w:rPr>
          <w:sz w:val="23"/>
          <w:szCs w:val="23"/>
        </w:rPr>
      </w:pPr>
      <w:r w:rsidRPr="006A225E">
        <w:rPr>
          <w:iCs/>
          <w:sz w:val="23"/>
          <w:szCs w:val="23"/>
        </w:rPr>
        <w:t xml:space="preserve">ČJL-5-1-09p popíše jednoduché předměty, činnosti a děje </w:t>
      </w:r>
    </w:p>
    <w:p w:rsidR="003C2916" w:rsidRPr="006A225E" w:rsidRDefault="003C2916" w:rsidP="003C2916">
      <w:pPr>
        <w:pStyle w:val="Default"/>
        <w:rPr>
          <w:sz w:val="23"/>
          <w:szCs w:val="23"/>
        </w:rPr>
      </w:pPr>
      <w:r w:rsidRPr="006A225E">
        <w:rPr>
          <w:iCs/>
          <w:sz w:val="23"/>
          <w:szCs w:val="23"/>
        </w:rPr>
        <w:t xml:space="preserve">ČJL-5-1-09p opisuje a přepisuje jednoduché texty </w:t>
      </w:r>
    </w:p>
    <w:p w:rsidR="003C2916" w:rsidRPr="006A225E" w:rsidRDefault="003C2916" w:rsidP="003C2916">
      <w:pPr>
        <w:pStyle w:val="Default"/>
        <w:rPr>
          <w:sz w:val="23"/>
          <w:szCs w:val="23"/>
        </w:rPr>
      </w:pPr>
      <w:r w:rsidRPr="006A225E">
        <w:rPr>
          <w:iCs/>
          <w:sz w:val="23"/>
          <w:szCs w:val="23"/>
        </w:rPr>
        <w:t xml:space="preserve">ČJL-5-1-09p píše správně a přehledně jednoduchá sdělení </w:t>
      </w:r>
    </w:p>
    <w:p w:rsidR="003C2916" w:rsidRPr="006A225E" w:rsidRDefault="003C2916" w:rsidP="003C2916">
      <w:pPr>
        <w:pStyle w:val="Default"/>
        <w:rPr>
          <w:sz w:val="23"/>
          <w:szCs w:val="23"/>
        </w:rPr>
      </w:pPr>
      <w:r w:rsidRPr="006A225E">
        <w:rPr>
          <w:iCs/>
          <w:sz w:val="23"/>
          <w:szCs w:val="23"/>
        </w:rPr>
        <w:t xml:space="preserve">ČJL-5-1-09p píše čitelně a úpravně, dodržuje mezery mezi slovy </w:t>
      </w:r>
    </w:p>
    <w:p w:rsidR="003C2916" w:rsidRPr="006A225E" w:rsidRDefault="003C2916" w:rsidP="003C2916">
      <w:pPr>
        <w:pStyle w:val="Default"/>
        <w:rPr>
          <w:sz w:val="23"/>
          <w:szCs w:val="23"/>
        </w:rPr>
      </w:pPr>
      <w:r w:rsidRPr="006A225E">
        <w:rPr>
          <w:iCs/>
          <w:sz w:val="23"/>
          <w:szCs w:val="23"/>
        </w:rPr>
        <w:t xml:space="preserve">ČJL-5-1-09p ovládá hůlkové písmo </w:t>
      </w:r>
    </w:p>
    <w:p w:rsidR="003C2916" w:rsidRPr="006A225E" w:rsidRDefault="003C2916" w:rsidP="003C2916">
      <w:pPr>
        <w:rPr>
          <w:iCs/>
          <w:sz w:val="23"/>
          <w:szCs w:val="23"/>
        </w:rPr>
      </w:pPr>
      <w:r w:rsidRPr="006A225E">
        <w:rPr>
          <w:iCs/>
          <w:sz w:val="23"/>
          <w:szCs w:val="23"/>
        </w:rPr>
        <w:t xml:space="preserve">- tvoří otázky a odpovídá na ně </w:t>
      </w:r>
    </w:p>
    <w:p w:rsidR="003C2916" w:rsidRDefault="003C2916" w:rsidP="003C2916">
      <w:pPr>
        <w:rPr>
          <w:i/>
          <w:iCs/>
          <w:sz w:val="23"/>
          <w:szCs w:val="23"/>
        </w:rPr>
      </w:pPr>
    </w:p>
    <w:p w:rsidR="003C2916" w:rsidRPr="006A225E" w:rsidRDefault="003C2916" w:rsidP="003C2916">
      <w:pPr>
        <w:pStyle w:val="Default"/>
        <w:rPr>
          <w:sz w:val="22"/>
          <w:szCs w:val="22"/>
        </w:rPr>
      </w:pPr>
      <w:r w:rsidRPr="006A225E">
        <w:rPr>
          <w:b/>
          <w:bCs/>
          <w:iCs/>
          <w:sz w:val="22"/>
          <w:szCs w:val="22"/>
        </w:rPr>
        <w:t xml:space="preserve">JAZYKOVÁ VÝCHOVA </w:t>
      </w:r>
    </w:p>
    <w:p w:rsidR="003C2916" w:rsidRPr="006A225E" w:rsidRDefault="003C2916" w:rsidP="003C2916">
      <w:pPr>
        <w:pStyle w:val="Default"/>
        <w:rPr>
          <w:sz w:val="22"/>
          <w:szCs w:val="22"/>
        </w:rPr>
      </w:pPr>
      <w:r w:rsidRPr="006A225E">
        <w:rPr>
          <w:b/>
          <w:bCs/>
          <w:sz w:val="22"/>
          <w:szCs w:val="22"/>
        </w:rPr>
        <w:t xml:space="preserve">Očekávané výstupy – 1. období </w:t>
      </w:r>
    </w:p>
    <w:p w:rsidR="003C2916" w:rsidRPr="006A225E" w:rsidRDefault="003C2916" w:rsidP="003C2916">
      <w:pPr>
        <w:pStyle w:val="Default"/>
        <w:rPr>
          <w:sz w:val="22"/>
          <w:szCs w:val="22"/>
        </w:rPr>
      </w:pPr>
      <w:r w:rsidRPr="006A225E">
        <w:rPr>
          <w:sz w:val="22"/>
          <w:szCs w:val="22"/>
        </w:rPr>
        <w:t xml:space="preserve">žák </w:t>
      </w:r>
    </w:p>
    <w:p w:rsidR="003C2916" w:rsidRPr="006A225E" w:rsidRDefault="003C2916" w:rsidP="003C2916">
      <w:pPr>
        <w:pStyle w:val="Default"/>
        <w:rPr>
          <w:sz w:val="23"/>
          <w:szCs w:val="23"/>
        </w:rPr>
      </w:pPr>
      <w:r w:rsidRPr="006A225E">
        <w:rPr>
          <w:b/>
          <w:bCs/>
          <w:iCs/>
          <w:sz w:val="23"/>
          <w:szCs w:val="23"/>
        </w:rPr>
        <w:t xml:space="preserve">ČJL-3-2-01 rozlišuje zvukovou a grafickou podobu slova, člení slova na hlásky, odlišuje dlouhé a krátké samohlásky </w:t>
      </w:r>
    </w:p>
    <w:p w:rsidR="003C2916" w:rsidRPr="006A225E" w:rsidRDefault="003C2916" w:rsidP="003C2916">
      <w:pPr>
        <w:pStyle w:val="Default"/>
        <w:rPr>
          <w:sz w:val="23"/>
          <w:szCs w:val="23"/>
        </w:rPr>
      </w:pPr>
      <w:r w:rsidRPr="006A225E">
        <w:rPr>
          <w:b/>
          <w:bCs/>
          <w:iCs/>
          <w:sz w:val="23"/>
          <w:szCs w:val="23"/>
        </w:rPr>
        <w:t xml:space="preserve">ČJL-3-2-02 porovnává významy slov, zvláště slova opačného významu a slova významem souřadná, nadřazená a podřazená, vyhledá v textu slova příbuzná </w:t>
      </w:r>
    </w:p>
    <w:p w:rsidR="003C2916" w:rsidRPr="006A225E" w:rsidRDefault="003C2916" w:rsidP="003C2916">
      <w:pPr>
        <w:pStyle w:val="Default"/>
        <w:rPr>
          <w:sz w:val="23"/>
          <w:szCs w:val="23"/>
        </w:rPr>
      </w:pPr>
      <w:r w:rsidRPr="006A225E">
        <w:rPr>
          <w:b/>
          <w:bCs/>
          <w:iCs/>
          <w:sz w:val="23"/>
          <w:szCs w:val="23"/>
        </w:rPr>
        <w:t xml:space="preserve">ČJL-3-2-03 porovnává a třídí slova podle zobecněného významu – děj, věc, okolnost, vlastnost </w:t>
      </w:r>
    </w:p>
    <w:p w:rsidR="003C2916" w:rsidRPr="006A225E" w:rsidRDefault="003C2916" w:rsidP="003C2916">
      <w:pPr>
        <w:pStyle w:val="Default"/>
        <w:rPr>
          <w:sz w:val="23"/>
          <w:szCs w:val="23"/>
        </w:rPr>
      </w:pPr>
      <w:r w:rsidRPr="006A225E">
        <w:rPr>
          <w:b/>
          <w:bCs/>
          <w:iCs/>
          <w:sz w:val="23"/>
          <w:szCs w:val="23"/>
        </w:rPr>
        <w:t xml:space="preserve">ČJL-3-2-04 rozlišuje slovní druhy v základním tvaru </w:t>
      </w:r>
    </w:p>
    <w:p w:rsidR="003C2916" w:rsidRPr="006A225E" w:rsidRDefault="003C2916" w:rsidP="003C2916">
      <w:pPr>
        <w:pStyle w:val="Default"/>
        <w:rPr>
          <w:sz w:val="23"/>
          <w:szCs w:val="23"/>
        </w:rPr>
      </w:pPr>
      <w:r w:rsidRPr="006A225E">
        <w:rPr>
          <w:b/>
          <w:bCs/>
          <w:iCs/>
          <w:sz w:val="23"/>
          <w:szCs w:val="23"/>
        </w:rPr>
        <w:t xml:space="preserve">ČJL-3-2-05 užívá v mluveném projevu správné gramatické tvary podstatných jmen, přídavných jmen a sloves </w:t>
      </w:r>
    </w:p>
    <w:p w:rsidR="003C2916" w:rsidRPr="006A225E" w:rsidRDefault="003C2916" w:rsidP="003C2916">
      <w:pPr>
        <w:pStyle w:val="Default"/>
        <w:rPr>
          <w:sz w:val="23"/>
          <w:szCs w:val="23"/>
        </w:rPr>
      </w:pPr>
      <w:r w:rsidRPr="006A225E">
        <w:rPr>
          <w:b/>
          <w:bCs/>
          <w:iCs/>
          <w:sz w:val="23"/>
          <w:szCs w:val="23"/>
        </w:rPr>
        <w:t xml:space="preserve">ČJL-3-2-06 spojuje věty do jednodušších souvětí vhodnými spojkami a jinými spojovacími výrazy </w:t>
      </w:r>
    </w:p>
    <w:p w:rsidR="003C2916" w:rsidRPr="006A225E" w:rsidRDefault="003C2916" w:rsidP="003C2916">
      <w:pPr>
        <w:pStyle w:val="Default"/>
        <w:rPr>
          <w:sz w:val="23"/>
          <w:szCs w:val="23"/>
        </w:rPr>
      </w:pPr>
      <w:r w:rsidRPr="006A225E">
        <w:rPr>
          <w:b/>
          <w:bCs/>
          <w:iCs/>
          <w:sz w:val="23"/>
          <w:szCs w:val="23"/>
        </w:rPr>
        <w:t xml:space="preserve">ČJL-3-2-07 rozlišuje v textu druhy vět podle postoje mluvčího a k jejich vytvoření volí vhodné jazykové i zvukové prostředky </w:t>
      </w:r>
    </w:p>
    <w:p w:rsidR="003C2916" w:rsidRPr="006A225E" w:rsidRDefault="003C2916" w:rsidP="003C2916">
      <w:pPr>
        <w:pStyle w:val="Default"/>
        <w:rPr>
          <w:sz w:val="23"/>
          <w:szCs w:val="23"/>
        </w:rPr>
      </w:pPr>
      <w:r w:rsidRPr="006A225E">
        <w:rPr>
          <w:b/>
          <w:bCs/>
          <w:iCs/>
          <w:sz w:val="23"/>
          <w:szCs w:val="23"/>
        </w:rPr>
        <w:lastRenderedPageBreak/>
        <w:t xml:space="preserve">ČJL-3-2-08 odůvodňuje a píše správně: i/y po tvrdých a měkkých souhláskách i po obojetných souhláskách ve vyjmenovaných slovech; </w:t>
      </w:r>
      <w:proofErr w:type="spellStart"/>
      <w:r w:rsidRPr="006A225E">
        <w:rPr>
          <w:b/>
          <w:bCs/>
          <w:iCs/>
          <w:sz w:val="23"/>
          <w:szCs w:val="23"/>
        </w:rPr>
        <w:t>dě</w:t>
      </w:r>
      <w:proofErr w:type="spellEnd"/>
      <w:r w:rsidRPr="006A225E">
        <w:rPr>
          <w:b/>
          <w:bCs/>
          <w:iCs/>
          <w:sz w:val="23"/>
          <w:szCs w:val="23"/>
        </w:rPr>
        <w:t xml:space="preserve">, tě, ně, ú/ů, </w:t>
      </w:r>
      <w:proofErr w:type="spellStart"/>
      <w:r w:rsidRPr="006A225E">
        <w:rPr>
          <w:b/>
          <w:bCs/>
          <w:iCs/>
          <w:sz w:val="23"/>
          <w:szCs w:val="23"/>
        </w:rPr>
        <w:t>bě</w:t>
      </w:r>
      <w:proofErr w:type="spellEnd"/>
      <w:r w:rsidRPr="006A225E">
        <w:rPr>
          <w:b/>
          <w:bCs/>
          <w:iCs/>
          <w:sz w:val="23"/>
          <w:szCs w:val="23"/>
        </w:rPr>
        <w:t xml:space="preserve">, </w:t>
      </w:r>
      <w:proofErr w:type="spellStart"/>
      <w:r w:rsidRPr="006A225E">
        <w:rPr>
          <w:b/>
          <w:bCs/>
          <w:iCs/>
          <w:sz w:val="23"/>
          <w:szCs w:val="23"/>
        </w:rPr>
        <w:t>pě</w:t>
      </w:r>
      <w:proofErr w:type="spellEnd"/>
      <w:r w:rsidRPr="006A225E">
        <w:rPr>
          <w:b/>
          <w:bCs/>
          <w:iCs/>
          <w:sz w:val="23"/>
          <w:szCs w:val="23"/>
        </w:rPr>
        <w:t xml:space="preserve">, </w:t>
      </w:r>
      <w:proofErr w:type="spellStart"/>
      <w:r w:rsidRPr="006A225E">
        <w:rPr>
          <w:b/>
          <w:bCs/>
          <w:iCs/>
          <w:sz w:val="23"/>
          <w:szCs w:val="23"/>
        </w:rPr>
        <w:t>vě</w:t>
      </w:r>
      <w:proofErr w:type="spellEnd"/>
      <w:r w:rsidRPr="006A225E">
        <w:rPr>
          <w:b/>
          <w:bCs/>
          <w:iCs/>
          <w:sz w:val="23"/>
          <w:szCs w:val="23"/>
        </w:rPr>
        <w:t>, mě – mimo morfologický šev;</w:t>
      </w:r>
      <w:r>
        <w:rPr>
          <w:b/>
          <w:bCs/>
          <w:i/>
          <w:iCs/>
          <w:sz w:val="23"/>
          <w:szCs w:val="23"/>
        </w:rPr>
        <w:t xml:space="preserve"> </w:t>
      </w:r>
      <w:r w:rsidRPr="006A225E">
        <w:rPr>
          <w:b/>
          <w:bCs/>
          <w:iCs/>
          <w:sz w:val="23"/>
          <w:szCs w:val="23"/>
        </w:rPr>
        <w:t xml:space="preserve">velká písmena na začátku věty a v typických případech vlastních jmen osob, zvířat a místních pojmenování </w:t>
      </w:r>
    </w:p>
    <w:p w:rsidR="003C2916" w:rsidRPr="006A225E" w:rsidRDefault="003C2916" w:rsidP="003C2916">
      <w:pPr>
        <w:pStyle w:val="Default"/>
        <w:rPr>
          <w:sz w:val="22"/>
          <w:szCs w:val="22"/>
        </w:rPr>
      </w:pPr>
      <w:r w:rsidRPr="006A225E">
        <w:rPr>
          <w:b/>
          <w:bCs/>
          <w:sz w:val="22"/>
          <w:szCs w:val="22"/>
        </w:rPr>
        <w:t xml:space="preserve">Minimální doporučená úroveň pro úpravy očekávaných výstupů v rámci podpůrných opatření: </w:t>
      </w:r>
    </w:p>
    <w:p w:rsidR="003C2916" w:rsidRPr="006A225E" w:rsidRDefault="003C2916" w:rsidP="003C2916">
      <w:pPr>
        <w:pStyle w:val="Default"/>
        <w:rPr>
          <w:sz w:val="22"/>
          <w:szCs w:val="22"/>
        </w:rPr>
      </w:pPr>
      <w:r w:rsidRPr="006A225E">
        <w:rPr>
          <w:sz w:val="22"/>
          <w:szCs w:val="22"/>
        </w:rPr>
        <w:t xml:space="preserve">žák </w:t>
      </w:r>
    </w:p>
    <w:p w:rsidR="003C2916" w:rsidRPr="006A225E" w:rsidRDefault="003C2916" w:rsidP="003C2916">
      <w:pPr>
        <w:pStyle w:val="Default"/>
        <w:rPr>
          <w:sz w:val="23"/>
          <w:szCs w:val="23"/>
        </w:rPr>
      </w:pPr>
      <w:r w:rsidRPr="006A225E">
        <w:rPr>
          <w:iCs/>
          <w:sz w:val="23"/>
          <w:szCs w:val="23"/>
        </w:rPr>
        <w:t xml:space="preserve">ČJL-3-2-01p rozlišuje všechna písmena malé a velké abecedy </w:t>
      </w:r>
    </w:p>
    <w:p w:rsidR="003C2916" w:rsidRPr="006A225E" w:rsidRDefault="003C2916" w:rsidP="003C2916">
      <w:pPr>
        <w:pStyle w:val="Default"/>
        <w:rPr>
          <w:sz w:val="23"/>
          <w:szCs w:val="23"/>
        </w:rPr>
      </w:pPr>
      <w:r w:rsidRPr="006A225E">
        <w:rPr>
          <w:iCs/>
          <w:sz w:val="23"/>
          <w:szCs w:val="23"/>
        </w:rPr>
        <w:t xml:space="preserve">ČJL-3- 2-01p rozeznává samohlásky (odlišuje jejich délku) a souhlásky </w:t>
      </w:r>
    </w:p>
    <w:p w:rsidR="003C2916" w:rsidRPr="006A225E" w:rsidRDefault="003C2916" w:rsidP="003C2916">
      <w:pPr>
        <w:pStyle w:val="Default"/>
        <w:rPr>
          <w:sz w:val="23"/>
          <w:szCs w:val="23"/>
        </w:rPr>
      </w:pPr>
      <w:r w:rsidRPr="006A225E">
        <w:rPr>
          <w:iCs/>
          <w:sz w:val="23"/>
          <w:szCs w:val="23"/>
        </w:rPr>
        <w:t xml:space="preserve">ČJL-3-2-01p tvoří slabiky </w:t>
      </w:r>
    </w:p>
    <w:p w:rsidR="003C2916" w:rsidRPr="006A225E" w:rsidRDefault="003C2916" w:rsidP="003C2916">
      <w:pPr>
        <w:pStyle w:val="Default"/>
        <w:rPr>
          <w:sz w:val="23"/>
          <w:szCs w:val="23"/>
        </w:rPr>
      </w:pPr>
      <w:r w:rsidRPr="006A225E">
        <w:rPr>
          <w:iCs/>
          <w:sz w:val="23"/>
          <w:szCs w:val="23"/>
        </w:rPr>
        <w:t xml:space="preserve">ČJL-3-2-01p rozlišuje věty, slova, slabiky, hlásky </w:t>
      </w:r>
    </w:p>
    <w:p w:rsidR="003C2916" w:rsidRPr="006A225E" w:rsidRDefault="003C2916" w:rsidP="003C2916">
      <w:pPr>
        <w:rPr>
          <w:iCs/>
          <w:sz w:val="23"/>
          <w:szCs w:val="23"/>
        </w:rPr>
      </w:pPr>
      <w:r w:rsidRPr="006A225E">
        <w:rPr>
          <w:iCs/>
          <w:sz w:val="23"/>
          <w:szCs w:val="23"/>
        </w:rPr>
        <w:t xml:space="preserve">ČJL-3-2-08p píše velká písmena na začátku věty a ve vlastních jménech </w:t>
      </w:r>
    </w:p>
    <w:p w:rsidR="003C2916" w:rsidRPr="006A225E" w:rsidRDefault="003C2916" w:rsidP="003C2916">
      <w:pPr>
        <w:pStyle w:val="Default"/>
        <w:rPr>
          <w:sz w:val="22"/>
          <w:szCs w:val="22"/>
        </w:rPr>
      </w:pPr>
      <w:r w:rsidRPr="006A225E">
        <w:rPr>
          <w:b/>
          <w:bCs/>
          <w:iCs/>
          <w:sz w:val="22"/>
          <w:szCs w:val="22"/>
        </w:rPr>
        <w:t xml:space="preserve">JAZYKOVÁ VÝCHOVA </w:t>
      </w:r>
    </w:p>
    <w:p w:rsidR="003C2916" w:rsidRPr="006A225E" w:rsidRDefault="003C2916" w:rsidP="003C2916">
      <w:pPr>
        <w:pStyle w:val="Default"/>
        <w:rPr>
          <w:sz w:val="22"/>
          <w:szCs w:val="22"/>
        </w:rPr>
      </w:pPr>
      <w:r w:rsidRPr="006A225E">
        <w:rPr>
          <w:b/>
          <w:bCs/>
          <w:sz w:val="22"/>
          <w:szCs w:val="22"/>
        </w:rPr>
        <w:t xml:space="preserve">Očekávané výstupy – 2. období </w:t>
      </w:r>
    </w:p>
    <w:p w:rsidR="003C2916" w:rsidRPr="006A225E" w:rsidRDefault="003C2916" w:rsidP="003C2916">
      <w:pPr>
        <w:pStyle w:val="Default"/>
        <w:rPr>
          <w:sz w:val="22"/>
          <w:szCs w:val="22"/>
        </w:rPr>
      </w:pPr>
      <w:r w:rsidRPr="006A225E">
        <w:rPr>
          <w:sz w:val="22"/>
          <w:szCs w:val="22"/>
        </w:rPr>
        <w:t xml:space="preserve">žák </w:t>
      </w:r>
    </w:p>
    <w:p w:rsidR="003C2916" w:rsidRPr="006A225E" w:rsidRDefault="003C2916" w:rsidP="003C2916">
      <w:pPr>
        <w:pStyle w:val="Default"/>
        <w:rPr>
          <w:sz w:val="23"/>
          <w:szCs w:val="23"/>
        </w:rPr>
      </w:pPr>
      <w:r w:rsidRPr="006A225E">
        <w:rPr>
          <w:b/>
          <w:bCs/>
          <w:iCs/>
          <w:sz w:val="23"/>
          <w:szCs w:val="23"/>
        </w:rPr>
        <w:t xml:space="preserve">ČJL-5-2-01 porovnává významy slov, zvláště slova stejného nebo podobného významu a slova vícevýznamová </w:t>
      </w:r>
    </w:p>
    <w:p w:rsidR="003C2916" w:rsidRPr="006A225E" w:rsidRDefault="003C2916" w:rsidP="003C2916">
      <w:pPr>
        <w:pStyle w:val="Default"/>
        <w:rPr>
          <w:sz w:val="23"/>
          <w:szCs w:val="23"/>
        </w:rPr>
      </w:pPr>
      <w:r w:rsidRPr="006A225E">
        <w:rPr>
          <w:b/>
          <w:bCs/>
          <w:iCs/>
          <w:sz w:val="23"/>
          <w:szCs w:val="23"/>
        </w:rPr>
        <w:t xml:space="preserve">ČJL-5-2-02 rozlišuje ve slově kořen, část příponovou, předponovou a koncovku </w:t>
      </w:r>
    </w:p>
    <w:p w:rsidR="003C2916" w:rsidRPr="006A225E" w:rsidRDefault="003C2916" w:rsidP="003C2916">
      <w:pPr>
        <w:pStyle w:val="Default"/>
        <w:rPr>
          <w:sz w:val="23"/>
          <w:szCs w:val="23"/>
        </w:rPr>
      </w:pPr>
      <w:r w:rsidRPr="006A225E">
        <w:rPr>
          <w:b/>
          <w:bCs/>
          <w:iCs/>
          <w:sz w:val="23"/>
          <w:szCs w:val="23"/>
        </w:rPr>
        <w:t xml:space="preserve">ČJL-5-2-03 určuje slovní druhy plnovýznamových slov a využívá je v gramaticky správných tvarech ve svém mluveném projevu </w:t>
      </w:r>
    </w:p>
    <w:p w:rsidR="003C2916" w:rsidRPr="006A225E" w:rsidRDefault="003C2916" w:rsidP="003C2916">
      <w:pPr>
        <w:pStyle w:val="Default"/>
        <w:rPr>
          <w:sz w:val="23"/>
          <w:szCs w:val="23"/>
        </w:rPr>
      </w:pPr>
      <w:r w:rsidRPr="006A225E">
        <w:rPr>
          <w:b/>
          <w:bCs/>
          <w:iCs/>
          <w:sz w:val="23"/>
          <w:szCs w:val="23"/>
        </w:rPr>
        <w:t xml:space="preserve">ČJL-5-2-04 rozlišuje slova spisovná a jejich nespisovné tvary </w:t>
      </w:r>
    </w:p>
    <w:p w:rsidR="003C2916" w:rsidRPr="006A225E" w:rsidRDefault="003C2916" w:rsidP="003C2916">
      <w:pPr>
        <w:rPr>
          <w:b/>
          <w:bCs/>
          <w:iCs/>
          <w:sz w:val="23"/>
          <w:szCs w:val="23"/>
        </w:rPr>
      </w:pPr>
      <w:r w:rsidRPr="006A225E">
        <w:rPr>
          <w:b/>
          <w:bCs/>
          <w:iCs/>
          <w:sz w:val="23"/>
          <w:szCs w:val="23"/>
        </w:rPr>
        <w:t xml:space="preserve">ČJL-5-2-05 vyhledává základní skladební dvojici a v neúplné základní skladební dvojici </w:t>
      </w:r>
    </w:p>
    <w:p w:rsidR="003C2916" w:rsidRPr="006A225E" w:rsidRDefault="003C2916" w:rsidP="003C2916">
      <w:pPr>
        <w:pStyle w:val="Default"/>
        <w:rPr>
          <w:sz w:val="23"/>
          <w:szCs w:val="23"/>
        </w:rPr>
      </w:pPr>
      <w:r w:rsidRPr="006A225E">
        <w:rPr>
          <w:b/>
          <w:bCs/>
          <w:iCs/>
          <w:sz w:val="23"/>
          <w:szCs w:val="23"/>
        </w:rPr>
        <w:t xml:space="preserve">označuje základ věty </w:t>
      </w:r>
    </w:p>
    <w:p w:rsidR="003C2916" w:rsidRPr="006A225E" w:rsidRDefault="003C2916" w:rsidP="003C2916">
      <w:pPr>
        <w:pStyle w:val="Default"/>
        <w:rPr>
          <w:sz w:val="23"/>
          <w:szCs w:val="23"/>
        </w:rPr>
      </w:pPr>
      <w:r w:rsidRPr="006A225E">
        <w:rPr>
          <w:b/>
          <w:bCs/>
          <w:iCs/>
          <w:sz w:val="23"/>
          <w:szCs w:val="23"/>
        </w:rPr>
        <w:t xml:space="preserve">ČJL-5-2-06 odlišuje větu jednoduchou a souvětí, vhodně změní větu jednoduchou v souvětí </w:t>
      </w:r>
    </w:p>
    <w:p w:rsidR="003C2916" w:rsidRPr="006A225E" w:rsidRDefault="003C2916" w:rsidP="003C2916">
      <w:pPr>
        <w:pStyle w:val="Default"/>
        <w:rPr>
          <w:sz w:val="23"/>
          <w:szCs w:val="23"/>
        </w:rPr>
      </w:pPr>
      <w:r w:rsidRPr="006A225E">
        <w:rPr>
          <w:b/>
          <w:bCs/>
          <w:iCs/>
          <w:sz w:val="23"/>
          <w:szCs w:val="23"/>
        </w:rPr>
        <w:t xml:space="preserve">ČJL-5-2-07 užívá vhodných spojovacích výrazů, podle potřeby projevu je obměňuje </w:t>
      </w:r>
    </w:p>
    <w:p w:rsidR="003C2916" w:rsidRPr="006A225E" w:rsidRDefault="003C2916" w:rsidP="003C2916">
      <w:pPr>
        <w:pStyle w:val="Default"/>
        <w:rPr>
          <w:sz w:val="23"/>
          <w:szCs w:val="23"/>
        </w:rPr>
      </w:pPr>
      <w:r w:rsidRPr="006A225E">
        <w:rPr>
          <w:b/>
          <w:bCs/>
          <w:iCs/>
          <w:sz w:val="23"/>
          <w:szCs w:val="23"/>
        </w:rPr>
        <w:t xml:space="preserve">ČJL-5-2-08 píše správně i/y ve slovech po obojetných souhláskách </w:t>
      </w:r>
    </w:p>
    <w:p w:rsidR="003C2916" w:rsidRPr="006A225E" w:rsidRDefault="003C2916" w:rsidP="003C2916">
      <w:pPr>
        <w:pStyle w:val="Default"/>
        <w:rPr>
          <w:sz w:val="23"/>
          <w:szCs w:val="23"/>
        </w:rPr>
      </w:pPr>
      <w:r w:rsidRPr="006A225E">
        <w:rPr>
          <w:b/>
          <w:bCs/>
          <w:iCs/>
          <w:sz w:val="23"/>
          <w:szCs w:val="23"/>
        </w:rPr>
        <w:t xml:space="preserve">ČJL-5-2-09 zvládá základní příklady syntaktického pravopisu </w:t>
      </w:r>
    </w:p>
    <w:p w:rsidR="003C2916" w:rsidRPr="006A225E" w:rsidRDefault="003C2916" w:rsidP="003C2916">
      <w:pPr>
        <w:pStyle w:val="Default"/>
        <w:rPr>
          <w:sz w:val="22"/>
          <w:szCs w:val="22"/>
        </w:rPr>
      </w:pPr>
      <w:r w:rsidRPr="006A225E">
        <w:rPr>
          <w:b/>
          <w:bCs/>
          <w:sz w:val="22"/>
          <w:szCs w:val="22"/>
        </w:rPr>
        <w:t xml:space="preserve">Minimální doporučená úroveň pro úpravy očekávaných výstupů v rámci podpůrných opatření: </w:t>
      </w:r>
    </w:p>
    <w:p w:rsidR="003C2916" w:rsidRPr="006A225E" w:rsidRDefault="003C2916" w:rsidP="003C2916">
      <w:pPr>
        <w:pStyle w:val="Default"/>
        <w:rPr>
          <w:sz w:val="22"/>
          <w:szCs w:val="22"/>
        </w:rPr>
      </w:pPr>
      <w:r w:rsidRPr="006A225E">
        <w:rPr>
          <w:sz w:val="22"/>
          <w:szCs w:val="22"/>
        </w:rPr>
        <w:t xml:space="preserve">žák </w:t>
      </w:r>
    </w:p>
    <w:p w:rsidR="003C2916" w:rsidRPr="006A225E" w:rsidRDefault="003C2916" w:rsidP="003C2916">
      <w:pPr>
        <w:pStyle w:val="Default"/>
        <w:rPr>
          <w:sz w:val="23"/>
          <w:szCs w:val="23"/>
        </w:rPr>
      </w:pPr>
      <w:r w:rsidRPr="006A225E">
        <w:rPr>
          <w:iCs/>
          <w:sz w:val="23"/>
          <w:szCs w:val="23"/>
        </w:rPr>
        <w:t xml:space="preserve">ČJL-5-2-03p pozná podstatná jména a slovesa </w:t>
      </w:r>
    </w:p>
    <w:p w:rsidR="003C2916" w:rsidRPr="006A225E" w:rsidRDefault="003C2916" w:rsidP="003C2916">
      <w:pPr>
        <w:pStyle w:val="Default"/>
        <w:rPr>
          <w:sz w:val="23"/>
          <w:szCs w:val="23"/>
        </w:rPr>
      </w:pPr>
      <w:r w:rsidRPr="006A225E">
        <w:rPr>
          <w:iCs/>
          <w:sz w:val="23"/>
          <w:szCs w:val="23"/>
        </w:rPr>
        <w:t xml:space="preserve">ČJL-5-2-06p dodržuje pořádek slov ve větě, pozná a určí druhy vět podle postoje mluvčího </w:t>
      </w:r>
    </w:p>
    <w:p w:rsidR="003C2916" w:rsidRPr="006A225E" w:rsidRDefault="003C2916" w:rsidP="003C2916">
      <w:pPr>
        <w:pStyle w:val="Default"/>
        <w:rPr>
          <w:sz w:val="23"/>
          <w:szCs w:val="23"/>
        </w:rPr>
      </w:pPr>
      <w:r w:rsidRPr="006A225E">
        <w:rPr>
          <w:iCs/>
          <w:sz w:val="23"/>
          <w:szCs w:val="23"/>
        </w:rPr>
        <w:t xml:space="preserve">ČJL-5-2-08p rozlišuje tvrdé, měkké a obojetné souhlásky a ovládá pravopis měkkých a tvrdých slabik </w:t>
      </w:r>
    </w:p>
    <w:p w:rsidR="003C2916" w:rsidRPr="006A225E" w:rsidRDefault="003C2916" w:rsidP="003C2916">
      <w:pPr>
        <w:pStyle w:val="Default"/>
        <w:rPr>
          <w:sz w:val="23"/>
          <w:szCs w:val="23"/>
        </w:rPr>
      </w:pPr>
      <w:r w:rsidRPr="006A225E">
        <w:rPr>
          <w:iCs/>
          <w:sz w:val="23"/>
          <w:szCs w:val="23"/>
        </w:rPr>
        <w:t xml:space="preserve">- určuje samohlásky a souhlásky </w:t>
      </w:r>
    </w:p>
    <w:p w:rsidR="003C2916" w:rsidRPr="006A225E" w:rsidRDefault="003C2916" w:rsidP="003C2916">
      <w:pPr>
        <w:pStyle w:val="Default"/>
        <w:rPr>
          <w:sz w:val="23"/>
          <w:szCs w:val="23"/>
        </w:rPr>
      </w:pPr>
      <w:r w:rsidRPr="006A225E">
        <w:rPr>
          <w:iCs/>
          <w:sz w:val="23"/>
          <w:szCs w:val="23"/>
        </w:rPr>
        <w:t xml:space="preserve">- seřadí slova podle abecedy </w:t>
      </w:r>
    </w:p>
    <w:p w:rsidR="003C2916" w:rsidRPr="006A225E" w:rsidRDefault="003C2916" w:rsidP="003C2916">
      <w:pPr>
        <w:pStyle w:val="Default"/>
        <w:rPr>
          <w:sz w:val="23"/>
          <w:szCs w:val="23"/>
        </w:rPr>
      </w:pPr>
      <w:r w:rsidRPr="006A225E">
        <w:rPr>
          <w:iCs/>
          <w:sz w:val="23"/>
          <w:szCs w:val="23"/>
        </w:rPr>
        <w:t xml:space="preserve">- správně vyslovuje a píše slova se skupinami hlásek </w:t>
      </w:r>
      <w:proofErr w:type="spellStart"/>
      <w:r w:rsidRPr="006A225E">
        <w:rPr>
          <w:iCs/>
          <w:sz w:val="23"/>
          <w:szCs w:val="23"/>
        </w:rPr>
        <w:t>dě</w:t>
      </w:r>
      <w:proofErr w:type="spellEnd"/>
      <w:r w:rsidRPr="006A225E">
        <w:rPr>
          <w:iCs/>
          <w:sz w:val="23"/>
          <w:szCs w:val="23"/>
        </w:rPr>
        <w:t>-tě-ně-</w:t>
      </w:r>
      <w:proofErr w:type="spellStart"/>
      <w:r w:rsidRPr="006A225E">
        <w:rPr>
          <w:iCs/>
          <w:sz w:val="23"/>
          <w:szCs w:val="23"/>
        </w:rPr>
        <w:t>bě</w:t>
      </w:r>
      <w:proofErr w:type="spellEnd"/>
      <w:r w:rsidRPr="006A225E">
        <w:rPr>
          <w:iCs/>
          <w:sz w:val="23"/>
          <w:szCs w:val="23"/>
        </w:rPr>
        <w:t>-</w:t>
      </w:r>
      <w:proofErr w:type="spellStart"/>
      <w:r w:rsidRPr="006A225E">
        <w:rPr>
          <w:iCs/>
          <w:sz w:val="23"/>
          <w:szCs w:val="23"/>
        </w:rPr>
        <w:t>pě</w:t>
      </w:r>
      <w:proofErr w:type="spellEnd"/>
      <w:r w:rsidRPr="006A225E">
        <w:rPr>
          <w:iCs/>
          <w:sz w:val="23"/>
          <w:szCs w:val="23"/>
        </w:rPr>
        <w:t>-</w:t>
      </w:r>
      <w:proofErr w:type="spellStart"/>
      <w:r w:rsidRPr="006A225E">
        <w:rPr>
          <w:iCs/>
          <w:sz w:val="23"/>
          <w:szCs w:val="23"/>
        </w:rPr>
        <w:t>vě</w:t>
      </w:r>
      <w:proofErr w:type="spellEnd"/>
      <w:r w:rsidRPr="006A225E">
        <w:rPr>
          <w:iCs/>
          <w:sz w:val="23"/>
          <w:szCs w:val="23"/>
        </w:rPr>
        <w:t xml:space="preserve">-mě </w:t>
      </w:r>
    </w:p>
    <w:p w:rsidR="003C2916" w:rsidRPr="006A225E" w:rsidRDefault="003C2916" w:rsidP="003C2916">
      <w:pPr>
        <w:rPr>
          <w:iCs/>
          <w:sz w:val="23"/>
          <w:szCs w:val="23"/>
        </w:rPr>
      </w:pPr>
      <w:r w:rsidRPr="006A225E">
        <w:rPr>
          <w:iCs/>
          <w:sz w:val="23"/>
          <w:szCs w:val="23"/>
        </w:rPr>
        <w:t xml:space="preserve">- správně vyslovuje a píše znělé a neznělé souhlásky </w:t>
      </w:r>
    </w:p>
    <w:p w:rsidR="003C2916" w:rsidRPr="006A225E" w:rsidRDefault="003C2916" w:rsidP="003C2916">
      <w:pPr>
        <w:rPr>
          <w:iCs/>
          <w:sz w:val="23"/>
          <w:szCs w:val="23"/>
        </w:rPr>
      </w:pPr>
    </w:p>
    <w:p w:rsidR="003C2916" w:rsidRPr="006A225E" w:rsidRDefault="003C2916" w:rsidP="003C2916">
      <w:pPr>
        <w:pStyle w:val="Default"/>
        <w:rPr>
          <w:sz w:val="22"/>
          <w:szCs w:val="22"/>
        </w:rPr>
      </w:pPr>
      <w:r w:rsidRPr="006A225E">
        <w:rPr>
          <w:b/>
          <w:bCs/>
          <w:iCs/>
          <w:sz w:val="22"/>
          <w:szCs w:val="22"/>
        </w:rPr>
        <w:t xml:space="preserve">LITERÁRNÍ VÝCHOVA </w:t>
      </w:r>
    </w:p>
    <w:p w:rsidR="003C2916" w:rsidRPr="006A225E" w:rsidRDefault="003C2916" w:rsidP="003C2916">
      <w:pPr>
        <w:pStyle w:val="Default"/>
        <w:rPr>
          <w:sz w:val="22"/>
          <w:szCs w:val="22"/>
        </w:rPr>
      </w:pPr>
      <w:r w:rsidRPr="006A225E">
        <w:rPr>
          <w:b/>
          <w:bCs/>
          <w:sz w:val="22"/>
          <w:szCs w:val="22"/>
        </w:rPr>
        <w:t xml:space="preserve">Očekávané výstupy – 1. období </w:t>
      </w:r>
    </w:p>
    <w:p w:rsidR="003C2916" w:rsidRPr="006A225E" w:rsidRDefault="003C2916" w:rsidP="003C2916">
      <w:pPr>
        <w:pStyle w:val="Default"/>
        <w:rPr>
          <w:sz w:val="22"/>
          <w:szCs w:val="22"/>
        </w:rPr>
      </w:pPr>
      <w:r w:rsidRPr="006A225E">
        <w:rPr>
          <w:sz w:val="22"/>
          <w:szCs w:val="22"/>
        </w:rPr>
        <w:t xml:space="preserve">žák </w:t>
      </w:r>
    </w:p>
    <w:p w:rsidR="003C2916" w:rsidRPr="006A225E" w:rsidRDefault="003C2916" w:rsidP="003C2916">
      <w:pPr>
        <w:pStyle w:val="Default"/>
        <w:rPr>
          <w:sz w:val="23"/>
          <w:szCs w:val="23"/>
        </w:rPr>
      </w:pPr>
      <w:r w:rsidRPr="006A225E">
        <w:rPr>
          <w:b/>
          <w:bCs/>
          <w:iCs/>
          <w:sz w:val="23"/>
          <w:szCs w:val="23"/>
        </w:rPr>
        <w:t xml:space="preserve">ČJL-3-3-01 čte a přednáší zpaměti ve vhodném frázování a tempu literární texty přiměřené věku </w:t>
      </w:r>
    </w:p>
    <w:p w:rsidR="003C2916" w:rsidRPr="006A225E" w:rsidRDefault="003C2916" w:rsidP="003C2916">
      <w:pPr>
        <w:pStyle w:val="Default"/>
        <w:rPr>
          <w:sz w:val="23"/>
          <w:szCs w:val="23"/>
        </w:rPr>
      </w:pPr>
      <w:r w:rsidRPr="006A225E">
        <w:rPr>
          <w:b/>
          <w:bCs/>
          <w:iCs/>
          <w:sz w:val="23"/>
          <w:szCs w:val="23"/>
        </w:rPr>
        <w:t xml:space="preserve">ČJL-3-3-02 vyjadřuje své pocity z přečteného textu </w:t>
      </w:r>
    </w:p>
    <w:p w:rsidR="003C2916" w:rsidRPr="006A225E" w:rsidRDefault="003C2916" w:rsidP="003C2916">
      <w:pPr>
        <w:pStyle w:val="Default"/>
        <w:rPr>
          <w:sz w:val="23"/>
          <w:szCs w:val="23"/>
        </w:rPr>
      </w:pPr>
      <w:r w:rsidRPr="006A225E">
        <w:rPr>
          <w:b/>
          <w:bCs/>
          <w:iCs/>
          <w:sz w:val="23"/>
          <w:szCs w:val="23"/>
        </w:rPr>
        <w:t xml:space="preserve">ČJL-3-3-03 rozlišuje vyjadřování v próze a ve verších, odlišuje pohádku od ostatních vyprávění </w:t>
      </w:r>
    </w:p>
    <w:p w:rsidR="003C2916" w:rsidRPr="006A225E" w:rsidRDefault="003C2916" w:rsidP="003C2916">
      <w:pPr>
        <w:pStyle w:val="Default"/>
        <w:rPr>
          <w:sz w:val="23"/>
          <w:szCs w:val="23"/>
        </w:rPr>
      </w:pPr>
      <w:r w:rsidRPr="006A225E">
        <w:rPr>
          <w:b/>
          <w:bCs/>
          <w:iCs/>
          <w:sz w:val="23"/>
          <w:szCs w:val="23"/>
        </w:rPr>
        <w:t xml:space="preserve">ČJL-3-3-04 pracuje tvořivě s literárním textem podle pokynů učitele a podle svých schopností </w:t>
      </w:r>
    </w:p>
    <w:p w:rsidR="003C2916" w:rsidRPr="006A225E" w:rsidRDefault="003C2916" w:rsidP="003C2916">
      <w:pPr>
        <w:pStyle w:val="Default"/>
        <w:rPr>
          <w:sz w:val="22"/>
          <w:szCs w:val="22"/>
        </w:rPr>
      </w:pPr>
      <w:r w:rsidRPr="006A225E">
        <w:rPr>
          <w:b/>
          <w:bCs/>
          <w:sz w:val="22"/>
          <w:szCs w:val="22"/>
        </w:rPr>
        <w:t xml:space="preserve">Minimální doporučená úroveň pro úpravy očekávaných výstupů v rámci podpůrných opatření: </w:t>
      </w:r>
    </w:p>
    <w:p w:rsidR="003C2916" w:rsidRPr="006A225E" w:rsidRDefault="003C2916" w:rsidP="003C2916">
      <w:pPr>
        <w:pStyle w:val="Default"/>
        <w:rPr>
          <w:sz w:val="22"/>
          <w:szCs w:val="22"/>
        </w:rPr>
      </w:pPr>
      <w:r w:rsidRPr="006A225E">
        <w:rPr>
          <w:sz w:val="22"/>
          <w:szCs w:val="22"/>
        </w:rPr>
        <w:t xml:space="preserve">žák </w:t>
      </w:r>
    </w:p>
    <w:p w:rsidR="003C2916" w:rsidRPr="006A225E" w:rsidRDefault="003C2916" w:rsidP="003C2916">
      <w:pPr>
        <w:pStyle w:val="Default"/>
        <w:rPr>
          <w:sz w:val="23"/>
          <w:szCs w:val="23"/>
        </w:rPr>
      </w:pPr>
      <w:r w:rsidRPr="006A225E">
        <w:rPr>
          <w:iCs/>
          <w:sz w:val="23"/>
          <w:szCs w:val="23"/>
        </w:rPr>
        <w:t xml:space="preserve">ČJL-3-3-01p pamatuje si a reprodukuje jednoduché říkanky a dětské básně </w:t>
      </w:r>
    </w:p>
    <w:p w:rsidR="003C2916" w:rsidRPr="006A225E" w:rsidRDefault="003C2916" w:rsidP="003C2916">
      <w:pPr>
        <w:pStyle w:val="Default"/>
        <w:rPr>
          <w:sz w:val="23"/>
          <w:szCs w:val="23"/>
        </w:rPr>
      </w:pPr>
      <w:r w:rsidRPr="006A225E">
        <w:rPr>
          <w:iCs/>
          <w:sz w:val="23"/>
          <w:szCs w:val="23"/>
        </w:rPr>
        <w:t xml:space="preserve">ČJL-3-3-02p reprodukuje krátký text podle otázek a ilustrací </w:t>
      </w:r>
    </w:p>
    <w:p w:rsidR="006A225E" w:rsidRDefault="003C2916" w:rsidP="003C2916">
      <w:pPr>
        <w:pStyle w:val="Default"/>
        <w:rPr>
          <w:iCs/>
          <w:sz w:val="23"/>
          <w:szCs w:val="23"/>
        </w:rPr>
      </w:pPr>
      <w:r w:rsidRPr="006A225E">
        <w:rPr>
          <w:iCs/>
          <w:sz w:val="23"/>
          <w:szCs w:val="23"/>
        </w:rPr>
        <w:lastRenderedPageBreak/>
        <w:t>- při poslechu pohádek a krátkých příběhů udržuje pozornost</w:t>
      </w:r>
    </w:p>
    <w:p w:rsidR="003C2916" w:rsidRPr="006A225E" w:rsidRDefault="003C2916" w:rsidP="003C2916">
      <w:pPr>
        <w:pStyle w:val="Default"/>
        <w:rPr>
          <w:sz w:val="22"/>
          <w:szCs w:val="22"/>
        </w:rPr>
      </w:pPr>
      <w:r>
        <w:rPr>
          <w:i/>
          <w:iCs/>
          <w:sz w:val="23"/>
          <w:szCs w:val="23"/>
        </w:rPr>
        <w:t xml:space="preserve"> </w:t>
      </w:r>
      <w:r w:rsidRPr="006A225E">
        <w:rPr>
          <w:b/>
          <w:bCs/>
          <w:iCs/>
          <w:sz w:val="22"/>
          <w:szCs w:val="22"/>
        </w:rPr>
        <w:t xml:space="preserve">LITERÁRNÍ VÝCHOVA </w:t>
      </w:r>
    </w:p>
    <w:p w:rsidR="003C2916" w:rsidRDefault="003C2916" w:rsidP="003C2916">
      <w:pPr>
        <w:pStyle w:val="Default"/>
        <w:rPr>
          <w:sz w:val="22"/>
          <w:szCs w:val="22"/>
        </w:rPr>
      </w:pPr>
      <w:r>
        <w:rPr>
          <w:b/>
          <w:bCs/>
          <w:sz w:val="22"/>
          <w:szCs w:val="22"/>
        </w:rPr>
        <w:t xml:space="preserve">Očekávané výstupy – 2. období </w:t>
      </w:r>
    </w:p>
    <w:p w:rsidR="003C2916" w:rsidRDefault="003C2916" w:rsidP="003C2916">
      <w:pPr>
        <w:pStyle w:val="Default"/>
        <w:rPr>
          <w:sz w:val="22"/>
          <w:szCs w:val="22"/>
        </w:rPr>
      </w:pPr>
      <w:r>
        <w:rPr>
          <w:sz w:val="22"/>
          <w:szCs w:val="22"/>
        </w:rPr>
        <w:t xml:space="preserve">žák </w:t>
      </w:r>
    </w:p>
    <w:p w:rsidR="003C2916" w:rsidRPr="006A225E" w:rsidRDefault="003C2916" w:rsidP="003C2916">
      <w:pPr>
        <w:pStyle w:val="Default"/>
        <w:rPr>
          <w:sz w:val="23"/>
          <w:szCs w:val="23"/>
        </w:rPr>
      </w:pPr>
      <w:r w:rsidRPr="006A225E">
        <w:rPr>
          <w:b/>
          <w:bCs/>
          <w:iCs/>
          <w:sz w:val="23"/>
          <w:szCs w:val="23"/>
        </w:rPr>
        <w:t xml:space="preserve">ČJL-5-3-01 vyjadřuje své dojmy z četby a zaznamenává je </w:t>
      </w:r>
    </w:p>
    <w:p w:rsidR="003C2916" w:rsidRPr="006A225E" w:rsidRDefault="003C2916" w:rsidP="003C2916">
      <w:pPr>
        <w:pStyle w:val="Default"/>
        <w:rPr>
          <w:sz w:val="23"/>
          <w:szCs w:val="23"/>
        </w:rPr>
      </w:pPr>
      <w:r w:rsidRPr="006A225E">
        <w:rPr>
          <w:b/>
          <w:bCs/>
          <w:iCs/>
          <w:sz w:val="23"/>
          <w:szCs w:val="23"/>
        </w:rPr>
        <w:t xml:space="preserve">ČJL-5-3-02 volně reprodukuje text podle svých schopností, tvoří vlastní literární text na dané téma </w:t>
      </w:r>
    </w:p>
    <w:p w:rsidR="003C2916" w:rsidRPr="006A225E" w:rsidRDefault="003C2916" w:rsidP="003C2916">
      <w:pPr>
        <w:pStyle w:val="Default"/>
        <w:rPr>
          <w:sz w:val="23"/>
          <w:szCs w:val="23"/>
        </w:rPr>
      </w:pPr>
      <w:r w:rsidRPr="006A225E">
        <w:rPr>
          <w:b/>
          <w:bCs/>
          <w:iCs/>
          <w:sz w:val="23"/>
          <w:szCs w:val="23"/>
        </w:rPr>
        <w:t xml:space="preserve">ČJL-5-3-03 rozlišuje různé typy uměleckých a neuměleckých textů </w:t>
      </w:r>
    </w:p>
    <w:p w:rsidR="003C2916" w:rsidRPr="006A225E" w:rsidRDefault="003C2916" w:rsidP="003C2916">
      <w:pPr>
        <w:pStyle w:val="Default"/>
        <w:rPr>
          <w:sz w:val="23"/>
          <w:szCs w:val="23"/>
        </w:rPr>
      </w:pPr>
      <w:r w:rsidRPr="006A225E">
        <w:rPr>
          <w:b/>
          <w:bCs/>
          <w:iCs/>
          <w:sz w:val="23"/>
          <w:szCs w:val="23"/>
        </w:rPr>
        <w:t xml:space="preserve">ČJL-5-3-04 při jednoduchém rozboru literárních textů používá elementární literární pojmy </w:t>
      </w:r>
    </w:p>
    <w:p w:rsidR="003C2916" w:rsidRPr="006A225E" w:rsidRDefault="003C2916" w:rsidP="003C2916">
      <w:pPr>
        <w:pStyle w:val="Default"/>
        <w:rPr>
          <w:sz w:val="22"/>
          <w:szCs w:val="22"/>
        </w:rPr>
      </w:pPr>
      <w:r w:rsidRPr="006A225E">
        <w:rPr>
          <w:b/>
          <w:bCs/>
          <w:sz w:val="22"/>
          <w:szCs w:val="22"/>
        </w:rPr>
        <w:t xml:space="preserve">Minimální doporučená úroveň pro úpravy očekávaných výstupů v rámci podpůrných opatření: </w:t>
      </w:r>
    </w:p>
    <w:p w:rsidR="003C2916" w:rsidRPr="006A225E" w:rsidRDefault="003C2916" w:rsidP="003C2916">
      <w:pPr>
        <w:pStyle w:val="Default"/>
        <w:rPr>
          <w:sz w:val="22"/>
          <w:szCs w:val="22"/>
        </w:rPr>
      </w:pPr>
      <w:r w:rsidRPr="006A225E">
        <w:rPr>
          <w:sz w:val="22"/>
          <w:szCs w:val="22"/>
        </w:rPr>
        <w:t xml:space="preserve">žák </w:t>
      </w:r>
    </w:p>
    <w:p w:rsidR="003C2916" w:rsidRPr="006A225E" w:rsidRDefault="003C2916" w:rsidP="003C2916">
      <w:pPr>
        <w:pStyle w:val="Default"/>
        <w:rPr>
          <w:sz w:val="23"/>
          <w:szCs w:val="23"/>
        </w:rPr>
      </w:pPr>
      <w:r w:rsidRPr="006A225E">
        <w:rPr>
          <w:iCs/>
          <w:sz w:val="23"/>
          <w:szCs w:val="23"/>
        </w:rPr>
        <w:t xml:space="preserve">ČJL-5-3-01p, ČJL-5-3-02p dramatizuje jednoduchý příběh </w:t>
      </w:r>
    </w:p>
    <w:p w:rsidR="003C2916" w:rsidRPr="006A225E" w:rsidRDefault="003C2916" w:rsidP="003C2916">
      <w:pPr>
        <w:rPr>
          <w:iCs/>
          <w:sz w:val="23"/>
          <w:szCs w:val="23"/>
        </w:rPr>
      </w:pPr>
      <w:r w:rsidRPr="006A225E">
        <w:rPr>
          <w:iCs/>
          <w:sz w:val="23"/>
          <w:szCs w:val="23"/>
        </w:rPr>
        <w:t xml:space="preserve">ČJL-5-3-01p, ČJL-5-3-02p vypráví děj zhlédnutého filmového nebo divadelního představení </w:t>
      </w:r>
    </w:p>
    <w:p w:rsidR="003C2916" w:rsidRPr="006A225E" w:rsidRDefault="003C2916" w:rsidP="003C2916">
      <w:pPr>
        <w:pStyle w:val="Default"/>
        <w:rPr>
          <w:sz w:val="23"/>
          <w:szCs w:val="23"/>
        </w:rPr>
      </w:pPr>
      <w:r w:rsidRPr="006A225E">
        <w:rPr>
          <w:iCs/>
          <w:sz w:val="23"/>
          <w:szCs w:val="23"/>
        </w:rPr>
        <w:t xml:space="preserve">podle daných otázek </w:t>
      </w:r>
    </w:p>
    <w:p w:rsidR="003C2916" w:rsidRPr="006A225E" w:rsidRDefault="003C2916" w:rsidP="003C2916">
      <w:pPr>
        <w:pStyle w:val="Default"/>
        <w:rPr>
          <w:sz w:val="23"/>
          <w:szCs w:val="23"/>
        </w:rPr>
      </w:pPr>
      <w:r w:rsidRPr="006A225E">
        <w:rPr>
          <w:iCs/>
          <w:sz w:val="23"/>
          <w:szCs w:val="23"/>
        </w:rPr>
        <w:t xml:space="preserve">ČJL-5-3-02p čte krátké texty s porozuměním a reprodukuje je podle jednoduché osnovy </w:t>
      </w:r>
    </w:p>
    <w:p w:rsidR="003C2916" w:rsidRPr="006A225E" w:rsidRDefault="003C2916" w:rsidP="003C2916">
      <w:pPr>
        <w:pStyle w:val="Default"/>
        <w:rPr>
          <w:sz w:val="23"/>
          <w:szCs w:val="23"/>
        </w:rPr>
      </w:pPr>
      <w:r w:rsidRPr="006A225E">
        <w:rPr>
          <w:iCs/>
          <w:sz w:val="23"/>
          <w:szCs w:val="23"/>
        </w:rPr>
        <w:t xml:space="preserve">ČJL-5-3-02p určí v přečteném textu hlavní postavy a jejich vlastnosti </w:t>
      </w:r>
    </w:p>
    <w:p w:rsidR="003C2916" w:rsidRPr="006A225E" w:rsidRDefault="003C2916" w:rsidP="003C2916">
      <w:pPr>
        <w:pStyle w:val="Default"/>
        <w:rPr>
          <w:sz w:val="23"/>
          <w:szCs w:val="23"/>
        </w:rPr>
      </w:pPr>
      <w:r w:rsidRPr="006A225E">
        <w:rPr>
          <w:iCs/>
          <w:sz w:val="23"/>
          <w:szCs w:val="23"/>
        </w:rPr>
        <w:t xml:space="preserve">ČJL-5-3-04p rozlišuje prózu a verše </w:t>
      </w:r>
    </w:p>
    <w:p w:rsidR="003C2916" w:rsidRPr="006A225E" w:rsidRDefault="003C2916" w:rsidP="003C2916">
      <w:pPr>
        <w:pStyle w:val="Default"/>
        <w:rPr>
          <w:sz w:val="23"/>
          <w:szCs w:val="23"/>
        </w:rPr>
      </w:pPr>
      <w:r w:rsidRPr="006A225E">
        <w:rPr>
          <w:iCs/>
          <w:sz w:val="23"/>
          <w:szCs w:val="23"/>
        </w:rPr>
        <w:t xml:space="preserve">- rozlišuje pohádkové prostředí od reálného </w:t>
      </w:r>
    </w:p>
    <w:p w:rsidR="003C2916" w:rsidRPr="006A225E" w:rsidRDefault="003C2916" w:rsidP="003C2916">
      <w:pPr>
        <w:rPr>
          <w:b/>
          <w:bCs/>
          <w:iCs/>
          <w:sz w:val="23"/>
          <w:szCs w:val="23"/>
        </w:rPr>
      </w:pPr>
      <w:r w:rsidRPr="006A225E">
        <w:rPr>
          <w:iCs/>
          <w:sz w:val="23"/>
          <w:szCs w:val="23"/>
        </w:rPr>
        <w:t xml:space="preserve">- ovládá tiché čtení a orientuje se ve čteném textu </w:t>
      </w:r>
    </w:p>
    <w:p w:rsidR="003C2916" w:rsidRDefault="003C2916" w:rsidP="003C2916">
      <w:pPr>
        <w:rPr>
          <w:b/>
          <w:bCs/>
          <w:i/>
          <w:iCs/>
          <w:sz w:val="23"/>
          <w:szCs w:val="23"/>
        </w:rPr>
      </w:pPr>
    </w:p>
    <w:p w:rsidR="003C2916" w:rsidRDefault="003C2916" w:rsidP="003C2916">
      <w:pPr>
        <w:rPr>
          <w:b/>
          <w:bCs/>
          <w:i/>
          <w:iCs/>
          <w:sz w:val="23"/>
          <w:szCs w:val="23"/>
        </w:rPr>
      </w:pPr>
    </w:p>
    <w:p w:rsidR="003C2916" w:rsidRDefault="003C2916" w:rsidP="003C2916">
      <w:pPr>
        <w:rPr>
          <w:b/>
          <w:bCs/>
          <w:i/>
          <w:iCs/>
          <w:sz w:val="23"/>
          <w:szCs w:val="23"/>
        </w:rPr>
      </w:pPr>
    </w:p>
    <w:p w:rsidR="003C2916" w:rsidRDefault="003C2916" w:rsidP="003C2916">
      <w:pPr>
        <w:rPr>
          <w:b/>
          <w:bCs/>
          <w:i/>
          <w:iCs/>
          <w:sz w:val="23"/>
          <w:szCs w:val="23"/>
        </w:rPr>
      </w:pPr>
    </w:p>
    <w:p w:rsidR="003C2916" w:rsidRDefault="003C2916" w:rsidP="003C2916">
      <w:pPr>
        <w:rPr>
          <w:b/>
          <w:bCs/>
          <w:i/>
          <w:iCs/>
          <w:sz w:val="23"/>
          <w:szCs w:val="23"/>
        </w:rPr>
      </w:pPr>
    </w:p>
    <w:p w:rsidR="003C2916" w:rsidRPr="00796EAE" w:rsidRDefault="003C2916" w:rsidP="003C2916"/>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3C2916" w:rsidRDefault="003C2916" w:rsidP="003C2916">
      <w:pPr>
        <w:pStyle w:val="Nadpis1"/>
      </w:pPr>
    </w:p>
    <w:p w:rsidR="006A225E" w:rsidRDefault="006A225E" w:rsidP="006A225E"/>
    <w:p w:rsidR="006A225E" w:rsidRDefault="006A225E" w:rsidP="006A225E"/>
    <w:p w:rsidR="006A225E" w:rsidRDefault="006A225E" w:rsidP="006A225E"/>
    <w:p w:rsidR="006A225E" w:rsidRDefault="006A225E" w:rsidP="006A225E"/>
    <w:p w:rsidR="006A225E" w:rsidRDefault="006A225E" w:rsidP="006A225E"/>
    <w:p w:rsidR="006A225E" w:rsidRDefault="006A225E" w:rsidP="006A225E"/>
    <w:p w:rsidR="006A225E" w:rsidRPr="006A225E" w:rsidRDefault="006A225E" w:rsidP="006A225E"/>
    <w:p w:rsidR="003C2916" w:rsidRPr="00796EAE" w:rsidRDefault="003C2916" w:rsidP="003C2916">
      <w:pPr>
        <w:pStyle w:val="Nadpis1"/>
      </w:pPr>
      <w:r w:rsidRPr="00796EAE">
        <w:lastRenderedPageBreak/>
        <w:t xml:space="preserve">Vzdělávací oblast </w:t>
      </w:r>
      <w:r w:rsidRPr="00796EAE">
        <w:tab/>
      </w:r>
      <w:r w:rsidRPr="00796EAE">
        <w:rPr>
          <w:bCs/>
        </w:rPr>
        <w:t>:</w:t>
      </w:r>
      <w:r w:rsidRPr="00796EAE">
        <w:t xml:space="preserve"> Jazyk a jazyková komunikace</w:t>
      </w:r>
    </w:p>
    <w:p w:rsidR="003C2916" w:rsidRPr="00796EAE" w:rsidRDefault="003C2916" w:rsidP="003C2916">
      <w:pPr>
        <w:jc w:val="both"/>
        <w:rPr>
          <w:sz w:val="28"/>
        </w:rPr>
      </w:pPr>
      <w:r w:rsidRPr="00796EAE">
        <w:rPr>
          <w:sz w:val="28"/>
        </w:rPr>
        <w:t xml:space="preserve">Vzdělávací obor </w:t>
      </w:r>
      <w:r w:rsidRPr="00796EAE">
        <w:rPr>
          <w:sz w:val="28"/>
        </w:rPr>
        <w:tab/>
      </w:r>
      <w:r w:rsidRPr="00796EAE">
        <w:rPr>
          <w:sz w:val="28"/>
        </w:rPr>
        <w:tab/>
        <w:t>: Cizí jazyk</w:t>
      </w:r>
    </w:p>
    <w:p w:rsidR="003C2916" w:rsidRPr="00796EAE" w:rsidRDefault="003C2916" w:rsidP="003C2916">
      <w:pPr>
        <w:outlineLvl w:val="0"/>
        <w:rPr>
          <w:b/>
          <w:sz w:val="28"/>
          <w:szCs w:val="28"/>
        </w:rPr>
      </w:pPr>
      <w:r w:rsidRPr="00796EAE">
        <w:rPr>
          <w:sz w:val="28"/>
        </w:rPr>
        <w:t xml:space="preserve">Vyučovací předmět </w:t>
      </w:r>
      <w:r w:rsidRPr="00796EAE">
        <w:rPr>
          <w:sz w:val="28"/>
        </w:rPr>
        <w:tab/>
        <w:t xml:space="preserve">: </w:t>
      </w:r>
      <w:r w:rsidRPr="00796EAE">
        <w:rPr>
          <w:b/>
          <w:sz w:val="28"/>
          <w:szCs w:val="28"/>
        </w:rPr>
        <w:t>ANGLICKÝ JAZYK</w:t>
      </w:r>
    </w:p>
    <w:p w:rsidR="003C2916" w:rsidRPr="00796EAE" w:rsidRDefault="003C2916" w:rsidP="003C2916">
      <w:pPr>
        <w:jc w:val="both"/>
        <w:rPr>
          <w:b/>
          <w:sz w:val="28"/>
          <w:szCs w:val="28"/>
        </w:rPr>
      </w:pPr>
    </w:p>
    <w:p w:rsidR="003C2916" w:rsidRPr="00796EAE" w:rsidRDefault="003C2916" w:rsidP="003C2916">
      <w:pPr>
        <w:pStyle w:val="Styl1"/>
      </w:pPr>
      <w:r w:rsidRPr="00796EAE">
        <w:t>Charakteristika vyučovacího předmětu – 1. stupeň:</w:t>
      </w:r>
    </w:p>
    <w:p w:rsidR="003C2916" w:rsidRPr="00796EAE" w:rsidRDefault="003C2916" w:rsidP="003C2916">
      <w:pPr>
        <w:rPr>
          <w:b/>
          <w:bCs/>
        </w:rPr>
      </w:pPr>
    </w:p>
    <w:p w:rsidR="003C2916" w:rsidRPr="00796EAE" w:rsidRDefault="003C2916" w:rsidP="003C2916">
      <w:pPr>
        <w:pStyle w:val="Styl2"/>
      </w:pPr>
      <w:r w:rsidRPr="00796EAE">
        <w:rPr>
          <w:bCs/>
        </w:rPr>
        <w:t>Ročník:</w:t>
      </w:r>
      <w:r w:rsidRPr="00796EAE">
        <w:t xml:space="preserve">                                 3. ročník           </w:t>
      </w:r>
      <w:r>
        <w:t xml:space="preserve"> 3</w:t>
      </w:r>
      <w:r w:rsidRPr="00796EAE">
        <w:t xml:space="preserve"> hodiny týdně</w:t>
      </w:r>
    </w:p>
    <w:p w:rsidR="003C2916" w:rsidRPr="00796EAE" w:rsidRDefault="003C2916" w:rsidP="003C2916">
      <w:pPr>
        <w:pStyle w:val="Styl2"/>
      </w:pPr>
      <w:r w:rsidRPr="00796EAE">
        <w:t xml:space="preserve">                                    </w:t>
      </w:r>
      <w:r>
        <w:t xml:space="preserve">           4. ročník           3</w:t>
      </w:r>
      <w:r w:rsidRPr="00796EAE">
        <w:t xml:space="preserve"> hodiny týdně</w:t>
      </w:r>
    </w:p>
    <w:p w:rsidR="003C2916" w:rsidRPr="00796EAE" w:rsidRDefault="003C2916" w:rsidP="003C2916">
      <w:pPr>
        <w:pStyle w:val="Styl2"/>
      </w:pPr>
      <w:r w:rsidRPr="00796EAE">
        <w:t xml:space="preserve">                                           </w:t>
      </w:r>
      <w:r>
        <w:t xml:space="preserve">    5. ročník           3</w:t>
      </w:r>
      <w:r w:rsidRPr="00796EAE">
        <w:t xml:space="preserve"> hodiny týdně</w:t>
      </w:r>
    </w:p>
    <w:p w:rsidR="003C2916" w:rsidRPr="00796EAE" w:rsidRDefault="003C2916" w:rsidP="003C2916">
      <w:pPr>
        <w:rPr>
          <w:sz w:val="28"/>
          <w:szCs w:val="28"/>
        </w:rPr>
      </w:pPr>
    </w:p>
    <w:p w:rsidR="003C2916" w:rsidRPr="00796EAE" w:rsidRDefault="003C2916" w:rsidP="003C2916"/>
    <w:p w:rsidR="003C2916" w:rsidRPr="00796EAE" w:rsidRDefault="003C2916" w:rsidP="003C2916">
      <w:pPr>
        <w:pStyle w:val="Styl2"/>
      </w:pPr>
      <w:r w:rsidRPr="00796EAE">
        <w:t>Charakteristika vyučovacího předmětu:</w:t>
      </w:r>
    </w:p>
    <w:p w:rsidR="003C2916" w:rsidRPr="00E2525D" w:rsidRDefault="003C2916" w:rsidP="003C2916">
      <w:pPr>
        <w:pStyle w:val="Zkladntext3"/>
        <w:rPr>
          <w:sz w:val="24"/>
          <w:szCs w:val="24"/>
        </w:rPr>
      </w:pPr>
      <w:r w:rsidRPr="00E2525D">
        <w:rPr>
          <w:sz w:val="24"/>
          <w:szCs w:val="24"/>
        </w:rPr>
        <w:t xml:space="preserve">Předmět směřuje k tomu, aby žáci byli </w:t>
      </w:r>
      <w:r w:rsidR="006A225E">
        <w:rPr>
          <w:sz w:val="24"/>
          <w:szCs w:val="24"/>
        </w:rPr>
        <w:t xml:space="preserve">schopni </w:t>
      </w:r>
      <w:r w:rsidRPr="00E2525D">
        <w:rPr>
          <w:sz w:val="24"/>
          <w:szCs w:val="24"/>
        </w:rPr>
        <w:t>dorozumět se s cizincem v běžných situacích a hovořit s ním o jednoduchých tématech. Důraz je kladen na komunikační schopnosti žáků, čemuž je pod</w:t>
      </w:r>
      <w:r w:rsidR="006A225E">
        <w:rPr>
          <w:sz w:val="24"/>
          <w:szCs w:val="24"/>
        </w:rPr>
        <w:t xml:space="preserve">řízena i výuka gramatiky. Žáci </w:t>
      </w:r>
      <w:r w:rsidRPr="00E2525D">
        <w:rPr>
          <w:sz w:val="24"/>
          <w:szCs w:val="24"/>
        </w:rPr>
        <w:t xml:space="preserve"> musí rovněž porozumět čtenému textu, který je obsahem slov na jejich jazykové úrovni.</w:t>
      </w:r>
    </w:p>
    <w:p w:rsidR="003C2916" w:rsidRPr="00796EAE" w:rsidRDefault="003C2916" w:rsidP="003C2916">
      <w:pPr>
        <w:jc w:val="both"/>
        <w:rPr>
          <w:b/>
        </w:rPr>
      </w:pPr>
    </w:p>
    <w:p w:rsidR="003C2916" w:rsidRPr="00796EAE" w:rsidRDefault="003C2916" w:rsidP="003C2916">
      <w:pPr>
        <w:pStyle w:val="Styl2"/>
      </w:pPr>
      <w:r w:rsidRPr="00796EAE">
        <w:t>Cíl vzdělávací oblasti</w:t>
      </w:r>
      <w:r w:rsidRPr="00796EAE">
        <w:rPr>
          <w:bCs/>
        </w:rPr>
        <w:t xml:space="preserve">: </w:t>
      </w:r>
    </w:p>
    <w:p w:rsidR="003C2916" w:rsidRPr="00796EAE" w:rsidRDefault="001D5C11" w:rsidP="003C2916">
      <w:r>
        <w:t>Cílem</w:t>
      </w:r>
      <w:r w:rsidR="006A225E">
        <w:t xml:space="preserve"> </w:t>
      </w:r>
      <w:r>
        <w:t>je</w:t>
      </w:r>
      <w:r w:rsidR="003C2916" w:rsidRPr="00796EAE">
        <w:t> postupné seznamování s cizím jazykem,</w:t>
      </w:r>
      <w:r>
        <w:t xml:space="preserve"> </w:t>
      </w:r>
      <w:r w:rsidR="003C2916" w:rsidRPr="00796EAE">
        <w:t xml:space="preserve">rozvíjet dovednosti mluvení a porozumění. </w:t>
      </w:r>
    </w:p>
    <w:p w:rsidR="003C2916" w:rsidRPr="00796EAE" w:rsidRDefault="001D5C11" w:rsidP="003C2916">
      <w:pPr>
        <w:pStyle w:val="Nadpis1"/>
        <w:jc w:val="both"/>
        <w:rPr>
          <w:b w:val="0"/>
          <w:bCs/>
          <w:sz w:val="24"/>
        </w:rPr>
      </w:pPr>
      <w:r>
        <w:rPr>
          <w:b w:val="0"/>
          <w:bCs/>
          <w:sz w:val="24"/>
        </w:rPr>
        <w:t xml:space="preserve">Upevnit </w:t>
      </w:r>
      <w:r w:rsidR="003C2916" w:rsidRPr="00796EAE">
        <w:rPr>
          <w:b w:val="0"/>
          <w:bCs/>
          <w:sz w:val="24"/>
        </w:rPr>
        <w:t>základní řečové a poslechové jazykové dovednosti a tím přispět ke snižování jazykové bariéry. Nabízet aktivity, které umožní používat jazyk v  reálném kontextu (rozhovory, scénky, hry). Zaměřit se na rozvoj slovní zásoby probíraného tématu formou původních písniček, rytmických říkanek. Poznat odlišnosti ve způsobu života lidí jiných zemí. Vést k uvědomění, že znalost cizího jazyka je nezbytnost pro celoživotní vzdělávání. Rozvíjení pozitivního vztahu k cizímu jazyku. Vést k samostatnému získávání informací z různých zdrojů. Získávání sebedůvěry při vystupování na veřejnosti. Rozvíjet komunikativní schopnosti žáků prostřednictvím reálných situací, které obsahově vycházejí z dětského světa. Naučit žáky jednoduché obraty obsahující základní gramatické vazby vycházející ze schopností a věku žáků. Stimulovat v žácích zájem o anglický jazyk a motivovat je k učení.</w:t>
      </w:r>
    </w:p>
    <w:p w:rsidR="003C2916" w:rsidRPr="00796EAE" w:rsidRDefault="003C2916" w:rsidP="003C2916">
      <w:pPr>
        <w:jc w:val="both"/>
      </w:pPr>
    </w:p>
    <w:p w:rsidR="003C2916" w:rsidRPr="00796EAE" w:rsidRDefault="003C2916" w:rsidP="003C2916">
      <w:pPr>
        <w:jc w:val="both"/>
      </w:pPr>
      <w:r w:rsidRPr="00796EAE">
        <w:t>Pozornost v hodinách je zaměřena na nácvik porozumění mluvenému slovu, na osvojení zvukové podoby angličtiny a na gramatiku. Žáci jsou vedeni od jednotlivých slov až k jednoduchým rozhovorům. V kombinaci se zvukovou nahrávkou napodobují správnou výslovnost rodilých mluvčích. Bohatě jsou využívány jednoduché říkanky, písně, nacvičování dialogů a konverzace.</w:t>
      </w:r>
    </w:p>
    <w:p w:rsidR="003C2916" w:rsidRPr="00796EAE" w:rsidRDefault="003C2916" w:rsidP="003C2916">
      <w:pPr>
        <w:jc w:val="both"/>
      </w:pPr>
      <w:r w:rsidRPr="00796EAE">
        <w:t>Kromě výkladu, poslechu, četby, procvičování gramatiky, dialogů, reprodukce textu v písemné a ústní formě, je kladen důraz i na samostatnou práci žáků, práci se slovníkem a  jiné vyhledávání informací. Součástí vyučování jsou hry, soutěže, recitace, zpěv, výukové programy na PC a různé zajímavé krátkodobé projekty.</w:t>
      </w:r>
    </w:p>
    <w:p w:rsidR="003C2916" w:rsidRPr="00796EAE" w:rsidRDefault="003C2916" w:rsidP="003C2916">
      <w:pPr>
        <w:jc w:val="both"/>
      </w:pPr>
    </w:p>
    <w:p w:rsidR="003C2916" w:rsidRPr="00796EAE" w:rsidRDefault="003C2916" w:rsidP="003C2916">
      <w:pPr>
        <w:pStyle w:val="Styl2"/>
      </w:pPr>
      <w:r w:rsidRPr="00796EAE">
        <w:lastRenderedPageBreak/>
        <w:t>Průřezová témata:</w:t>
      </w:r>
    </w:p>
    <w:p w:rsidR="003C2916" w:rsidRPr="00796EAE" w:rsidRDefault="003C2916" w:rsidP="003C2916">
      <w:r w:rsidRPr="00796EAE">
        <w:t>-    OSV (Sociální rozvoj)</w:t>
      </w:r>
    </w:p>
    <w:p w:rsidR="003C2916" w:rsidRPr="00796EAE" w:rsidRDefault="003C2916" w:rsidP="003C2916">
      <w:pPr>
        <w:numPr>
          <w:ilvl w:val="0"/>
          <w:numId w:val="11"/>
        </w:numPr>
      </w:pPr>
      <w:r w:rsidRPr="00796EAE">
        <w:t>EGS (Evropa a svět nás zajímá, Objevujeme Evropu a svět)</w:t>
      </w:r>
    </w:p>
    <w:p w:rsidR="003C2916" w:rsidRPr="00796EAE" w:rsidRDefault="003C2916" w:rsidP="003C2916">
      <w:pPr>
        <w:numPr>
          <w:ilvl w:val="0"/>
          <w:numId w:val="11"/>
        </w:numPr>
      </w:pPr>
      <w:r w:rsidRPr="00796EAE">
        <w:t xml:space="preserve">MKV (Lidské vztahy, Kulturní diference, </w:t>
      </w:r>
      <w:proofErr w:type="spellStart"/>
      <w:r w:rsidRPr="00796EAE">
        <w:t>Multikulturalita</w:t>
      </w:r>
      <w:proofErr w:type="spellEnd"/>
      <w:r w:rsidRPr="00796EAE">
        <w:t>, Etnický původ)</w:t>
      </w:r>
    </w:p>
    <w:p w:rsidR="003C2916" w:rsidRPr="00796EAE" w:rsidRDefault="003C2916" w:rsidP="003C2916">
      <w:pPr>
        <w:numPr>
          <w:ilvl w:val="0"/>
          <w:numId w:val="11"/>
        </w:numPr>
      </w:pPr>
      <w:r w:rsidRPr="00796EAE">
        <w:t>MDV (Tvorba mediálního sdělení)</w:t>
      </w:r>
    </w:p>
    <w:p w:rsidR="003C2916" w:rsidRPr="00796EAE" w:rsidRDefault="003C2916" w:rsidP="003C2916">
      <w:pPr>
        <w:numPr>
          <w:ilvl w:val="0"/>
          <w:numId w:val="11"/>
        </w:numPr>
      </w:pPr>
      <w:r w:rsidRPr="00796EAE">
        <w:t>EV (Lidské aktivity a problémy životního prostředí, Vztah člověka k prostředí)</w:t>
      </w:r>
    </w:p>
    <w:p w:rsidR="003C2916" w:rsidRPr="00796EAE" w:rsidRDefault="003C2916" w:rsidP="003C2916">
      <w:pPr>
        <w:numPr>
          <w:ilvl w:val="0"/>
          <w:numId w:val="11"/>
        </w:numPr>
      </w:pPr>
      <w:r w:rsidRPr="00796EAE">
        <w:t>VDO (Občanská společnost a škola)</w:t>
      </w:r>
    </w:p>
    <w:p w:rsidR="003C2916" w:rsidRDefault="003C2916" w:rsidP="003C2916">
      <w:pPr>
        <w:pStyle w:val="Zhlav"/>
        <w:tabs>
          <w:tab w:val="clear" w:pos="4536"/>
          <w:tab w:val="clear" w:pos="9072"/>
        </w:tabs>
      </w:pPr>
    </w:p>
    <w:p w:rsidR="003C2916" w:rsidRPr="00796EAE" w:rsidRDefault="003C2916" w:rsidP="003C2916">
      <w:pPr>
        <w:pStyle w:val="Zhlav"/>
        <w:tabs>
          <w:tab w:val="clear" w:pos="4536"/>
          <w:tab w:val="clear" w:pos="9072"/>
        </w:tabs>
      </w:pPr>
    </w:p>
    <w:p w:rsidR="003C2916" w:rsidRPr="00796EAE" w:rsidRDefault="003C2916" w:rsidP="003C2916">
      <w:pPr>
        <w:pStyle w:val="Styl2"/>
      </w:pPr>
      <w:r w:rsidRPr="00796EAE">
        <w:t xml:space="preserve">Očekávané výstupy vzdělávacího oboru </w:t>
      </w:r>
    </w:p>
    <w:p w:rsidR="003C2916" w:rsidRPr="00796EAE" w:rsidRDefault="003C2916" w:rsidP="003C2916">
      <w:pPr>
        <w:rPr>
          <w:b/>
          <w:bCs/>
        </w:rPr>
      </w:pPr>
      <w:r w:rsidRPr="00796EAE">
        <w:rPr>
          <w:b/>
          <w:bCs/>
        </w:rPr>
        <w:t xml:space="preserve">Cizí jazyk 1. stupeň </w:t>
      </w:r>
      <w:smartTag w:uri="urn:schemas-microsoft-com:office:smarttags" w:element="metricconverter">
        <w:smartTagPr>
          <w:attr w:name="ProductID" w:val="1. a"/>
        </w:smartTagPr>
        <w:r w:rsidRPr="00796EAE">
          <w:rPr>
            <w:b/>
            <w:bCs/>
          </w:rPr>
          <w:t>1. a</w:t>
        </w:r>
      </w:smartTag>
      <w:r w:rsidRPr="00796EAE">
        <w:rPr>
          <w:b/>
          <w:bCs/>
        </w:rPr>
        <w:t xml:space="preserve"> 2. období</w:t>
      </w:r>
    </w:p>
    <w:p w:rsidR="003C2916" w:rsidRPr="00796EAE" w:rsidRDefault="003C2916" w:rsidP="003C2916">
      <w:r w:rsidRPr="00796EAE">
        <w:t>-čte správně v přiměřeném rozsahu slovní zásoby</w:t>
      </w:r>
    </w:p>
    <w:p w:rsidR="003C2916" w:rsidRPr="00796EAE" w:rsidRDefault="003C2916" w:rsidP="003C2916">
      <w:r w:rsidRPr="00796EAE">
        <w:t>-rozumí jednoduchým pokynům a větám</w:t>
      </w:r>
    </w:p>
    <w:p w:rsidR="003C2916" w:rsidRPr="00796EAE" w:rsidRDefault="003C2916" w:rsidP="003C2916">
      <w:r w:rsidRPr="00796EAE">
        <w:t>-umí reagovat na jednoduché pokyny a věty</w:t>
      </w:r>
    </w:p>
    <w:p w:rsidR="003C2916" w:rsidRPr="00796EAE" w:rsidRDefault="003C2916" w:rsidP="003C2916">
      <w:r w:rsidRPr="00796EAE">
        <w:t>-rozlišuje grafickou a mluvenou podobu slova</w:t>
      </w:r>
    </w:p>
    <w:p w:rsidR="003C2916" w:rsidRPr="00796EAE" w:rsidRDefault="003C2916" w:rsidP="003C2916">
      <w:r w:rsidRPr="00796EAE">
        <w:t>-používá abecední slovník učebnice</w:t>
      </w:r>
    </w:p>
    <w:p w:rsidR="003C2916" w:rsidRPr="00796EAE" w:rsidRDefault="003C2916" w:rsidP="003C2916">
      <w:r w:rsidRPr="00796EAE">
        <w:t>-čte nahlas správně jednoduché věty s probranou slovní zásobou</w:t>
      </w:r>
    </w:p>
    <w:p w:rsidR="003C2916" w:rsidRPr="00796EAE" w:rsidRDefault="003C2916" w:rsidP="003C2916">
      <w:r w:rsidRPr="00796EAE">
        <w:t>-používá dvojjazyčný slovník</w:t>
      </w:r>
    </w:p>
    <w:p w:rsidR="003C2916" w:rsidRPr="00796EAE" w:rsidRDefault="003C2916" w:rsidP="003C2916">
      <w:r w:rsidRPr="00796EAE">
        <w:t>-umí vyplnit do připraveného formuláře své základní údaje</w:t>
      </w:r>
    </w:p>
    <w:p w:rsidR="003C2916" w:rsidRPr="00796EAE" w:rsidRDefault="003C2916" w:rsidP="003C2916">
      <w:r w:rsidRPr="00796EAE">
        <w:t>-aktivně se zapojuje do jednoduché konverzace</w:t>
      </w:r>
    </w:p>
    <w:p w:rsidR="003C2916" w:rsidRPr="00796EAE" w:rsidRDefault="003C2916" w:rsidP="003C2916"/>
    <w:p w:rsidR="003C2916" w:rsidRPr="00796EAE" w:rsidRDefault="003C2916" w:rsidP="003C2916">
      <w:pPr>
        <w:pStyle w:val="Styl2"/>
      </w:pPr>
      <w:r w:rsidRPr="00796EAE">
        <w:t>Rozvíjené kompetence:</w:t>
      </w:r>
    </w:p>
    <w:p w:rsidR="003C2916" w:rsidRPr="00796EAE" w:rsidRDefault="003C2916" w:rsidP="003C2916">
      <w:pPr>
        <w:pStyle w:val="Styl2"/>
      </w:pPr>
      <w:r w:rsidRPr="00796EAE">
        <w:t>Kompetence k učení</w:t>
      </w:r>
    </w:p>
    <w:p w:rsidR="003C2916" w:rsidRPr="00796EAE" w:rsidRDefault="003C2916" w:rsidP="003C2916">
      <w:pPr>
        <w:numPr>
          <w:ilvl w:val="0"/>
          <w:numId w:val="11"/>
        </w:numPr>
      </w:pPr>
      <w:r w:rsidRPr="00796EAE">
        <w:t>k dlouhodobé práci na osvojení si cizího jazyka</w:t>
      </w:r>
    </w:p>
    <w:p w:rsidR="003C2916" w:rsidRPr="00796EAE" w:rsidRDefault="003C2916" w:rsidP="003C2916">
      <w:pPr>
        <w:numPr>
          <w:ilvl w:val="0"/>
          <w:numId w:val="11"/>
        </w:numPr>
      </w:pPr>
      <w:r w:rsidRPr="00796EAE">
        <w:t>k vyhledávání a třídění informací</w:t>
      </w:r>
    </w:p>
    <w:p w:rsidR="003C2916" w:rsidRPr="00796EAE" w:rsidRDefault="003C2916" w:rsidP="003C2916">
      <w:pPr>
        <w:numPr>
          <w:ilvl w:val="0"/>
          <w:numId w:val="11"/>
        </w:numPr>
      </w:pPr>
      <w:r w:rsidRPr="00796EAE">
        <w:t>k systematickému používání naučených jazykových prostředků</w:t>
      </w:r>
    </w:p>
    <w:p w:rsidR="003C2916" w:rsidRPr="00796EAE" w:rsidRDefault="003C2916" w:rsidP="003C2916">
      <w:pPr>
        <w:numPr>
          <w:ilvl w:val="0"/>
          <w:numId w:val="11"/>
        </w:numPr>
      </w:pPr>
      <w:r w:rsidRPr="00796EAE">
        <w:t>k posouzení vlastního učení</w:t>
      </w:r>
    </w:p>
    <w:p w:rsidR="003C2916" w:rsidRPr="00796EAE" w:rsidRDefault="003C2916" w:rsidP="003C2916">
      <w:pPr>
        <w:numPr>
          <w:ilvl w:val="0"/>
          <w:numId w:val="11"/>
        </w:numPr>
      </w:pPr>
      <w:r w:rsidRPr="00796EAE">
        <w:t>k práci s chybou</w:t>
      </w:r>
    </w:p>
    <w:p w:rsidR="003C2916" w:rsidRPr="00796EAE" w:rsidRDefault="003C2916" w:rsidP="003C2916">
      <w:pPr>
        <w:pStyle w:val="Styl2"/>
      </w:pPr>
      <w:r w:rsidRPr="00796EAE">
        <w:t>Kompetence k řešení problémů</w:t>
      </w:r>
    </w:p>
    <w:p w:rsidR="003C2916" w:rsidRPr="00796EAE" w:rsidRDefault="003C2916" w:rsidP="003C2916">
      <w:pPr>
        <w:numPr>
          <w:ilvl w:val="0"/>
          <w:numId w:val="11"/>
        </w:numPr>
      </w:pPr>
      <w:r w:rsidRPr="00796EAE">
        <w:t>ke zvolení vhodných postupů řešení analýzou dosavadních znalostí</w:t>
      </w:r>
    </w:p>
    <w:p w:rsidR="003C2916" w:rsidRPr="00796EAE" w:rsidRDefault="003C2916" w:rsidP="003C2916">
      <w:pPr>
        <w:pStyle w:val="Styl2"/>
      </w:pPr>
      <w:r w:rsidRPr="00796EAE">
        <w:t>Kompetence komunikační</w:t>
      </w:r>
    </w:p>
    <w:p w:rsidR="003C2916" w:rsidRPr="00796EAE" w:rsidRDefault="003C2916" w:rsidP="003C2916">
      <w:pPr>
        <w:numPr>
          <w:ilvl w:val="0"/>
          <w:numId w:val="11"/>
        </w:numPr>
      </w:pPr>
      <w:r w:rsidRPr="00796EAE">
        <w:t>k souvislému a kultivovanému vyjadřování slovem a písmem</w:t>
      </w:r>
    </w:p>
    <w:p w:rsidR="003C2916" w:rsidRPr="00796EAE" w:rsidRDefault="003C2916" w:rsidP="003C2916">
      <w:pPr>
        <w:numPr>
          <w:ilvl w:val="0"/>
          <w:numId w:val="11"/>
        </w:numPr>
      </w:pPr>
      <w:r w:rsidRPr="00796EAE">
        <w:t>k poslouchání a zapojení se do rozhovoru</w:t>
      </w:r>
    </w:p>
    <w:p w:rsidR="003C2916" w:rsidRPr="00796EAE" w:rsidRDefault="003C2916" w:rsidP="003C2916">
      <w:pPr>
        <w:numPr>
          <w:ilvl w:val="0"/>
          <w:numId w:val="11"/>
        </w:numPr>
      </w:pPr>
      <w:r w:rsidRPr="00796EAE">
        <w:t>k porozumění a práci s psanými texty</w:t>
      </w:r>
    </w:p>
    <w:p w:rsidR="003C2916" w:rsidRPr="00796EAE" w:rsidRDefault="003C2916" w:rsidP="003C2916">
      <w:pPr>
        <w:numPr>
          <w:ilvl w:val="0"/>
          <w:numId w:val="11"/>
        </w:numPr>
      </w:pPr>
      <w:r w:rsidRPr="00796EAE">
        <w:t>ke spolupráci s ostatními</w:t>
      </w:r>
    </w:p>
    <w:p w:rsidR="003C2916" w:rsidRDefault="003C2916" w:rsidP="003C2916">
      <w:pPr>
        <w:rPr>
          <w:b/>
        </w:rPr>
      </w:pPr>
    </w:p>
    <w:p w:rsidR="003C2916" w:rsidRPr="00796EAE" w:rsidRDefault="003C2916" w:rsidP="003C2916">
      <w:pPr>
        <w:rPr>
          <w:b/>
        </w:rPr>
      </w:pPr>
    </w:p>
    <w:p w:rsidR="003C2916" w:rsidRPr="00796EAE" w:rsidRDefault="003C2916" w:rsidP="003C2916">
      <w:pPr>
        <w:pStyle w:val="Styl2"/>
      </w:pPr>
      <w:r w:rsidRPr="00796EAE">
        <w:t>Kompetence sociální a personální</w:t>
      </w:r>
    </w:p>
    <w:p w:rsidR="003C2916" w:rsidRPr="00796EAE" w:rsidRDefault="003C2916" w:rsidP="003C2916">
      <w:pPr>
        <w:numPr>
          <w:ilvl w:val="0"/>
          <w:numId w:val="11"/>
        </w:numPr>
      </w:pPr>
      <w:r w:rsidRPr="00796EAE">
        <w:t>k zapojení se do skupin a práce ve dvojicích</w:t>
      </w:r>
    </w:p>
    <w:p w:rsidR="003C2916" w:rsidRPr="00796EAE" w:rsidRDefault="003C2916" w:rsidP="003C2916">
      <w:pPr>
        <w:numPr>
          <w:ilvl w:val="0"/>
          <w:numId w:val="11"/>
        </w:numPr>
      </w:pPr>
      <w:r w:rsidRPr="00796EAE">
        <w:t>ke zdvořilosti a respektu a toleranci k druhým</w:t>
      </w:r>
    </w:p>
    <w:p w:rsidR="003C2916" w:rsidRPr="00796EAE" w:rsidRDefault="003C2916" w:rsidP="003C2916">
      <w:pPr>
        <w:numPr>
          <w:ilvl w:val="0"/>
          <w:numId w:val="11"/>
        </w:numPr>
      </w:pPr>
      <w:r w:rsidRPr="00796EAE">
        <w:t>k efektivní spolupráci</w:t>
      </w:r>
    </w:p>
    <w:p w:rsidR="003C2916" w:rsidRPr="00796EAE" w:rsidRDefault="003C2916" w:rsidP="003C2916">
      <w:pPr>
        <w:numPr>
          <w:ilvl w:val="0"/>
          <w:numId w:val="11"/>
        </w:numPr>
      </w:pPr>
      <w:r w:rsidRPr="00796EAE">
        <w:t>k pozitivnímu náhledu na sebe sama</w:t>
      </w:r>
    </w:p>
    <w:p w:rsidR="003C2916" w:rsidRPr="00796EAE" w:rsidRDefault="003C2916" w:rsidP="003C2916"/>
    <w:p w:rsidR="003C2916" w:rsidRPr="00796EAE" w:rsidRDefault="003C2916" w:rsidP="003C2916">
      <w:pPr>
        <w:pStyle w:val="Styl2"/>
      </w:pPr>
      <w:r w:rsidRPr="00796EAE">
        <w:lastRenderedPageBreak/>
        <w:t>Kompetence občanské</w:t>
      </w:r>
    </w:p>
    <w:p w:rsidR="003C2916" w:rsidRPr="00796EAE" w:rsidRDefault="003C2916" w:rsidP="003C2916">
      <w:pPr>
        <w:numPr>
          <w:ilvl w:val="0"/>
          <w:numId w:val="11"/>
        </w:numPr>
      </w:pPr>
      <w:r w:rsidRPr="00796EAE">
        <w:t>k respektování tradic, kulturních hodnot</w:t>
      </w:r>
    </w:p>
    <w:p w:rsidR="003C2916" w:rsidRPr="00796EAE" w:rsidRDefault="003C2916" w:rsidP="003C2916">
      <w:pPr>
        <w:numPr>
          <w:ilvl w:val="0"/>
          <w:numId w:val="11"/>
        </w:numPr>
      </w:pPr>
      <w:r w:rsidRPr="00796EAE">
        <w:t>k zdravému životnímu stylu, pohybu</w:t>
      </w:r>
    </w:p>
    <w:p w:rsidR="003C2916" w:rsidRPr="00796EAE" w:rsidRDefault="003C2916" w:rsidP="003C2916"/>
    <w:p w:rsidR="003C2916" w:rsidRPr="00796EAE" w:rsidRDefault="003C2916" w:rsidP="003C2916">
      <w:pPr>
        <w:pStyle w:val="Styl2"/>
      </w:pPr>
      <w:r w:rsidRPr="00796EAE">
        <w:t>Kompetence pracovní</w:t>
      </w:r>
    </w:p>
    <w:p w:rsidR="003C2916" w:rsidRPr="00796EAE" w:rsidRDefault="003C2916" w:rsidP="003C2916">
      <w:pPr>
        <w:numPr>
          <w:ilvl w:val="0"/>
          <w:numId w:val="11"/>
        </w:numPr>
      </w:pPr>
      <w:r w:rsidRPr="00796EAE">
        <w:t>k plnění svých povinností</w:t>
      </w:r>
    </w:p>
    <w:p w:rsidR="003C2916" w:rsidRPr="00796EAE" w:rsidRDefault="003C2916" w:rsidP="003C2916">
      <w:pPr>
        <w:rPr>
          <w:b/>
          <w:sz w:val="28"/>
          <w:szCs w:val="28"/>
        </w:rPr>
      </w:pPr>
      <w:r w:rsidRPr="00796EAE">
        <w:t xml:space="preserve">-    k používání abecedně řazeného slovníku </w:t>
      </w:r>
    </w:p>
    <w:p w:rsidR="003C2916" w:rsidRPr="00796EAE" w:rsidRDefault="003C2916" w:rsidP="003C2916">
      <w:pPr>
        <w:rPr>
          <w:b/>
          <w:sz w:val="28"/>
          <w:szCs w:val="28"/>
        </w:rPr>
      </w:pPr>
    </w:p>
    <w:p w:rsidR="003C2916" w:rsidRPr="00796EAE" w:rsidRDefault="003C2916" w:rsidP="003C2916"/>
    <w:p w:rsidR="003C2916" w:rsidRPr="00796EAE" w:rsidRDefault="003C2916" w:rsidP="003C2916">
      <w:pPr>
        <w:pStyle w:val="Nadpis1"/>
        <w:rPr>
          <w:szCs w:val="28"/>
        </w:rPr>
      </w:pPr>
    </w:p>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r>
        <w:br w:type="page"/>
      </w:r>
    </w:p>
    <w:p w:rsidR="003C2916" w:rsidRPr="00796EAE" w:rsidRDefault="003C2916" w:rsidP="003C2916">
      <w:pPr>
        <w:pStyle w:val="Nadpis1"/>
        <w:rPr>
          <w:szCs w:val="28"/>
        </w:rPr>
      </w:pPr>
      <w:r w:rsidRPr="00796EAE">
        <w:rPr>
          <w:szCs w:val="28"/>
        </w:rPr>
        <w:lastRenderedPageBreak/>
        <w:t>Vzdělávací oblast: Jazyk a jazyková komunikace</w:t>
      </w:r>
    </w:p>
    <w:p w:rsidR="003C2916" w:rsidRPr="00796EAE" w:rsidRDefault="003C2916" w:rsidP="003C2916">
      <w:pPr>
        <w:rPr>
          <w:bCs/>
          <w:sz w:val="28"/>
          <w:szCs w:val="28"/>
        </w:rPr>
      </w:pPr>
      <w:r w:rsidRPr="00796EAE">
        <w:rPr>
          <w:bCs/>
          <w:sz w:val="28"/>
          <w:szCs w:val="28"/>
        </w:rPr>
        <w:t>Vzdělávací obor: Cizí jazyk</w:t>
      </w:r>
    </w:p>
    <w:p w:rsidR="003C2916" w:rsidRPr="00796EAE" w:rsidRDefault="003C2916" w:rsidP="003C2916">
      <w:pPr>
        <w:rPr>
          <w:b/>
          <w:sz w:val="28"/>
          <w:szCs w:val="28"/>
        </w:rPr>
      </w:pPr>
      <w:r w:rsidRPr="00796EAE">
        <w:rPr>
          <w:bCs/>
          <w:sz w:val="28"/>
          <w:szCs w:val="28"/>
        </w:rPr>
        <w:t>Vyučovací předmět:</w:t>
      </w:r>
      <w:r w:rsidRPr="00796EAE">
        <w:rPr>
          <w:b/>
          <w:sz w:val="28"/>
          <w:szCs w:val="28"/>
        </w:rPr>
        <w:t xml:space="preserve"> ANGLICKÝ JAZYK </w:t>
      </w:r>
    </w:p>
    <w:p w:rsidR="003C2916" w:rsidRPr="00796EAE" w:rsidRDefault="003C2916" w:rsidP="003C2916">
      <w:pPr>
        <w:rPr>
          <w:b/>
        </w:rPr>
      </w:pPr>
    </w:p>
    <w:p w:rsidR="003C2916" w:rsidRPr="00796EAE" w:rsidRDefault="003C2916" w:rsidP="003C2916">
      <w:pPr>
        <w:pStyle w:val="Styl2"/>
      </w:pPr>
      <w:r w:rsidRPr="00796EAE">
        <w:t>Ročník: 3.</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Anglický jazyk</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r w:rsidRPr="00796EAE">
              <w:rPr>
                <w:b/>
                <w:bCs/>
              </w:rPr>
              <w:t>3.</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6A225E" w:rsidRPr="006A225E" w:rsidRDefault="006A225E" w:rsidP="006A225E">
            <w:pPr>
              <w:pStyle w:val="Normlnweb"/>
              <w:rPr>
                <w:color w:val="000000"/>
              </w:rPr>
            </w:pPr>
            <w:r w:rsidRPr="006A225E">
              <w:rPr>
                <w:color w:val="000000"/>
                <w:sz w:val="22"/>
                <w:szCs w:val="22"/>
              </w:rPr>
              <w:t xml:space="preserve">Umí pozdravit, rozloučí se, představí </w:t>
            </w:r>
            <w:proofErr w:type="spellStart"/>
            <w:r w:rsidRPr="006A225E">
              <w:rPr>
                <w:color w:val="000000"/>
                <w:sz w:val="22"/>
                <w:szCs w:val="22"/>
              </w:rPr>
              <w:t>se,osloví</w:t>
            </w:r>
            <w:proofErr w:type="spellEnd"/>
            <w:r w:rsidRPr="006A225E">
              <w:rPr>
                <w:color w:val="000000"/>
                <w:sz w:val="22"/>
                <w:szCs w:val="22"/>
              </w:rPr>
              <w:t xml:space="preserve"> osobu, vyjádří souhlas a nesouhlas.</w:t>
            </w:r>
          </w:p>
          <w:p w:rsidR="006A225E" w:rsidRPr="006A225E" w:rsidRDefault="006A225E" w:rsidP="006A225E">
            <w:pPr>
              <w:pStyle w:val="Normlnweb"/>
              <w:rPr>
                <w:color w:val="000000"/>
              </w:rPr>
            </w:pPr>
            <w:r w:rsidRPr="006A225E">
              <w:rPr>
                <w:color w:val="000000"/>
                <w:sz w:val="22"/>
                <w:szCs w:val="22"/>
              </w:rPr>
              <w:t>Umí počítat do dvaceti, udá svůj věk, ptá</w:t>
            </w:r>
            <w:r>
              <w:rPr>
                <w:color w:val="000000"/>
                <w:sz w:val="22"/>
                <w:szCs w:val="22"/>
              </w:rPr>
              <w:t xml:space="preserve"> </w:t>
            </w:r>
            <w:r w:rsidRPr="006A225E">
              <w:rPr>
                <w:color w:val="000000"/>
                <w:sz w:val="22"/>
                <w:szCs w:val="22"/>
              </w:rPr>
              <w:t>se na věk a odpovídá.</w:t>
            </w:r>
          </w:p>
          <w:p w:rsidR="006A225E" w:rsidRPr="006A225E" w:rsidRDefault="006A225E" w:rsidP="006A225E">
            <w:pPr>
              <w:pStyle w:val="Normlnweb"/>
              <w:rPr>
                <w:color w:val="000000"/>
              </w:rPr>
            </w:pPr>
            <w:r w:rsidRPr="006A225E">
              <w:rPr>
                <w:color w:val="000000"/>
                <w:sz w:val="22"/>
                <w:szCs w:val="22"/>
              </w:rPr>
              <w:t>Přiřadí mluvenou a psanou podobu</w:t>
            </w:r>
            <w:r>
              <w:rPr>
                <w:color w:val="000000"/>
                <w:sz w:val="22"/>
                <w:szCs w:val="22"/>
              </w:rPr>
              <w:t xml:space="preserve"> </w:t>
            </w:r>
            <w:r w:rsidRPr="006A225E">
              <w:rPr>
                <w:color w:val="000000"/>
                <w:sz w:val="22"/>
                <w:szCs w:val="22"/>
              </w:rPr>
              <w:t>téhož slova či slovního spojení.</w:t>
            </w:r>
          </w:p>
          <w:p w:rsidR="006A225E" w:rsidRPr="006A225E" w:rsidRDefault="006A225E" w:rsidP="006A225E">
            <w:pPr>
              <w:pStyle w:val="Normlnweb"/>
              <w:rPr>
                <w:color w:val="000000"/>
              </w:rPr>
            </w:pPr>
            <w:r w:rsidRPr="006A225E">
              <w:rPr>
                <w:color w:val="000000"/>
                <w:sz w:val="22"/>
                <w:szCs w:val="22"/>
              </w:rPr>
              <w:t>Označí základní barvy, zeptá se na barvu</w:t>
            </w:r>
            <w:r>
              <w:rPr>
                <w:color w:val="000000"/>
                <w:sz w:val="22"/>
                <w:szCs w:val="22"/>
              </w:rPr>
              <w:t xml:space="preserve"> </w:t>
            </w:r>
            <w:r w:rsidRPr="006A225E">
              <w:rPr>
                <w:color w:val="000000"/>
                <w:sz w:val="22"/>
                <w:szCs w:val="22"/>
              </w:rPr>
              <w:t>a odpovídá.</w:t>
            </w:r>
          </w:p>
          <w:p w:rsidR="006A225E" w:rsidRPr="006A225E" w:rsidRDefault="006A225E" w:rsidP="006A225E">
            <w:pPr>
              <w:pStyle w:val="Normlnweb"/>
              <w:rPr>
                <w:color w:val="000000"/>
              </w:rPr>
            </w:pPr>
            <w:r w:rsidRPr="006A225E">
              <w:rPr>
                <w:color w:val="000000"/>
                <w:sz w:val="22"/>
                <w:szCs w:val="22"/>
              </w:rPr>
              <w:t>Dokáže pojmenovat školní potřeby, udá</w:t>
            </w:r>
            <w:r>
              <w:rPr>
                <w:color w:val="000000"/>
                <w:sz w:val="22"/>
                <w:szCs w:val="22"/>
              </w:rPr>
              <w:t xml:space="preserve"> </w:t>
            </w:r>
            <w:r w:rsidRPr="006A225E">
              <w:rPr>
                <w:color w:val="000000"/>
                <w:sz w:val="22"/>
                <w:szCs w:val="22"/>
              </w:rPr>
              <w:t>jejich barvu a počet.</w:t>
            </w:r>
          </w:p>
          <w:p w:rsidR="006A225E" w:rsidRPr="006A225E" w:rsidRDefault="006A225E" w:rsidP="006A225E">
            <w:pPr>
              <w:pStyle w:val="Normlnweb"/>
              <w:rPr>
                <w:color w:val="000000"/>
              </w:rPr>
            </w:pPr>
            <w:r w:rsidRPr="006A225E">
              <w:rPr>
                <w:color w:val="000000"/>
                <w:sz w:val="22"/>
                <w:szCs w:val="22"/>
              </w:rPr>
              <w:t>Rozumí jednoduchým pokynům a</w:t>
            </w:r>
            <w:r>
              <w:rPr>
                <w:color w:val="000000"/>
                <w:sz w:val="22"/>
                <w:szCs w:val="22"/>
              </w:rPr>
              <w:t xml:space="preserve"> </w:t>
            </w:r>
            <w:r w:rsidRPr="006A225E">
              <w:rPr>
                <w:color w:val="000000"/>
                <w:sz w:val="22"/>
                <w:szCs w:val="22"/>
              </w:rPr>
              <w:t>otázkám učitele a reaguje na ně</w:t>
            </w:r>
          </w:p>
          <w:p w:rsidR="006A225E" w:rsidRPr="006A225E" w:rsidRDefault="006A225E" w:rsidP="006A225E">
            <w:pPr>
              <w:pStyle w:val="Normlnweb"/>
              <w:rPr>
                <w:color w:val="000000"/>
              </w:rPr>
            </w:pPr>
            <w:r w:rsidRPr="006A225E">
              <w:rPr>
                <w:color w:val="000000"/>
                <w:sz w:val="22"/>
                <w:szCs w:val="22"/>
              </w:rPr>
              <w:t>Zopakuje a použije slova a slovní</w:t>
            </w:r>
            <w:r>
              <w:rPr>
                <w:color w:val="000000"/>
                <w:sz w:val="22"/>
                <w:szCs w:val="22"/>
              </w:rPr>
              <w:t xml:space="preserve"> </w:t>
            </w:r>
            <w:r w:rsidRPr="006A225E">
              <w:rPr>
                <w:color w:val="000000"/>
                <w:sz w:val="22"/>
                <w:szCs w:val="22"/>
              </w:rPr>
              <w:t>spojení z výuky</w:t>
            </w:r>
          </w:p>
          <w:p w:rsidR="006A225E" w:rsidRPr="006A225E" w:rsidRDefault="006A225E" w:rsidP="006A225E">
            <w:pPr>
              <w:pStyle w:val="Normlnweb"/>
              <w:rPr>
                <w:color w:val="000000"/>
              </w:rPr>
            </w:pPr>
            <w:r w:rsidRPr="006A225E">
              <w:rPr>
                <w:color w:val="000000"/>
                <w:sz w:val="22"/>
                <w:szCs w:val="22"/>
              </w:rPr>
              <w:t>Píše slova a krátké věty na základě</w:t>
            </w:r>
            <w:r>
              <w:rPr>
                <w:color w:val="000000"/>
                <w:sz w:val="22"/>
                <w:szCs w:val="22"/>
              </w:rPr>
              <w:t xml:space="preserve"> </w:t>
            </w:r>
            <w:r w:rsidRPr="006A225E">
              <w:rPr>
                <w:color w:val="000000"/>
                <w:sz w:val="22"/>
                <w:szCs w:val="22"/>
              </w:rPr>
              <w:t>textové a vizuální předlohy</w:t>
            </w:r>
          </w:p>
          <w:p w:rsidR="003C2916" w:rsidRDefault="006A225E" w:rsidP="006A225E">
            <w:pPr>
              <w:pStyle w:val="Normlnweb"/>
              <w:rPr>
                <w:color w:val="000000"/>
              </w:rPr>
            </w:pPr>
            <w:r w:rsidRPr="006A225E">
              <w:rPr>
                <w:color w:val="000000"/>
                <w:sz w:val="22"/>
                <w:szCs w:val="22"/>
              </w:rPr>
              <w:t>Pojmenuje zařízení třídy, udá jeho barvu a počet.</w:t>
            </w:r>
          </w:p>
          <w:p w:rsidR="006A225E" w:rsidRDefault="006A225E" w:rsidP="006A225E">
            <w:pPr>
              <w:pStyle w:val="Normlnweb"/>
              <w:rPr>
                <w:color w:val="000000"/>
              </w:rPr>
            </w:pPr>
            <w:r w:rsidRPr="006A225E">
              <w:rPr>
                <w:color w:val="000000"/>
                <w:sz w:val="22"/>
                <w:szCs w:val="22"/>
              </w:rPr>
              <w:t>Rozumí obsahu jednoduchého krátkého psaného textu, pokud má k dispozici vizuální oporu</w:t>
            </w:r>
          </w:p>
          <w:p w:rsidR="006A225E" w:rsidRDefault="006A225E" w:rsidP="006A225E">
            <w:pPr>
              <w:pStyle w:val="Normlnweb"/>
              <w:rPr>
                <w:color w:val="000000"/>
              </w:rPr>
            </w:pPr>
            <w:r w:rsidRPr="006A225E">
              <w:rPr>
                <w:color w:val="000000"/>
                <w:sz w:val="22"/>
                <w:szCs w:val="22"/>
              </w:rPr>
              <w:t>Vyjádří některé pocity a nálady, používá některá přídavná jména</w:t>
            </w:r>
          </w:p>
          <w:p w:rsidR="006A225E" w:rsidRDefault="006A225E" w:rsidP="006A225E">
            <w:pPr>
              <w:pStyle w:val="Normlnweb"/>
              <w:rPr>
                <w:color w:val="000000"/>
              </w:rPr>
            </w:pPr>
            <w:r w:rsidRPr="006A225E">
              <w:rPr>
                <w:color w:val="000000"/>
                <w:sz w:val="22"/>
                <w:szCs w:val="22"/>
              </w:rPr>
              <w:t>Rozumí obsahu jednoduchého krátkého mluveného textu</w:t>
            </w:r>
          </w:p>
          <w:p w:rsidR="006A225E" w:rsidRDefault="006A225E" w:rsidP="006A225E">
            <w:pPr>
              <w:pStyle w:val="Normlnweb"/>
              <w:rPr>
                <w:color w:val="000000"/>
              </w:rPr>
            </w:pPr>
            <w:r w:rsidRPr="006A225E">
              <w:rPr>
                <w:color w:val="000000"/>
                <w:sz w:val="22"/>
                <w:szCs w:val="22"/>
              </w:rPr>
              <w:t xml:space="preserve">Umí pojmenovat některá domácí zvířata a </w:t>
            </w:r>
            <w:r w:rsidRPr="006A225E">
              <w:rPr>
                <w:color w:val="000000"/>
                <w:sz w:val="22"/>
                <w:szCs w:val="22"/>
              </w:rPr>
              <w:lastRenderedPageBreak/>
              <w:t>některá zvířata u nás žijící.</w:t>
            </w:r>
          </w:p>
          <w:p w:rsidR="006A225E" w:rsidRDefault="006A225E" w:rsidP="006A225E">
            <w:pPr>
              <w:pStyle w:val="Normlnweb"/>
              <w:rPr>
                <w:color w:val="000000"/>
              </w:rPr>
            </w:pPr>
            <w:r w:rsidRPr="006A225E">
              <w:rPr>
                <w:color w:val="000000"/>
                <w:sz w:val="22"/>
                <w:szCs w:val="22"/>
              </w:rPr>
              <w:t>Odhadne a zeptá se na správnost, určuje zvířata podle velikosti a barvy.</w:t>
            </w:r>
          </w:p>
          <w:p w:rsidR="006A225E" w:rsidRDefault="006A225E" w:rsidP="006A225E">
            <w:pPr>
              <w:pStyle w:val="Normlnweb"/>
              <w:rPr>
                <w:color w:val="000000"/>
              </w:rPr>
            </w:pPr>
            <w:r w:rsidRPr="006A225E">
              <w:rPr>
                <w:color w:val="000000"/>
                <w:sz w:val="22"/>
                <w:szCs w:val="22"/>
              </w:rPr>
              <w:t>Pojmenuje několik zvířat žijících v Zoo, určí jejich barvu a velikost</w:t>
            </w:r>
          </w:p>
          <w:p w:rsidR="006A225E" w:rsidRDefault="006A225E" w:rsidP="006A225E">
            <w:pPr>
              <w:pStyle w:val="Normlnweb"/>
              <w:rPr>
                <w:color w:val="000000"/>
              </w:rPr>
            </w:pPr>
            <w:r w:rsidRPr="006A225E">
              <w:rPr>
                <w:color w:val="000000"/>
                <w:sz w:val="22"/>
                <w:szCs w:val="22"/>
              </w:rPr>
              <w:t>Pojmenuje anglicky hlásky v abecedě, hláskuje své jméno.</w:t>
            </w:r>
          </w:p>
          <w:p w:rsidR="006A225E" w:rsidRDefault="006A225E" w:rsidP="006A225E">
            <w:pPr>
              <w:pStyle w:val="Normlnweb"/>
              <w:rPr>
                <w:color w:val="000000"/>
              </w:rPr>
            </w:pPr>
            <w:r w:rsidRPr="006A225E">
              <w:rPr>
                <w:color w:val="000000"/>
                <w:sz w:val="22"/>
                <w:szCs w:val="22"/>
              </w:rPr>
              <w:t>Užívá slovesný tvar umím a některá slovesa</w:t>
            </w:r>
          </w:p>
          <w:p w:rsidR="00134D2D" w:rsidRDefault="00134D2D" w:rsidP="006A225E">
            <w:pPr>
              <w:pStyle w:val="Normlnweb"/>
              <w:rPr>
                <w:color w:val="000000"/>
              </w:rPr>
            </w:pPr>
            <w:r w:rsidRPr="00134D2D">
              <w:rPr>
                <w:color w:val="000000"/>
                <w:sz w:val="22"/>
                <w:szCs w:val="22"/>
              </w:rPr>
              <w:t>Používá některé předložky</w:t>
            </w:r>
          </w:p>
          <w:p w:rsidR="00134D2D" w:rsidRDefault="00134D2D" w:rsidP="006A225E">
            <w:pPr>
              <w:pStyle w:val="Normlnweb"/>
              <w:rPr>
                <w:color w:val="000000"/>
              </w:rPr>
            </w:pPr>
            <w:r w:rsidRPr="00134D2D">
              <w:rPr>
                <w:color w:val="000000"/>
                <w:sz w:val="22"/>
                <w:szCs w:val="22"/>
              </w:rPr>
              <w:t xml:space="preserve">Pojmenuje místnosti a některé vybavení </w:t>
            </w:r>
          </w:p>
          <w:p w:rsidR="00134D2D" w:rsidRDefault="00134D2D" w:rsidP="006A225E">
            <w:pPr>
              <w:pStyle w:val="Normlnweb"/>
              <w:rPr>
                <w:color w:val="000000"/>
              </w:rPr>
            </w:pPr>
            <w:r w:rsidRPr="00134D2D">
              <w:rPr>
                <w:color w:val="000000"/>
                <w:sz w:val="22"/>
                <w:szCs w:val="22"/>
              </w:rPr>
              <w:t xml:space="preserve">Pojmenuje členy rodiny </w:t>
            </w:r>
          </w:p>
          <w:p w:rsidR="00134D2D" w:rsidRPr="00134D2D" w:rsidRDefault="00134D2D" w:rsidP="006A225E">
            <w:pPr>
              <w:pStyle w:val="Normlnweb"/>
              <w:rPr>
                <w:lang w:eastAsia="ar-SA"/>
              </w:rPr>
            </w:pPr>
            <w:r w:rsidRPr="00134D2D">
              <w:rPr>
                <w:color w:val="000000"/>
                <w:sz w:val="22"/>
                <w:szCs w:val="22"/>
              </w:rPr>
              <w:t>Pojmenuje několik obvyklých věcí a hraček, některé dopravní prostředky</w:t>
            </w:r>
          </w:p>
        </w:tc>
        <w:tc>
          <w:tcPr>
            <w:tcW w:w="3780" w:type="dxa"/>
            <w:tcBorders>
              <w:top w:val="nil"/>
              <w:left w:val="single" w:sz="4" w:space="0" w:color="000000"/>
              <w:bottom w:val="single" w:sz="4" w:space="0" w:color="000000"/>
              <w:right w:val="nil"/>
            </w:tcBorders>
          </w:tcPr>
          <w:p w:rsidR="006A225E" w:rsidRDefault="006A225E" w:rsidP="006A225E">
            <w:pPr>
              <w:rPr>
                <w:color w:val="000000"/>
              </w:rPr>
            </w:pPr>
            <w:r w:rsidRPr="006A225E">
              <w:rPr>
                <w:color w:val="000000"/>
                <w:sz w:val="22"/>
                <w:szCs w:val="22"/>
              </w:rPr>
              <w:lastRenderedPageBreak/>
              <w:t xml:space="preserve">Pozdravy, ano, ne </w:t>
            </w: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r w:rsidRPr="006A225E">
              <w:rPr>
                <w:color w:val="000000"/>
                <w:sz w:val="22"/>
                <w:szCs w:val="22"/>
              </w:rPr>
              <w:t xml:space="preserve">Čísla 1 – 20 </w:t>
            </w: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r>
              <w:rPr>
                <w:color w:val="000000"/>
                <w:sz w:val="22"/>
                <w:szCs w:val="22"/>
              </w:rPr>
              <w:t>Barvy</w:t>
            </w: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r w:rsidRPr="006A225E">
              <w:rPr>
                <w:color w:val="000000"/>
                <w:sz w:val="22"/>
                <w:szCs w:val="22"/>
              </w:rPr>
              <w:t xml:space="preserve">Školní potřeby </w:t>
            </w:r>
          </w:p>
          <w:p w:rsidR="006A225E" w:rsidRDefault="006A225E" w:rsidP="006A225E">
            <w:pPr>
              <w:rPr>
                <w:color w:val="000000"/>
              </w:rPr>
            </w:pPr>
            <w:r w:rsidRPr="006A225E">
              <w:rPr>
                <w:color w:val="000000"/>
                <w:sz w:val="22"/>
                <w:szCs w:val="22"/>
              </w:rPr>
              <w:t xml:space="preserve">I </w:t>
            </w:r>
            <w:proofErr w:type="spellStart"/>
            <w:r w:rsidRPr="006A225E">
              <w:rPr>
                <w:color w:val="000000"/>
                <w:sz w:val="22"/>
                <w:szCs w:val="22"/>
              </w:rPr>
              <w:t>have</w:t>
            </w:r>
            <w:proofErr w:type="spellEnd"/>
            <w:r w:rsidRPr="006A225E">
              <w:rPr>
                <w:color w:val="000000"/>
                <w:sz w:val="22"/>
                <w:szCs w:val="22"/>
              </w:rPr>
              <w:t xml:space="preserve"> </w:t>
            </w:r>
            <w:proofErr w:type="spellStart"/>
            <w:r w:rsidRPr="006A225E">
              <w:rPr>
                <w:color w:val="000000"/>
                <w:sz w:val="22"/>
                <w:szCs w:val="22"/>
              </w:rPr>
              <w:t>got</w:t>
            </w:r>
            <w:proofErr w:type="spellEnd"/>
            <w:r w:rsidRPr="006A225E">
              <w:rPr>
                <w:color w:val="000000"/>
                <w:sz w:val="22"/>
                <w:szCs w:val="22"/>
              </w:rPr>
              <w:t xml:space="preserve">… </w:t>
            </w: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Pr="006A225E" w:rsidRDefault="006A225E" w:rsidP="006A225E">
            <w:pPr>
              <w:rPr>
                <w:color w:val="000000"/>
              </w:rPr>
            </w:pPr>
            <w:r w:rsidRPr="006A225E">
              <w:rPr>
                <w:color w:val="000000"/>
                <w:sz w:val="22"/>
                <w:szCs w:val="22"/>
              </w:rPr>
              <w:t>Škola, třída</w:t>
            </w: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r w:rsidRPr="006A225E">
              <w:rPr>
                <w:color w:val="000000"/>
                <w:sz w:val="22"/>
                <w:szCs w:val="22"/>
              </w:rPr>
              <w:t xml:space="preserve">Vlastnosti, pocity </w:t>
            </w: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r w:rsidRPr="006A225E">
              <w:rPr>
                <w:color w:val="000000"/>
                <w:sz w:val="22"/>
                <w:szCs w:val="22"/>
              </w:rPr>
              <w:t xml:space="preserve">Zvířata – domácí a u nás žijící. </w:t>
            </w:r>
          </w:p>
          <w:p w:rsidR="006A225E" w:rsidRDefault="006A225E" w:rsidP="006A225E">
            <w:pPr>
              <w:rPr>
                <w:color w:val="000000"/>
              </w:rPr>
            </w:pPr>
            <w:r w:rsidRPr="006A225E">
              <w:rPr>
                <w:color w:val="000000"/>
                <w:sz w:val="22"/>
                <w:szCs w:val="22"/>
              </w:rPr>
              <w:t xml:space="preserve">Množné číslo </w:t>
            </w: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r w:rsidRPr="006A225E">
              <w:rPr>
                <w:color w:val="000000"/>
                <w:sz w:val="22"/>
                <w:szCs w:val="22"/>
              </w:rPr>
              <w:t xml:space="preserve">Zvířata v zoo </w:t>
            </w:r>
          </w:p>
          <w:p w:rsidR="006A225E" w:rsidRDefault="006A225E" w:rsidP="006A225E">
            <w:pPr>
              <w:rPr>
                <w:color w:val="000000"/>
              </w:rPr>
            </w:pPr>
          </w:p>
          <w:p w:rsidR="006A225E" w:rsidRDefault="006A225E" w:rsidP="006A225E">
            <w:pPr>
              <w:rPr>
                <w:color w:val="000000"/>
              </w:rPr>
            </w:pPr>
          </w:p>
          <w:p w:rsidR="006A225E" w:rsidRDefault="006A225E" w:rsidP="006A225E">
            <w:pPr>
              <w:rPr>
                <w:color w:val="000000"/>
              </w:rPr>
            </w:pPr>
            <w:r w:rsidRPr="006A225E">
              <w:rPr>
                <w:color w:val="000000"/>
                <w:sz w:val="22"/>
                <w:szCs w:val="22"/>
              </w:rPr>
              <w:t xml:space="preserve">Abeceda </w:t>
            </w:r>
          </w:p>
          <w:p w:rsidR="006A225E" w:rsidRDefault="006A225E" w:rsidP="006A225E">
            <w:pPr>
              <w:rPr>
                <w:color w:val="000000"/>
              </w:rPr>
            </w:pPr>
          </w:p>
          <w:p w:rsidR="006A225E" w:rsidRDefault="006A225E" w:rsidP="006A225E">
            <w:pPr>
              <w:rPr>
                <w:color w:val="000000"/>
              </w:rPr>
            </w:pPr>
          </w:p>
          <w:p w:rsidR="00134D2D" w:rsidRDefault="006A225E" w:rsidP="006A225E">
            <w:pPr>
              <w:rPr>
                <w:color w:val="000000"/>
              </w:rPr>
            </w:pPr>
            <w:r w:rsidRPr="006A225E">
              <w:rPr>
                <w:color w:val="000000"/>
                <w:sz w:val="22"/>
                <w:szCs w:val="22"/>
              </w:rPr>
              <w:t xml:space="preserve">I </w:t>
            </w:r>
            <w:proofErr w:type="spellStart"/>
            <w:r w:rsidRPr="006A225E">
              <w:rPr>
                <w:color w:val="000000"/>
                <w:sz w:val="22"/>
                <w:szCs w:val="22"/>
              </w:rPr>
              <w:t>can</w:t>
            </w:r>
            <w:proofErr w:type="spellEnd"/>
            <w:r w:rsidRPr="006A225E">
              <w:rPr>
                <w:color w:val="000000"/>
                <w:sz w:val="22"/>
                <w:szCs w:val="22"/>
              </w:rPr>
              <w:t xml:space="preserve"> </w:t>
            </w:r>
          </w:p>
          <w:p w:rsidR="00134D2D" w:rsidRDefault="00134D2D" w:rsidP="006A225E">
            <w:pPr>
              <w:rPr>
                <w:color w:val="000000"/>
              </w:rPr>
            </w:pPr>
          </w:p>
          <w:p w:rsidR="00134D2D" w:rsidRDefault="00134D2D" w:rsidP="006A225E">
            <w:pPr>
              <w:rPr>
                <w:color w:val="000000"/>
              </w:rPr>
            </w:pPr>
          </w:p>
          <w:p w:rsidR="00134D2D" w:rsidRDefault="006A225E" w:rsidP="006A225E">
            <w:pPr>
              <w:rPr>
                <w:color w:val="000000"/>
              </w:rPr>
            </w:pPr>
            <w:r w:rsidRPr="006A225E">
              <w:rPr>
                <w:color w:val="000000"/>
                <w:sz w:val="22"/>
                <w:szCs w:val="22"/>
              </w:rPr>
              <w:t xml:space="preserve">Příroda </w:t>
            </w:r>
          </w:p>
          <w:p w:rsidR="00134D2D" w:rsidRDefault="00134D2D" w:rsidP="006A225E">
            <w:pPr>
              <w:rPr>
                <w:color w:val="000000"/>
              </w:rPr>
            </w:pPr>
          </w:p>
          <w:p w:rsidR="00134D2D" w:rsidRDefault="006A225E" w:rsidP="006A225E">
            <w:pPr>
              <w:rPr>
                <w:color w:val="000000"/>
              </w:rPr>
            </w:pPr>
            <w:r w:rsidRPr="006A225E">
              <w:rPr>
                <w:color w:val="000000"/>
                <w:sz w:val="22"/>
                <w:szCs w:val="22"/>
              </w:rPr>
              <w:t xml:space="preserve">Můj dům I </w:t>
            </w:r>
            <w:proofErr w:type="spellStart"/>
            <w:r w:rsidRPr="006A225E">
              <w:rPr>
                <w:color w:val="000000"/>
                <w:sz w:val="22"/>
                <w:szCs w:val="22"/>
              </w:rPr>
              <w:t>have</w:t>
            </w:r>
            <w:proofErr w:type="spellEnd"/>
            <w:r w:rsidRPr="006A225E">
              <w:rPr>
                <w:color w:val="000000"/>
                <w:sz w:val="22"/>
                <w:szCs w:val="22"/>
              </w:rPr>
              <w:t xml:space="preserve"> </w:t>
            </w:r>
            <w:proofErr w:type="spellStart"/>
            <w:r w:rsidRPr="006A225E">
              <w:rPr>
                <w:color w:val="000000"/>
                <w:sz w:val="22"/>
                <w:szCs w:val="22"/>
              </w:rPr>
              <w:t>got</w:t>
            </w:r>
            <w:proofErr w:type="spellEnd"/>
            <w:r w:rsidRPr="006A225E">
              <w:rPr>
                <w:color w:val="000000"/>
                <w:sz w:val="22"/>
                <w:szCs w:val="22"/>
              </w:rPr>
              <w:t xml:space="preserve"> </w:t>
            </w:r>
          </w:p>
          <w:p w:rsidR="00134D2D" w:rsidRDefault="006A225E" w:rsidP="006A225E">
            <w:pPr>
              <w:rPr>
                <w:color w:val="000000"/>
              </w:rPr>
            </w:pPr>
            <w:r w:rsidRPr="006A225E">
              <w:rPr>
                <w:color w:val="000000"/>
                <w:sz w:val="22"/>
                <w:szCs w:val="22"/>
              </w:rPr>
              <w:t xml:space="preserve">Moje rodina </w:t>
            </w:r>
          </w:p>
          <w:p w:rsidR="00134D2D" w:rsidRDefault="00134D2D" w:rsidP="006A225E">
            <w:pPr>
              <w:rPr>
                <w:color w:val="000000"/>
              </w:rPr>
            </w:pPr>
          </w:p>
          <w:p w:rsidR="00134D2D" w:rsidRDefault="00134D2D" w:rsidP="006A225E">
            <w:pPr>
              <w:rPr>
                <w:color w:val="000000"/>
              </w:rPr>
            </w:pPr>
          </w:p>
          <w:p w:rsidR="006A225E" w:rsidRPr="005523B3" w:rsidRDefault="006A225E" w:rsidP="006A225E">
            <w:pPr>
              <w:rPr>
                <w:lang w:eastAsia="ar-SA"/>
              </w:rPr>
            </w:pPr>
            <w:r w:rsidRPr="006A225E">
              <w:rPr>
                <w:color w:val="000000"/>
                <w:sz w:val="22"/>
                <w:szCs w:val="22"/>
              </w:rPr>
              <w:t>Věci- hračky, dopravní prostředky</w:t>
            </w:r>
          </w:p>
        </w:tc>
        <w:tc>
          <w:tcPr>
            <w:tcW w:w="1808" w:type="dxa"/>
            <w:tcBorders>
              <w:top w:val="nil"/>
              <w:left w:val="single" w:sz="4" w:space="0" w:color="000000"/>
              <w:bottom w:val="single" w:sz="4" w:space="0" w:color="000000"/>
              <w:right w:val="single" w:sz="4" w:space="0" w:color="000000"/>
            </w:tcBorders>
          </w:tcPr>
          <w:p w:rsidR="003C2916" w:rsidRPr="005523B3" w:rsidRDefault="003C2916" w:rsidP="00D42C28">
            <w:r w:rsidRPr="005523B3">
              <w:rPr>
                <w:sz w:val="22"/>
                <w:szCs w:val="22"/>
              </w:rPr>
              <w:lastRenderedPageBreak/>
              <w:t xml:space="preserve">MKV – </w:t>
            </w:r>
            <w:proofErr w:type="spellStart"/>
            <w:r w:rsidRPr="005523B3">
              <w:rPr>
                <w:sz w:val="22"/>
                <w:szCs w:val="22"/>
              </w:rPr>
              <w:t>Multikulturalita</w:t>
            </w:r>
            <w:proofErr w:type="spellEnd"/>
            <w:r w:rsidRPr="005523B3">
              <w:rPr>
                <w:sz w:val="22"/>
                <w:szCs w:val="22"/>
              </w:rPr>
              <w:t xml:space="preserve"> – význam užívání cizího jazyka jako nástroje dorozumění.</w:t>
            </w:r>
          </w:p>
          <w:p w:rsidR="003C2916" w:rsidRPr="005523B3" w:rsidRDefault="003C2916" w:rsidP="00D42C28"/>
          <w:p w:rsidR="00134D2D" w:rsidRDefault="006A225E" w:rsidP="00D42C28">
            <w:pPr>
              <w:rPr>
                <w:color w:val="000000"/>
              </w:rPr>
            </w:pPr>
            <w:r>
              <w:rPr>
                <w:color w:val="000000"/>
                <w:sz w:val="27"/>
                <w:szCs w:val="27"/>
              </w:rPr>
              <w:t xml:space="preserve"> </w:t>
            </w:r>
            <w:r w:rsidRPr="006A225E">
              <w:rPr>
                <w:color w:val="000000"/>
                <w:sz w:val="22"/>
                <w:szCs w:val="22"/>
              </w:rPr>
              <w:t xml:space="preserve">Matematika – počty do 20. </w:t>
            </w: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134D2D" w:rsidRDefault="00134D2D" w:rsidP="00D42C28">
            <w:pPr>
              <w:rPr>
                <w:color w:val="000000"/>
              </w:rPr>
            </w:pPr>
          </w:p>
          <w:p w:rsidR="003C2916" w:rsidRPr="006A225E" w:rsidRDefault="006A225E" w:rsidP="00D42C28">
            <w:r w:rsidRPr="006A225E">
              <w:rPr>
                <w:color w:val="000000"/>
                <w:sz w:val="22"/>
                <w:szCs w:val="22"/>
              </w:rPr>
              <w:t>Prvouka - zvířata a jejich prostředí.</w:t>
            </w:r>
          </w:p>
          <w:p w:rsidR="003C2916" w:rsidRPr="006A225E" w:rsidRDefault="003C2916" w:rsidP="00D42C28"/>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6A225E" w:rsidP="00134D2D">
            <w:pPr>
              <w:rPr>
                <w:color w:val="000000"/>
              </w:rPr>
            </w:pPr>
            <w:r w:rsidRPr="006A225E">
              <w:rPr>
                <w:color w:val="000000"/>
                <w:sz w:val="22"/>
                <w:szCs w:val="22"/>
              </w:rPr>
              <w:t xml:space="preserve">Český jazyk – dramatická výchova, písničky, básničky a hry. </w:t>
            </w:r>
          </w:p>
          <w:p w:rsidR="00134D2D" w:rsidRDefault="00134D2D" w:rsidP="00134D2D">
            <w:pPr>
              <w:rPr>
                <w:color w:val="000000"/>
              </w:rPr>
            </w:pPr>
          </w:p>
          <w:p w:rsidR="00134D2D" w:rsidRDefault="00134D2D" w:rsidP="00134D2D">
            <w:pPr>
              <w:rPr>
                <w:color w:val="000000"/>
              </w:rPr>
            </w:pPr>
            <w:r>
              <w:rPr>
                <w:color w:val="000000"/>
                <w:sz w:val="22"/>
                <w:szCs w:val="22"/>
              </w:rPr>
              <w:t>Prv</w:t>
            </w:r>
            <w:r w:rsidR="006A225E" w:rsidRPr="006A225E">
              <w:rPr>
                <w:color w:val="000000"/>
                <w:sz w:val="22"/>
                <w:szCs w:val="22"/>
              </w:rPr>
              <w:t xml:space="preserve">ouka </w:t>
            </w: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134D2D" w:rsidRDefault="00134D2D" w:rsidP="00134D2D">
            <w:pPr>
              <w:rPr>
                <w:color w:val="000000"/>
              </w:rPr>
            </w:pPr>
          </w:p>
          <w:p w:rsidR="003C2916" w:rsidRPr="00134D2D" w:rsidRDefault="006A225E" w:rsidP="00134D2D">
            <w:r w:rsidRPr="006A225E">
              <w:rPr>
                <w:color w:val="000000"/>
                <w:sz w:val="22"/>
                <w:szCs w:val="22"/>
              </w:rPr>
              <w:t>Pracovní činnosti, výtvarná výchova -zhotovení modelů a obrázků</w:t>
            </w:r>
          </w:p>
        </w:tc>
      </w:tr>
    </w:tbl>
    <w:p w:rsidR="003C2916" w:rsidRPr="00796EAE" w:rsidRDefault="003C2916" w:rsidP="003C2916"/>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925695" w:rsidRDefault="00925695" w:rsidP="00925695">
      <w:pPr>
        <w:rPr>
          <w:b/>
          <w:sz w:val="28"/>
          <w:szCs w:val="28"/>
        </w:rPr>
      </w:pPr>
    </w:p>
    <w:p w:rsidR="00925695" w:rsidRDefault="00925695" w:rsidP="00925695">
      <w:pPr>
        <w:rPr>
          <w:b/>
          <w:sz w:val="28"/>
          <w:szCs w:val="28"/>
        </w:rPr>
      </w:pPr>
    </w:p>
    <w:p w:rsidR="003C2916" w:rsidRPr="00925695" w:rsidRDefault="003C2916" w:rsidP="00925695">
      <w:pPr>
        <w:rPr>
          <w:b/>
          <w:sz w:val="28"/>
          <w:szCs w:val="28"/>
        </w:rPr>
      </w:pPr>
      <w:r w:rsidRPr="00796EAE">
        <w:rPr>
          <w:szCs w:val="28"/>
        </w:rPr>
        <w:lastRenderedPageBreak/>
        <w:t>Vzdělávací oblast:  Jazyk a jazyková komunikace</w:t>
      </w:r>
    </w:p>
    <w:p w:rsidR="003C2916" w:rsidRPr="00796EAE" w:rsidRDefault="003C2916" w:rsidP="003C2916">
      <w:pPr>
        <w:pStyle w:val="Nadpis1"/>
        <w:rPr>
          <w:b w:val="0"/>
          <w:szCs w:val="28"/>
        </w:rPr>
      </w:pPr>
      <w:r w:rsidRPr="00796EAE">
        <w:rPr>
          <w:b w:val="0"/>
          <w:szCs w:val="28"/>
        </w:rPr>
        <w:t>Vzdělávací obor: Cizí jazyk</w:t>
      </w:r>
    </w:p>
    <w:p w:rsidR="003C2916" w:rsidRDefault="003C2916" w:rsidP="003C2916">
      <w:pPr>
        <w:rPr>
          <w:b/>
          <w:sz w:val="28"/>
          <w:szCs w:val="28"/>
        </w:rPr>
      </w:pPr>
      <w:r w:rsidRPr="00796EAE">
        <w:rPr>
          <w:sz w:val="28"/>
          <w:szCs w:val="28"/>
        </w:rPr>
        <w:t>Vyučovací předmět:</w:t>
      </w:r>
      <w:r w:rsidRPr="00796EAE">
        <w:rPr>
          <w:b/>
          <w:sz w:val="28"/>
          <w:szCs w:val="28"/>
        </w:rPr>
        <w:t xml:space="preserve"> Anglický jazyk</w:t>
      </w:r>
    </w:p>
    <w:p w:rsidR="00925695" w:rsidRDefault="00925695" w:rsidP="003C2916">
      <w:pPr>
        <w:rPr>
          <w:b/>
          <w:sz w:val="28"/>
          <w:szCs w:val="28"/>
        </w:rPr>
      </w:pPr>
    </w:p>
    <w:p w:rsidR="00AC3D31" w:rsidRPr="00796EAE" w:rsidRDefault="00AC3D31" w:rsidP="00AC3D31">
      <w:pPr>
        <w:pStyle w:val="Styl2"/>
      </w:pPr>
      <w:r w:rsidRPr="00796EAE">
        <w:t>Ročník: 4.</w:t>
      </w:r>
    </w:p>
    <w:tbl>
      <w:tblPr>
        <w:tblW w:w="9536" w:type="dxa"/>
        <w:tblInd w:w="-72" w:type="dxa"/>
        <w:tblLayout w:type="fixed"/>
        <w:tblLook w:val="0000" w:firstRow="0" w:lastRow="0" w:firstColumn="0" w:lastColumn="0" w:noHBand="0" w:noVBand="0"/>
      </w:tblPr>
      <w:tblGrid>
        <w:gridCol w:w="3948"/>
        <w:gridCol w:w="3780"/>
        <w:gridCol w:w="1808"/>
      </w:tblGrid>
      <w:tr w:rsidR="00AC3D31" w:rsidRPr="00796EAE" w:rsidTr="00673A6C">
        <w:tc>
          <w:tcPr>
            <w:tcW w:w="9536" w:type="dxa"/>
            <w:gridSpan w:val="3"/>
            <w:tcBorders>
              <w:top w:val="single" w:sz="4" w:space="0" w:color="000000"/>
              <w:left w:val="single" w:sz="4" w:space="0" w:color="000000"/>
              <w:bottom w:val="single" w:sz="4" w:space="0" w:color="000000"/>
              <w:right w:val="single" w:sz="4" w:space="0" w:color="000000"/>
            </w:tcBorders>
          </w:tcPr>
          <w:p w:rsidR="00AC3D31" w:rsidRPr="00796EAE" w:rsidRDefault="00AC3D31" w:rsidP="00673A6C">
            <w:pPr>
              <w:snapToGrid w:val="0"/>
              <w:rPr>
                <w:sz w:val="16"/>
                <w:szCs w:val="16"/>
                <w:lang w:eastAsia="ar-SA"/>
              </w:rPr>
            </w:pPr>
          </w:p>
          <w:p w:rsidR="00AC3D31" w:rsidRPr="00796EAE" w:rsidRDefault="00AC3D31" w:rsidP="00673A6C">
            <w:pPr>
              <w:suppressAutoHyphens/>
              <w:rPr>
                <w:b/>
                <w:bCs/>
                <w:lang w:eastAsia="ar-SA"/>
              </w:rPr>
            </w:pPr>
            <w:r w:rsidRPr="00796EAE">
              <w:t xml:space="preserve">Název vyučovacího předmětu: </w:t>
            </w:r>
            <w:r w:rsidRPr="00796EAE">
              <w:rPr>
                <w:b/>
              </w:rPr>
              <w:t>Anglický jazyk</w:t>
            </w:r>
          </w:p>
        </w:tc>
      </w:tr>
      <w:tr w:rsidR="00AC3D31" w:rsidRPr="00796EAE" w:rsidTr="00673A6C">
        <w:tc>
          <w:tcPr>
            <w:tcW w:w="9536" w:type="dxa"/>
            <w:gridSpan w:val="3"/>
            <w:tcBorders>
              <w:top w:val="nil"/>
              <w:left w:val="single" w:sz="4" w:space="0" w:color="000000"/>
              <w:bottom w:val="single" w:sz="4" w:space="0" w:color="000000"/>
              <w:right w:val="single" w:sz="4" w:space="0" w:color="000000"/>
            </w:tcBorders>
          </w:tcPr>
          <w:p w:rsidR="00AC3D31" w:rsidRPr="00796EAE" w:rsidRDefault="00AC3D31" w:rsidP="00673A6C">
            <w:pPr>
              <w:snapToGrid w:val="0"/>
              <w:rPr>
                <w:sz w:val="16"/>
                <w:szCs w:val="16"/>
                <w:lang w:eastAsia="ar-SA"/>
              </w:rPr>
            </w:pPr>
          </w:p>
          <w:p w:rsidR="00AC3D31" w:rsidRPr="00796EAE" w:rsidRDefault="00AC3D31" w:rsidP="00673A6C">
            <w:pPr>
              <w:suppressAutoHyphens/>
              <w:rPr>
                <w:b/>
                <w:bCs/>
                <w:lang w:eastAsia="ar-SA"/>
              </w:rPr>
            </w:pPr>
            <w:r w:rsidRPr="00796EAE">
              <w:t xml:space="preserve">Ročník: </w:t>
            </w:r>
            <w:r w:rsidRPr="00796EAE">
              <w:rPr>
                <w:b/>
                <w:bCs/>
              </w:rPr>
              <w:t>4.</w:t>
            </w:r>
          </w:p>
        </w:tc>
      </w:tr>
      <w:tr w:rsidR="00AC3D31" w:rsidRPr="00796EAE" w:rsidTr="00673A6C">
        <w:tc>
          <w:tcPr>
            <w:tcW w:w="3948" w:type="dxa"/>
            <w:tcBorders>
              <w:top w:val="nil"/>
              <w:left w:val="single" w:sz="4" w:space="0" w:color="000000"/>
              <w:bottom w:val="single" w:sz="4" w:space="0" w:color="000000"/>
              <w:right w:val="nil"/>
            </w:tcBorders>
          </w:tcPr>
          <w:p w:rsidR="00AC3D31" w:rsidRPr="00796EAE" w:rsidRDefault="00AC3D31" w:rsidP="00673A6C">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AC3D31" w:rsidRPr="00796EAE" w:rsidRDefault="00AC3D31" w:rsidP="00673A6C">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AC3D31" w:rsidRPr="00796EAE" w:rsidRDefault="00AC3D31" w:rsidP="00673A6C">
            <w:pPr>
              <w:suppressAutoHyphens/>
              <w:snapToGrid w:val="0"/>
              <w:rPr>
                <w:sz w:val="16"/>
                <w:szCs w:val="16"/>
                <w:lang w:eastAsia="ar-SA"/>
              </w:rPr>
            </w:pPr>
            <w:r w:rsidRPr="00796EAE">
              <w:rPr>
                <w:sz w:val="16"/>
                <w:szCs w:val="16"/>
              </w:rPr>
              <w:t>Průřezová témata</w:t>
            </w:r>
          </w:p>
        </w:tc>
      </w:tr>
      <w:tr w:rsidR="00AC3D31" w:rsidRPr="00796EAE" w:rsidTr="00673A6C">
        <w:trPr>
          <w:trHeight w:val="1987"/>
        </w:trPr>
        <w:tc>
          <w:tcPr>
            <w:tcW w:w="3948" w:type="dxa"/>
            <w:tcBorders>
              <w:top w:val="nil"/>
              <w:left w:val="single" w:sz="4" w:space="0" w:color="000000"/>
              <w:bottom w:val="single" w:sz="4" w:space="0" w:color="000000"/>
              <w:right w:val="nil"/>
            </w:tcBorders>
          </w:tcPr>
          <w:p w:rsidR="00AC3D31" w:rsidRPr="005523B3" w:rsidRDefault="00AC3D31" w:rsidP="00AC3D31">
            <w:pPr>
              <w:pStyle w:val="Odstavecseseznamem"/>
              <w:numPr>
                <w:ilvl w:val="0"/>
                <w:numId w:val="14"/>
              </w:numPr>
              <w:spacing w:after="0" w:line="240" w:lineRule="auto"/>
            </w:pPr>
            <w:r w:rsidRPr="005523B3">
              <w:t>získá základní slovní zásobu</w:t>
            </w:r>
          </w:p>
          <w:p w:rsidR="00AC3D31" w:rsidRDefault="00AC3D31" w:rsidP="00AC3D31">
            <w:pPr>
              <w:numPr>
                <w:ilvl w:val="0"/>
                <w:numId w:val="14"/>
              </w:numPr>
            </w:pPr>
            <w:r w:rsidRPr="005523B3">
              <w:t>umí udržet pozornost nutnou pro porozumění obsahu sdělení</w:t>
            </w:r>
          </w:p>
          <w:p w:rsidR="00AC3D31" w:rsidRPr="005523B3" w:rsidRDefault="00AC3D31" w:rsidP="00AC3D31">
            <w:pPr>
              <w:numPr>
                <w:ilvl w:val="0"/>
                <w:numId w:val="14"/>
              </w:numPr>
            </w:pPr>
            <w:r w:rsidRPr="005523B3">
              <w:t xml:space="preserve">rozumí jednoduchým pokynům </w:t>
            </w:r>
            <w:r>
              <w:t>a otázkám učitele</w:t>
            </w:r>
          </w:p>
          <w:p w:rsidR="00AC3D31" w:rsidRPr="005523B3" w:rsidRDefault="00AC3D31" w:rsidP="00AC3D31">
            <w:pPr>
              <w:numPr>
                <w:ilvl w:val="0"/>
                <w:numId w:val="14"/>
              </w:numPr>
            </w:pPr>
            <w:r w:rsidRPr="005523B3">
              <w:t>prezentuje jednoduché básničky a písničky</w:t>
            </w:r>
          </w:p>
          <w:p w:rsidR="00AC3D31" w:rsidRPr="005523B3" w:rsidRDefault="00AC3D31" w:rsidP="00AC3D31">
            <w:pPr>
              <w:numPr>
                <w:ilvl w:val="0"/>
                <w:numId w:val="14"/>
              </w:numPr>
            </w:pPr>
            <w:r w:rsidRPr="005523B3">
              <w:t>řeší jednoduché situace související se seznamováním, se zahájením, vedením a ukončením rozhovoru a se získáváním a poskytováním základních místních, časových a jiných informací.</w:t>
            </w:r>
          </w:p>
          <w:p w:rsidR="00AC3D31" w:rsidRPr="005523B3" w:rsidRDefault="00AC3D31" w:rsidP="00AC3D31">
            <w:pPr>
              <w:numPr>
                <w:ilvl w:val="0"/>
                <w:numId w:val="14"/>
              </w:numPr>
              <w:rPr>
                <w:b/>
              </w:rPr>
            </w:pPr>
            <w:r w:rsidRPr="005523B3">
              <w:t>uvědomění si rozdílu mezi fonetickou a psanou formou jazyka</w:t>
            </w:r>
          </w:p>
          <w:p w:rsidR="00AC3D31" w:rsidRPr="00B8028F" w:rsidRDefault="00AC3D31" w:rsidP="00AC3D31">
            <w:pPr>
              <w:numPr>
                <w:ilvl w:val="0"/>
                <w:numId w:val="14"/>
              </w:numPr>
              <w:rPr>
                <w:b/>
              </w:rPr>
            </w:pPr>
            <w:r>
              <w:t xml:space="preserve">umí používat </w:t>
            </w:r>
            <w:r w:rsidRPr="005523B3">
              <w:t>abecední slovník učebnice</w:t>
            </w:r>
          </w:p>
          <w:p w:rsidR="00AC3D31" w:rsidRPr="0019674B" w:rsidRDefault="00AC3D31" w:rsidP="00AC3D31">
            <w:pPr>
              <w:numPr>
                <w:ilvl w:val="0"/>
                <w:numId w:val="14"/>
              </w:numPr>
              <w:rPr>
                <w:rFonts w:cstheme="minorHAnsi"/>
              </w:rPr>
            </w:pPr>
            <w:r w:rsidRPr="0019674B">
              <w:rPr>
                <w:rFonts w:cstheme="minorHAnsi"/>
                <w:bCs/>
              </w:rPr>
              <w:t xml:space="preserve">rozumí slovům, větám, jednoduchému poslechovému textu, pokud je pronášen pomalu a zřetelně a má k dispozici vizuální oporu </w:t>
            </w:r>
          </w:p>
          <w:p w:rsidR="00AC3D31" w:rsidRPr="005523B3" w:rsidRDefault="00AC3D31" w:rsidP="00AC3D31">
            <w:pPr>
              <w:numPr>
                <w:ilvl w:val="0"/>
                <w:numId w:val="14"/>
              </w:numPr>
              <w:rPr>
                <w:b/>
              </w:rPr>
            </w:pPr>
            <w:r w:rsidRPr="005523B3">
              <w:t>reprodukuje a</w:t>
            </w:r>
            <w:r>
              <w:t xml:space="preserve"> obměňuje pamětně osvojené krátké </w:t>
            </w:r>
            <w:r w:rsidRPr="005523B3">
              <w:t>dialogy</w:t>
            </w:r>
          </w:p>
          <w:p w:rsidR="00AC3D31" w:rsidRPr="005523B3" w:rsidRDefault="00AC3D31" w:rsidP="00AC3D31">
            <w:pPr>
              <w:numPr>
                <w:ilvl w:val="0"/>
                <w:numId w:val="14"/>
              </w:numPr>
              <w:rPr>
                <w:b/>
              </w:rPr>
            </w:pPr>
            <w:r w:rsidRPr="005523B3">
              <w:t>formuluje otázky a odpovídá na ně</w:t>
            </w:r>
          </w:p>
          <w:p w:rsidR="00AC3D31" w:rsidRPr="00D67005" w:rsidRDefault="00AC3D31" w:rsidP="00AC3D31">
            <w:pPr>
              <w:numPr>
                <w:ilvl w:val="0"/>
                <w:numId w:val="14"/>
              </w:numPr>
              <w:rPr>
                <w:b/>
              </w:rPr>
            </w:pPr>
            <w:r w:rsidRPr="005523B3">
              <w:t xml:space="preserve">písemně obměňuje krátké probrané </w:t>
            </w:r>
          </w:p>
          <w:p w:rsidR="00AC3D31" w:rsidRPr="00D67005" w:rsidRDefault="00AC3D31" w:rsidP="00673A6C">
            <w:pPr>
              <w:ind w:left="360"/>
              <w:rPr>
                <w:b/>
              </w:rPr>
            </w:pPr>
            <w:r w:rsidRPr="005523B3">
              <w:t>texty</w:t>
            </w:r>
          </w:p>
          <w:p w:rsidR="00AC3D31" w:rsidRPr="0019674B" w:rsidRDefault="00AC3D31" w:rsidP="00AC3D31">
            <w:pPr>
              <w:numPr>
                <w:ilvl w:val="0"/>
                <w:numId w:val="14"/>
              </w:numPr>
              <w:rPr>
                <w:rFonts w:cstheme="minorHAnsi"/>
              </w:rPr>
            </w:pPr>
            <w:r w:rsidRPr="0019674B">
              <w:rPr>
                <w:rFonts w:cstheme="minorHAnsi"/>
                <w:bCs/>
              </w:rPr>
              <w:t xml:space="preserve">vyhledá potřebnou informaci v jednoduchém textu, který se vztahuje k </w:t>
            </w:r>
            <w:r>
              <w:rPr>
                <w:rFonts w:cstheme="minorHAnsi"/>
                <w:bCs/>
              </w:rPr>
              <w:t>probíraným</w:t>
            </w:r>
            <w:r w:rsidRPr="0019674B">
              <w:rPr>
                <w:rFonts w:cstheme="minorHAnsi"/>
                <w:bCs/>
              </w:rPr>
              <w:t xml:space="preserve"> tématům</w:t>
            </w:r>
          </w:p>
          <w:p w:rsidR="00AC3D31" w:rsidRPr="00DD06FB" w:rsidRDefault="00AC3D31" w:rsidP="00AC3D31">
            <w:pPr>
              <w:numPr>
                <w:ilvl w:val="0"/>
                <w:numId w:val="14"/>
              </w:numPr>
              <w:rPr>
                <w:b/>
              </w:rPr>
            </w:pPr>
            <w:r w:rsidRPr="0019674B">
              <w:rPr>
                <w:rFonts w:cstheme="minorHAnsi"/>
                <w:bCs/>
              </w:rPr>
              <w:t>rozumí jednoduchým krátkým textům</w:t>
            </w:r>
          </w:p>
        </w:tc>
        <w:tc>
          <w:tcPr>
            <w:tcW w:w="3780" w:type="dxa"/>
            <w:tcBorders>
              <w:top w:val="nil"/>
              <w:left w:val="single" w:sz="4" w:space="0" w:color="000000"/>
              <w:bottom w:val="single" w:sz="4" w:space="0" w:color="000000"/>
              <w:right w:val="nil"/>
            </w:tcBorders>
          </w:tcPr>
          <w:p w:rsidR="00AC3D31" w:rsidRPr="005523B3" w:rsidRDefault="00AC3D31" w:rsidP="00AC3D31">
            <w:pPr>
              <w:numPr>
                <w:ilvl w:val="0"/>
                <w:numId w:val="14"/>
              </w:numPr>
            </w:pPr>
            <w:r w:rsidRPr="005523B3">
              <w:t>sloveso "</w:t>
            </w:r>
            <w:proofErr w:type="spellStart"/>
            <w:r w:rsidRPr="005523B3">
              <w:t>be</w:t>
            </w:r>
            <w:proofErr w:type="spellEnd"/>
            <w:r w:rsidRPr="005523B3">
              <w:t>" a "</w:t>
            </w:r>
            <w:proofErr w:type="spellStart"/>
            <w:r w:rsidRPr="005523B3">
              <w:t>have</w:t>
            </w:r>
            <w:proofErr w:type="spellEnd"/>
            <w:r w:rsidR="000724FA">
              <w:t xml:space="preserve"> </w:t>
            </w:r>
            <w:proofErr w:type="spellStart"/>
            <w:r w:rsidRPr="005523B3">
              <w:t>got</w:t>
            </w:r>
            <w:proofErr w:type="spellEnd"/>
            <w:r w:rsidRPr="005523B3">
              <w:t>" a zkracování některých jejich tvarů</w:t>
            </w:r>
          </w:p>
          <w:p w:rsidR="00AC3D31" w:rsidRPr="005523B3" w:rsidRDefault="00AC3D31" w:rsidP="00AC3D31">
            <w:pPr>
              <w:numPr>
                <w:ilvl w:val="0"/>
                <w:numId w:val="14"/>
              </w:numPr>
            </w:pPr>
            <w:r w:rsidRPr="005523B3">
              <w:t xml:space="preserve">spojování jednoduchých vět (and, but, </w:t>
            </w:r>
            <w:proofErr w:type="spellStart"/>
            <w:r w:rsidRPr="005523B3">
              <w:t>or</w:t>
            </w:r>
            <w:proofErr w:type="spellEnd"/>
            <w:r w:rsidRPr="005523B3">
              <w:t>)</w:t>
            </w:r>
          </w:p>
          <w:p w:rsidR="00AC3D31" w:rsidRPr="000C7811" w:rsidRDefault="00AC3D31" w:rsidP="00AC3D31">
            <w:pPr>
              <w:numPr>
                <w:ilvl w:val="0"/>
                <w:numId w:val="14"/>
              </w:numPr>
              <w:rPr>
                <w:b/>
              </w:rPr>
            </w:pPr>
            <w:r w:rsidRPr="005523B3">
              <w:t>užívání členů (</w:t>
            </w:r>
            <w:proofErr w:type="spellStart"/>
            <w:r w:rsidRPr="005523B3">
              <w:t>the</w:t>
            </w:r>
            <w:proofErr w:type="spellEnd"/>
            <w:r w:rsidRPr="005523B3">
              <w:t xml:space="preserve">, </w:t>
            </w:r>
            <w:proofErr w:type="spellStart"/>
            <w:r w:rsidRPr="005523B3">
              <w:t>an</w:t>
            </w:r>
            <w:proofErr w:type="spellEnd"/>
            <w:r w:rsidRPr="005523B3">
              <w:t>, a)</w:t>
            </w:r>
          </w:p>
          <w:p w:rsidR="00AC3D31" w:rsidRPr="005523B3" w:rsidRDefault="00AC3D31" w:rsidP="00673A6C">
            <w:pPr>
              <w:ind w:left="360"/>
              <w:rPr>
                <w:b/>
              </w:rPr>
            </w:pPr>
          </w:p>
          <w:p w:rsidR="00AC3D31" w:rsidRDefault="00AC3D31" w:rsidP="00AC3D31">
            <w:pPr>
              <w:numPr>
                <w:ilvl w:val="0"/>
                <w:numId w:val="14"/>
              </w:numPr>
            </w:pPr>
            <w:r w:rsidRPr="005523B3">
              <w:t>anglická abeceda</w:t>
            </w:r>
          </w:p>
          <w:p w:rsidR="00AC3D31" w:rsidRPr="005523B3" w:rsidRDefault="00AC3D31" w:rsidP="00673A6C"/>
          <w:p w:rsidR="00AC3D31" w:rsidRPr="005523B3" w:rsidRDefault="00AC3D31" w:rsidP="00AC3D31">
            <w:pPr>
              <w:numPr>
                <w:ilvl w:val="0"/>
                <w:numId w:val="14"/>
              </w:numPr>
            </w:pPr>
            <w:r w:rsidRPr="005523B3">
              <w:t>stavba věty jednoduché, oznamovací, rozkazovací, tázací</w:t>
            </w:r>
          </w:p>
          <w:p w:rsidR="00AC3D31" w:rsidRPr="005523B3" w:rsidRDefault="00AC3D31" w:rsidP="00AC3D31">
            <w:pPr>
              <w:numPr>
                <w:ilvl w:val="0"/>
                <w:numId w:val="14"/>
              </w:numPr>
              <w:rPr>
                <w:b/>
              </w:rPr>
            </w:pPr>
            <w:r w:rsidRPr="005523B3">
              <w:t>zápor ve větě</w:t>
            </w:r>
          </w:p>
          <w:p w:rsidR="00AC3D31" w:rsidRPr="005523B3" w:rsidRDefault="00AC3D31" w:rsidP="00AC3D31">
            <w:pPr>
              <w:numPr>
                <w:ilvl w:val="0"/>
                <w:numId w:val="14"/>
              </w:numPr>
            </w:pPr>
            <w:r w:rsidRPr="005523B3">
              <w:t>přivlastňovací pád</w:t>
            </w:r>
          </w:p>
          <w:p w:rsidR="00AC3D31" w:rsidRPr="005523B3" w:rsidRDefault="00AC3D31" w:rsidP="00AC3D31">
            <w:pPr>
              <w:numPr>
                <w:ilvl w:val="0"/>
                <w:numId w:val="14"/>
              </w:numPr>
            </w:pPr>
            <w:r w:rsidRPr="005523B3">
              <w:t>zájmena osobní a ukazovací</w:t>
            </w:r>
          </w:p>
          <w:p w:rsidR="00AC3D31" w:rsidRPr="005523B3" w:rsidRDefault="00AC3D31" w:rsidP="00AC3D31">
            <w:pPr>
              <w:numPr>
                <w:ilvl w:val="0"/>
                <w:numId w:val="14"/>
              </w:numPr>
            </w:pPr>
            <w:r w:rsidRPr="005523B3">
              <w:t>zájmena přivlastňovací</w:t>
            </w:r>
          </w:p>
          <w:p w:rsidR="00AC3D31" w:rsidRPr="005523B3" w:rsidRDefault="00AC3D31" w:rsidP="00AC3D31">
            <w:pPr>
              <w:numPr>
                <w:ilvl w:val="0"/>
                <w:numId w:val="14"/>
              </w:numPr>
            </w:pPr>
            <w:r w:rsidRPr="005523B3">
              <w:t xml:space="preserve">seznámení s přítomným časem prostým </w:t>
            </w:r>
          </w:p>
          <w:p w:rsidR="00AC3D31" w:rsidRDefault="00AC3D31" w:rsidP="00AC3D31">
            <w:pPr>
              <w:numPr>
                <w:ilvl w:val="0"/>
                <w:numId w:val="14"/>
              </w:numPr>
            </w:pPr>
            <w:r>
              <w:t>moje rodina</w:t>
            </w:r>
            <w:r w:rsidRPr="005523B3">
              <w:t xml:space="preserve"> a domov</w:t>
            </w:r>
          </w:p>
          <w:p w:rsidR="00AC3D31" w:rsidRDefault="00AC3D31" w:rsidP="00AC3D31">
            <w:pPr>
              <w:numPr>
                <w:ilvl w:val="0"/>
                <w:numId w:val="14"/>
              </w:numPr>
            </w:pPr>
            <w:r>
              <w:t>bydliště</w:t>
            </w:r>
          </w:p>
          <w:p w:rsidR="00AC3D31" w:rsidRDefault="00AC3D31" w:rsidP="00AC3D31">
            <w:pPr>
              <w:numPr>
                <w:ilvl w:val="0"/>
                <w:numId w:val="14"/>
              </w:numPr>
            </w:pPr>
            <w:r>
              <w:t>lidské tělo</w:t>
            </w:r>
          </w:p>
          <w:p w:rsidR="00AC3D31" w:rsidRDefault="00AC3D31" w:rsidP="00AC3D31">
            <w:pPr>
              <w:numPr>
                <w:ilvl w:val="0"/>
                <w:numId w:val="14"/>
              </w:numPr>
            </w:pPr>
            <w:r>
              <w:t>anglicky mluvící země</w:t>
            </w:r>
          </w:p>
          <w:p w:rsidR="00AC3D31" w:rsidRPr="005523B3" w:rsidRDefault="00AC3D31" w:rsidP="00673A6C">
            <w:pPr>
              <w:ind w:left="360"/>
            </w:pPr>
          </w:p>
          <w:p w:rsidR="00AC3D31" w:rsidRDefault="00AC3D31" w:rsidP="00AC3D31">
            <w:pPr>
              <w:numPr>
                <w:ilvl w:val="0"/>
                <w:numId w:val="14"/>
              </w:numPr>
            </w:pPr>
            <w:r w:rsidRPr="005523B3">
              <w:t xml:space="preserve">číslovky – do 20 a </w:t>
            </w:r>
            <w:r>
              <w:t xml:space="preserve">desítky do 100 </w:t>
            </w:r>
          </w:p>
          <w:p w:rsidR="00AC3D31" w:rsidRDefault="00AC3D31" w:rsidP="00673A6C"/>
          <w:p w:rsidR="00AC3D31" w:rsidRPr="005523B3" w:rsidRDefault="00AC3D31" w:rsidP="00AC3D31">
            <w:pPr>
              <w:numPr>
                <w:ilvl w:val="0"/>
                <w:numId w:val="14"/>
              </w:numPr>
            </w:pPr>
            <w:r>
              <w:t>škola</w:t>
            </w:r>
          </w:p>
          <w:p w:rsidR="00AC3D31" w:rsidRPr="005523B3" w:rsidRDefault="00AC3D31" w:rsidP="00673A6C">
            <w:pPr>
              <w:ind w:left="360"/>
              <w:rPr>
                <w:lang w:eastAsia="ar-SA"/>
              </w:rPr>
            </w:pPr>
          </w:p>
        </w:tc>
        <w:tc>
          <w:tcPr>
            <w:tcW w:w="1808" w:type="dxa"/>
            <w:tcBorders>
              <w:top w:val="nil"/>
              <w:left w:val="single" w:sz="4" w:space="0" w:color="000000"/>
              <w:bottom w:val="single" w:sz="4" w:space="0" w:color="000000"/>
              <w:right w:val="single" w:sz="4" w:space="0" w:color="000000"/>
            </w:tcBorders>
          </w:tcPr>
          <w:p w:rsidR="00AC3D31" w:rsidRPr="005523B3" w:rsidRDefault="00AC3D31" w:rsidP="00673A6C">
            <w:pPr>
              <w:jc w:val="center"/>
            </w:pPr>
            <w:r w:rsidRPr="005523B3">
              <w:t>OSV - poznávání lidí, komunikace</w:t>
            </w:r>
          </w:p>
          <w:p w:rsidR="00AC3D31" w:rsidRPr="005523B3" w:rsidRDefault="00AC3D31" w:rsidP="00673A6C">
            <w:pPr>
              <w:jc w:val="center"/>
            </w:pPr>
          </w:p>
          <w:p w:rsidR="00AC3D31" w:rsidRPr="005523B3" w:rsidRDefault="00AC3D31" w:rsidP="00673A6C">
            <w:pPr>
              <w:jc w:val="center"/>
            </w:pPr>
            <w:r w:rsidRPr="005523B3">
              <w:t>MKV - lidské vztahy</w:t>
            </w:r>
          </w:p>
          <w:p w:rsidR="00AC3D31" w:rsidRPr="005523B3" w:rsidRDefault="00AC3D31" w:rsidP="00673A6C">
            <w:pPr>
              <w:jc w:val="center"/>
            </w:pPr>
          </w:p>
          <w:p w:rsidR="00AC3D31" w:rsidRDefault="00AC3D31" w:rsidP="00673A6C">
            <w:pPr>
              <w:suppressAutoHyphens/>
              <w:snapToGrid w:val="0"/>
              <w:ind w:left="360"/>
            </w:pPr>
            <w:r w:rsidRPr="005523B3">
              <w:t>EV -  ekosystémy</w:t>
            </w:r>
          </w:p>
          <w:p w:rsidR="00AC3D31" w:rsidRDefault="00AC3D31" w:rsidP="00673A6C">
            <w:pPr>
              <w:suppressAutoHyphens/>
              <w:snapToGrid w:val="0"/>
              <w:ind w:left="360"/>
            </w:pPr>
          </w:p>
          <w:p w:rsidR="00AC3D31" w:rsidRDefault="00AC3D31" w:rsidP="00673A6C">
            <w:pPr>
              <w:suppressAutoHyphens/>
              <w:snapToGrid w:val="0"/>
              <w:ind w:left="360"/>
            </w:pPr>
          </w:p>
          <w:p w:rsidR="00AC3D31" w:rsidRDefault="00AC3D31" w:rsidP="00673A6C">
            <w:pPr>
              <w:suppressAutoHyphens/>
              <w:snapToGrid w:val="0"/>
              <w:ind w:left="360"/>
            </w:pPr>
          </w:p>
          <w:p w:rsidR="00AC3D31" w:rsidRDefault="00AC3D31" w:rsidP="00673A6C">
            <w:pPr>
              <w:suppressAutoHyphens/>
              <w:snapToGrid w:val="0"/>
              <w:ind w:left="360"/>
            </w:pPr>
          </w:p>
          <w:p w:rsidR="00AC3D31" w:rsidRDefault="00AC3D31" w:rsidP="00673A6C">
            <w:r w:rsidRPr="005523B3">
              <w:t>EGS - Evropa a svět nás zajímá - zvyky a tradice angl. mluvících národů.</w:t>
            </w:r>
          </w:p>
          <w:p w:rsidR="00AC3D31" w:rsidRDefault="00AC3D31" w:rsidP="00673A6C"/>
          <w:p w:rsidR="00AC3D31" w:rsidRDefault="00AC3D31" w:rsidP="00673A6C"/>
          <w:p w:rsidR="00AC3D31" w:rsidRPr="005523B3" w:rsidRDefault="00AC3D31" w:rsidP="00673A6C">
            <w:pPr>
              <w:suppressAutoHyphens/>
              <w:snapToGrid w:val="0"/>
              <w:rPr>
                <w:b/>
                <w:bCs/>
                <w:lang w:eastAsia="ar-SA"/>
              </w:rPr>
            </w:pPr>
          </w:p>
        </w:tc>
      </w:tr>
    </w:tbl>
    <w:p w:rsidR="003C2916" w:rsidRPr="00796EAE" w:rsidRDefault="003C2916" w:rsidP="003C2916">
      <w:pPr>
        <w:pStyle w:val="Nadpis1"/>
        <w:rPr>
          <w:szCs w:val="28"/>
        </w:rPr>
      </w:pPr>
      <w:r w:rsidRPr="00796EAE">
        <w:rPr>
          <w:szCs w:val="28"/>
        </w:rPr>
        <w:lastRenderedPageBreak/>
        <w:t>Vzdělávací oblast: Jazyk a jazyková komunikace</w:t>
      </w:r>
    </w:p>
    <w:p w:rsidR="003C2916" w:rsidRPr="00796EAE" w:rsidRDefault="003C2916" w:rsidP="003C2916">
      <w:pPr>
        <w:rPr>
          <w:sz w:val="28"/>
          <w:szCs w:val="28"/>
        </w:rPr>
      </w:pPr>
      <w:r w:rsidRPr="00796EAE">
        <w:rPr>
          <w:sz w:val="28"/>
          <w:szCs w:val="28"/>
        </w:rPr>
        <w:t>Vzdělávací obor: Cizí jazyk</w:t>
      </w:r>
    </w:p>
    <w:p w:rsidR="003C2916" w:rsidRPr="00796EAE" w:rsidRDefault="003C2916" w:rsidP="003C2916">
      <w:pPr>
        <w:rPr>
          <w:b/>
          <w:sz w:val="28"/>
          <w:szCs w:val="28"/>
        </w:rPr>
      </w:pPr>
      <w:r w:rsidRPr="00796EAE">
        <w:rPr>
          <w:sz w:val="28"/>
          <w:szCs w:val="28"/>
        </w:rPr>
        <w:t>Vyučovací předmět:</w:t>
      </w:r>
      <w:r w:rsidRPr="00796EAE">
        <w:rPr>
          <w:b/>
          <w:sz w:val="28"/>
          <w:szCs w:val="28"/>
        </w:rPr>
        <w:t xml:space="preserve"> Anglický jazyk</w:t>
      </w:r>
    </w:p>
    <w:p w:rsidR="003C2916" w:rsidRPr="00796EAE" w:rsidRDefault="003C2916" w:rsidP="003C2916">
      <w:pPr>
        <w:rPr>
          <w:b/>
          <w:sz w:val="28"/>
          <w:szCs w:val="28"/>
        </w:rPr>
      </w:pPr>
    </w:p>
    <w:p w:rsidR="00AC3D31" w:rsidRPr="00796EAE" w:rsidRDefault="00AC3D31" w:rsidP="00AC3D31">
      <w:pPr>
        <w:pStyle w:val="Styl2"/>
      </w:pPr>
      <w:r w:rsidRPr="00796EAE">
        <w:t xml:space="preserve">Ročník: 5. </w:t>
      </w:r>
    </w:p>
    <w:tbl>
      <w:tblPr>
        <w:tblW w:w="9536" w:type="dxa"/>
        <w:tblInd w:w="-72" w:type="dxa"/>
        <w:tblLayout w:type="fixed"/>
        <w:tblLook w:val="0000" w:firstRow="0" w:lastRow="0" w:firstColumn="0" w:lastColumn="0" w:noHBand="0" w:noVBand="0"/>
      </w:tblPr>
      <w:tblGrid>
        <w:gridCol w:w="3948"/>
        <w:gridCol w:w="3780"/>
        <w:gridCol w:w="1808"/>
      </w:tblGrid>
      <w:tr w:rsidR="00AC3D31" w:rsidRPr="00796EAE" w:rsidTr="00673A6C">
        <w:tc>
          <w:tcPr>
            <w:tcW w:w="9536" w:type="dxa"/>
            <w:gridSpan w:val="3"/>
            <w:tcBorders>
              <w:top w:val="single" w:sz="4" w:space="0" w:color="000000"/>
              <w:left w:val="single" w:sz="4" w:space="0" w:color="000000"/>
              <w:bottom w:val="single" w:sz="4" w:space="0" w:color="000000"/>
              <w:right w:val="single" w:sz="4" w:space="0" w:color="000000"/>
            </w:tcBorders>
          </w:tcPr>
          <w:p w:rsidR="00AC3D31" w:rsidRPr="00796EAE" w:rsidRDefault="00AC3D31" w:rsidP="00673A6C">
            <w:pPr>
              <w:snapToGrid w:val="0"/>
              <w:rPr>
                <w:sz w:val="16"/>
                <w:szCs w:val="16"/>
                <w:lang w:eastAsia="ar-SA"/>
              </w:rPr>
            </w:pPr>
          </w:p>
          <w:p w:rsidR="00AC3D31" w:rsidRPr="00796EAE" w:rsidRDefault="00AC3D31" w:rsidP="00673A6C">
            <w:pPr>
              <w:suppressAutoHyphens/>
              <w:rPr>
                <w:b/>
                <w:bCs/>
                <w:lang w:eastAsia="ar-SA"/>
              </w:rPr>
            </w:pPr>
            <w:r w:rsidRPr="00796EAE">
              <w:t xml:space="preserve">Název vyučovacího předmětu: </w:t>
            </w:r>
            <w:r w:rsidRPr="00796EAE">
              <w:rPr>
                <w:b/>
              </w:rPr>
              <w:t>Anglický jazyk</w:t>
            </w:r>
          </w:p>
        </w:tc>
      </w:tr>
      <w:tr w:rsidR="00AC3D31" w:rsidRPr="00796EAE" w:rsidTr="00673A6C">
        <w:tc>
          <w:tcPr>
            <w:tcW w:w="9536" w:type="dxa"/>
            <w:gridSpan w:val="3"/>
            <w:tcBorders>
              <w:top w:val="nil"/>
              <w:left w:val="single" w:sz="4" w:space="0" w:color="000000"/>
              <w:bottom w:val="single" w:sz="4" w:space="0" w:color="000000"/>
              <w:right w:val="single" w:sz="4" w:space="0" w:color="000000"/>
            </w:tcBorders>
          </w:tcPr>
          <w:p w:rsidR="00AC3D31" w:rsidRPr="00796EAE" w:rsidRDefault="00AC3D31" w:rsidP="00673A6C">
            <w:pPr>
              <w:snapToGrid w:val="0"/>
              <w:rPr>
                <w:sz w:val="16"/>
                <w:szCs w:val="16"/>
                <w:lang w:eastAsia="ar-SA"/>
              </w:rPr>
            </w:pPr>
          </w:p>
          <w:p w:rsidR="00AC3D31" w:rsidRPr="00796EAE" w:rsidRDefault="00AC3D31" w:rsidP="00673A6C">
            <w:pPr>
              <w:suppressAutoHyphens/>
              <w:rPr>
                <w:b/>
                <w:bCs/>
                <w:lang w:eastAsia="ar-SA"/>
              </w:rPr>
            </w:pPr>
            <w:r w:rsidRPr="00796EAE">
              <w:t xml:space="preserve">Ročník: </w:t>
            </w:r>
            <w:r w:rsidRPr="00796EAE">
              <w:rPr>
                <w:b/>
                <w:bCs/>
              </w:rPr>
              <w:t>5.</w:t>
            </w:r>
          </w:p>
        </w:tc>
      </w:tr>
      <w:tr w:rsidR="00AC3D31" w:rsidRPr="00796EAE" w:rsidTr="00673A6C">
        <w:tc>
          <w:tcPr>
            <w:tcW w:w="3948" w:type="dxa"/>
            <w:tcBorders>
              <w:top w:val="nil"/>
              <w:left w:val="single" w:sz="4" w:space="0" w:color="000000"/>
              <w:bottom w:val="single" w:sz="4" w:space="0" w:color="000000"/>
              <w:right w:val="nil"/>
            </w:tcBorders>
          </w:tcPr>
          <w:p w:rsidR="00AC3D31" w:rsidRPr="00796EAE" w:rsidRDefault="00AC3D31" w:rsidP="00673A6C">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AC3D31" w:rsidRPr="00796EAE" w:rsidRDefault="00AC3D31" w:rsidP="00673A6C">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AC3D31" w:rsidRPr="00796EAE" w:rsidRDefault="00AC3D31" w:rsidP="00673A6C">
            <w:pPr>
              <w:suppressAutoHyphens/>
              <w:snapToGrid w:val="0"/>
              <w:rPr>
                <w:sz w:val="16"/>
                <w:szCs w:val="16"/>
                <w:lang w:eastAsia="ar-SA"/>
              </w:rPr>
            </w:pPr>
            <w:r w:rsidRPr="00796EAE">
              <w:rPr>
                <w:sz w:val="16"/>
                <w:szCs w:val="16"/>
              </w:rPr>
              <w:t>Průřezová témata</w:t>
            </w:r>
          </w:p>
        </w:tc>
      </w:tr>
      <w:tr w:rsidR="00AC3D31" w:rsidRPr="00796EAE" w:rsidTr="00673A6C">
        <w:trPr>
          <w:trHeight w:val="1987"/>
        </w:trPr>
        <w:tc>
          <w:tcPr>
            <w:tcW w:w="3948" w:type="dxa"/>
            <w:tcBorders>
              <w:top w:val="nil"/>
              <w:left w:val="single" w:sz="4" w:space="0" w:color="000000"/>
              <w:bottom w:val="single" w:sz="4" w:space="0" w:color="000000"/>
              <w:right w:val="nil"/>
            </w:tcBorders>
          </w:tcPr>
          <w:p w:rsidR="00AC3D31" w:rsidRPr="005523B3" w:rsidRDefault="00AC3D31" w:rsidP="00AC3D31">
            <w:pPr>
              <w:numPr>
                <w:ilvl w:val="0"/>
                <w:numId w:val="15"/>
              </w:numPr>
            </w:pPr>
            <w:r w:rsidRPr="005523B3">
              <w:t>umí říkanky, básničky, písničky a jiné texty</w:t>
            </w:r>
          </w:p>
          <w:p w:rsidR="00AC3D31" w:rsidRPr="005523B3" w:rsidRDefault="00AC3D31" w:rsidP="00AC3D31">
            <w:pPr>
              <w:numPr>
                <w:ilvl w:val="0"/>
                <w:numId w:val="15"/>
              </w:numPr>
              <w:rPr>
                <w:b/>
              </w:rPr>
            </w:pPr>
            <w:r w:rsidRPr="005523B3">
              <w:t>umí používat základní slovní zásobu, např. na téma rodina, zvířata, škola, věci kolem nás,…</w:t>
            </w:r>
          </w:p>
          <w:p w:rsidR="00AC3D31" w:rsidRPr="005523B3" w:rsidRDefault="00AC3D31" w:rsidP="00AC3D31">
            <w:pPr>
              <w:numPr>
                <w:ilvl w:val="0"/>
                <w:numId w:val="15"/>
              </w:numPr>
              <w:rPr>
                <w:b/>
              </w:rPr>
            </w:pPr>
            <w:r w:rsidRPr="005523B3">
              <w:t>umí pozdravit při setkání a loučení, oslovit, představit se a představit druhé</w:t>
            </w:r>
          </w:p>
          <w:p w:rsidR="00AC3D31" w:rsidRPr="005523B3" w:rsidRDefault="00AC3D31" w:rsidP="00AC3D31">
            <w:pPr>
              <w:numPr>
                <w:ilvl w:val="0"/>
                <w:numId w:val="15"/>
              </w:numPr>
              <w:rPr>
                <w:b/>
              </w:rPr>
            </w:pPr>
            <w:r w:rsidRPr="005523B3">
              <w:t>poděkovat a odpovědět na poděkování</w:t>
            </w:r>
          </w:p>
          <w:p w:rsidR="00AC3D31" w:rsidRPr="009A3591" w:rsidRDefault="00AC3D31" w:rsidP="00AC3D31">
            <w:pPr>
              <w:numPr>
                <w:ilvl w:val="0"/>
                <w:numId w:val="15"/>
              </w:numPr>
              <w:rPr>
                <w:b/>
              </w:rPr>
            </w:pPr>
            <w:r w:rsidRPr="005523B3">
              <w:t>vyjádřit souhlas a nesouhlas, radost</w:t>
            </w:r>
          </w:p>
          <w:p w:rsidR="00AC3D31" w:rsidRPr="0019674B" w:rsidRDefault="00AC3D31" w:rsidP="00AC3D31">
            <w:pPr>
              <w:numPr>
                <w:ilvl w:val="0"/>
                <w:numId w:val="15"/>
              </w:numPr>
              <w:rPr>
                <w:rFonts w:cstheme="minorHAnsi"/>
              </w:rPr>
            </w:pPr>
            <w:r>
              <w:rPr>
                <w:rFonts w:cstheme="minorHAnsi"/>
                <w:bCs/>
              </w:rPr>
              <w:t xml:space="preserve">Vztah mezi zvukovou a grafickou podobou </w:t>
            </w:r>
            <w:proofErr w:type="gramStart"/>
            <w:r>
              <w:rPr>
                <w:rFonts w:cstheme="minorHAnsi"/>
                <w:bCs/>
              </w:rPr>
              <w:t>slov,  fonetické</w:t>
            </w:r>
            <w:proofErr w:type="gramEnd"/>
            <w:r>
              <w:rPr>
                <w:rFonts w:cstheme="minorHAnsi"/>
                <w:bCs/>
              </w:rPr>
              <w:t xml:space="preserve"> znaky pasivně,</w:t>
            </w:r>
            <w:r w:rsidR="000724FA">
              <w:rPr>
                <w:rFonts w:cstheme="minorHAnsi"/>
                <w:bCs/>
              </w:rPr>
              <w:t xml:space="preserve"> </w:t>
            </w:r>
            <w:r w:rsidRPr="0019674B">
              <w:rPr>
                <w:rFonts w:cstheme="minorHAnsi"/>
                <w:bCs/>
              </w:rPr>
              <w:t>základní výslovnostní návyky</w:t>
            </w:r>
          </w:p>
          <w:p w:rsidR="00AC3D31" w:rsidRPr="0019674B" w:rsidRDefault="00AC3D31" w:rsidP="00AC3D31">
            <w:pPr>
              <w:numPr>
                <w:ilvl w:val="0"/>
                <w:numId w:val="15"/>
              </w:numPr>
            </w:pPr>
            <w:r w:rsidRPr="0019674B">
              <w:rPr>
                <w:bCs/>
              </w:rPr>
              <w:t xml:space="preserve">napíše </w:t>
            </w:r>
            <w:r w:rsidRPr="0019674B">
              <w:t xml:space="preserve">krátký text </w:t>
            </w:r>
            <w:r w:rsidRPr="0019674B">
              <w:rPr>
                <w:bCs/>
              </w:rPr>
              <w:t>s použitím jednoduchých vět a slovních spojení o sobě, rodině, činnostech a událostech z oblasti svých zájmů a každodenního života</w:t>
            </w:r>
          </w:p>
          <w:p w:rsidR="00AC3D31" w:rsidRPr="005523B3" w:rsidRDefault="00AC3D31" w:rsidP="00AC3D31">
            <w:pPr>
              <w:numPr>
                <w:ilvl w:val="0"/>
                <w:numId w:val="15"/>
              </w:numPr>
              <w:rPr>
                <w:b/>
              </w:rPr>
            </w:pPr>
            <w:r w:rsidRPr="005523B3">
              <w:t>čte nahlas, plynule a foneticky správně jednoduché audio-orálně připravené texty.</w:t>
            </w:r>
          </w:p>
          <w:p w:rsidR="00AC3D31" w:rsidRPr="005523B3" w:rsidRDefault="00AC3D31" w:rsidP="00AC3D31">
            <w:pPr>
              <w:numPr>
                <w:ilvl w:val="0"/>
                <w:numId w:val="15"/>
              </w:numPr>
              <w:rPr>
                <w:b/>
              </w:rPr>
            </w:pPr>
            <w:r w:rsidRPr="005523B3">
              <w:t>čte potichu krátké texty obsahující převážně známé jazykové prostředky</w:t>
            </w:r>
          </w:p>
          <w:p w:rsidR="00AC3D31" w:rsidRPr="005523B3" w:rsidRDefault="00AC3D31" w:rsidP="00AC3D31">
            <w:pPr>
              <w:numPr>
                <w:ilvl w:val="0"/>
                <w:numId w:val="15"/>
              </w:numPr>
              <w:rPr>
                <w:b/>
              </w:rPr>
            </w:pPr>
            <w:r w:rsidRPr="005523B3">
              <w:t>orientuje se v obsahu jednoduchého textu</w:t>
            </w:r>
          </w:p>
          <w:p w:rsidR="00AC3D31" w:rsidRPr="005523B3" w:rsidRDefault="00AC3D31" w:rsidP="00AC3D31">
            <w:pPr>
              <w:numPr>
                <w:ilvl w:val="0"/>
                <w:numId w:val="15"/>
              </w:numPr>
              <w:rPr>
                <w:b/>
              </w:rPr>
            </w:pPr>
            <w:r w:rsidRPr="005523B3">
              <w:t>vyhledává odpovědi na otázky, potřebnou informaci</w:t>
            </w:r>
          </w:p>
          <w:p w:rsidR="00AC3D31" w:rsidRPr="005523B3" w:rsidRDefault="00AC3D31" w:rsidP="00AC3D31">
            <w:pPr>
              <w:numPr>
                <w:ilvl w:val="0"/>
                <w:numId w:val="15"/>
              </w:numPr>
              <w:rPr>
                <w:b/>
              </w:rPr>
            </w:pPr>
            <w:r w:rsidRPr="005523B3">
              <w:t>umí navázat kontakt s konkrétní osobou</w:t>
            </w:r>
          </w:p>
          <w:p w:rsidR="00AC3D31" w:rsidRPr="005523B3" w:rsidRDefault="00AC3D31" w:rsidP="00AC3D31">
            <w:pPr>
              <w:numPr>
                <w:ilvl w:val="0"/>
                <w:numId w:val="15"/>
              </w:numPr>
              <w:rPr>
                <w:b/>
              </w:rPr>
            </w:pPr>
            <w:r w:rsidRPr="005523B3">
              <w:t>vyžádá jednoduchou informaci</w:t>
            </w:r>
          </w:p>
          <w:p w:rsidR="00AC3D31" w:rsidRPr="0019674B" w:rsidRDefault="00AC3D31" w:rsidP="00AC3D31">
            <w:pPr>
              <w:numPr>
                <w:ilvl w:val="0"/>
                <w:numId w:val="15"/>
              </w:numPr>
              <w:rPr>
                <w:rFonts w:cstheme="minorHAnsi"/>
                <w:b/>
              </w:rPr>
            </w:pPr>
            <w:r w:rsidRPr="0019674B">
              <w:rPr>
                <w:rFonts w:cstheme="minorHAnsi"/>
              </w:rPr>
              <w:t>písemně obměňuje krátké texty</w:t>
            </w:r>
          </w:p>
          <w:p w:rsidR="00AC3D31" w:rsidRPr="0019674B" w:rsidRDefault="00AC3D31" w:rsidP="00AC3D31">
            <w:pPr>
              <w:numPr>
                <w:ilvl w:val="0"/>
                <w:numId w:val="15"/>
              </w:numPr>
              <w:rPr>
                <w:rFonts w:cstheme="minorHAnsi"/>
                <w:b/>
              </w:rPr>
            </w:pPr>
            <w:r w:rsidRPr="0019674B">
              <w:rPr>
                <w:rFonts w:cstheme="minorHAnsi"/>
              </w:rPr>
              <w:lastRenderedPageBreak/>
              <w:t xml:space="preserve">vyplní </w:t>
            </w:r>
            <w:r w:rsidRPr="0019674B">
              <w:rPr>
                <w:rFonts w:cstheme="minorHAnsi"/>
                <w:bCs/>
              </w:rPr>
              <w:t>osobní</w:t>
            </w:r>
            <w:r w:rsidRPr="0019674B">
              <w:rPr>
                <w:rFonts w:cstheme="minorHAnsi"/>
              </w:rPr>
              <w:t xml:space="preserve"> údaje do </w:t>
            </w:r>
            <w:r w:rsidRPr="0019674B">
              <w:rPr>
                <w:rFonts w:cstheme="minorHAnsi"/>
                <w:bCs/>
              </w:rPr>
              <w:t>formuláře</w:t>
            </w:r>
          </w:p>
          <w:p w:rsidR="00AC3D31" w:rsidRPr="0019674B" w:rsidRDefault="00AC3D31" w:rsidP="00AC3D31">
            <w:pPr>
              <w:numPr>
                <w:ilvl w:val="0"/>
                <w:numId w:val="15"/>
              </w:numPr>
              <w:rPr>
                <w:rFonts w:cstheme="minorHAnsi"/>
                <w:b/>
              </w:rPr>
            </w:pPr>
            <w:r w:rsidRPr="0019674B">
              <w:rPr>
                <w:rFonts w:cstheme="minorHAnsi"/>
              </w:rPr>
              <w:t>rozumí jednoduché konverzaci dvou osob a chápe její obsah a smysl</w:t>
            </w:r>
          </w:p>
          <w:p w:rsidR="00AC3D31" w:rsidRPr="0019674B" w:rsidRDefault="00AC3D31" w:rsidP="00AC3D31">
            <w:pPr>
              <w:numPr>
                <w:ilvl w:val="0"/>
                <w:numId w:val="15"/>
              </w:numPr>
              <w:rPr>
                <w:rFonts w:cstheme="minorHAnsi"/>
                <w:b/>
              </w:rPr>
            </w:pPr>
            <w:r w:rsidRPr="0019674B">
              <w:rPr>
                <w:rFonts w:cstheme="minorHAnsi"/>
              </w:rPr>
              <w:t>používá abecední slovník učebnice</w:t>
            </w:r>
          </w:p>
          <w:p w:rsidR="00AC3D31" w:rsidRPr="0019674B" w:rsidRDefault="00AC3D31" w:rsidP="00AC3D31">
            <w:pPr>
              <w:numPr>
                <w:ilvl w:val="0"/>
                <w:numId w:val="15"/>
              </w:numPr>
              <w:rPr>
                <w:rFonts w:cstheme="minorHAnsi"/>
                <w:b/>
              </w:rPr>
            </w:pPr>
            <w:r w:rsidRPr="0019674B">
              <w:rPr>
                <w:rFonts w:cstheme="minorHAnsi"/>
              </w:rPr>
              <w:t>dokáže napsat svoji adresu</w:t>
            </w:r>
          </w:p>
          <w:p w:rsidR="00AC3D31" w:rsidRPr="0019674B" w:rsidRDefault="00AC3D31" w:rsidP="00AC3D31">
            <w:pPr>
              <w:numPr>
                <w:ilvl w:val="0"/>
                <w:numId w:val="15"/>
              </w:numPr>
              <w:rPr>
                <w:rFonts w:cstheme="minorHAnsi"/>
                <w:b/>
              </w:rPr>
            </w:pPr>
            <w:r w:rsidRPr="0019674B">
              <w:rPr>
                <w:rFonts w:cstheme="minorHAnsi"/>
              </w:rPr>
              <w:t xml:space="preserve">umí poblahopřát k narozeninám </w:t>
            </w:r>
          </w:p>
          <w:p w:rsidR="00AC3D31" w:rsidRPr="0019674B" w:rsidRDefault="00AC3D31" w:rsidP="00AC3D31">
            <w:pPr>
              <w:numPr>
                <w:ilvl w:val="0"/>
                <w:numId w:val="15"/>
              </w:numPr>
              <w:rPr>
                <w:rFonts w:cstheme="minorHAnsi"/>
                <w:b/>
              </w:rPr>
            </w:pPr>
            <w:r w:rsidRPr="0019674B">
              <w:rPr>
                <w:rFonts w:cstheme="minorHAnsi"/>
              </w:rPr>
              <w:t>umí se omluvit, požádat o něco</w:t>
            </w:r>
          </w:p>
          <w:p w:rsidR="00AC3D31" w:rsidRPr="005523B3" w:rsidRDefault="00AC3D31" w:rsidP="00673A6C">
            <w:pPr>
              <w:ind w:left="360"/>
              <w:rPr>
                <w:lang w:eastAsia="ar-SA"/>
              </w:rPr>
            </w:pPr>
          </w:p>
        </w:tc>
        <w:tc>
          <w:tcPr>
            <w:tcW w:w="3780" w:type="dxa"/>
            <w:tcBorders>
              <w:top w:val="nil"/>
              <w:left w:val="single" w:sz="4" w:space="0" w:color="000000"/>
              <w:bottom w:val="single" w:sz="4" w:space="0" w:color="000000"/>
              <w:right w:val="nil"/>
            </w:tcBorders>
          </w:tcPr>
          <w:p w:rsidR="00AC3D31" w:rsidRPr="00DE6B22" w:rsidRDefault="00AC3D31" w:rsidP="00AC3D31">
            <w:pPr>
              <w:numPr>
                <w:ilvl w:val="0"/>
                <w:numId w:val="15"/>
              </w:numPr>
              <w:rPr>
                <w:b/>
              </w:rPr>
            </w:pPr>
            <w:r w:rsidRPr="005523B3">
              <w:lastRenderedPageBreak/>
              <w:t>opakování a procvičování probraného učiva</w:t>
            </w:r>
          </w:p>
          <w:p w:rsidR="00AC3D31" w:rsidRPr="003B74FB" w:rsidRDefault="00AC3D31" w:rsidP="00AC3D31">
            <w:pPr>
              <w:numPr>
                <w:ilvl w:val="0"/>
                <w:numId w:val="15"/>
              </w:numPr>
              <w:rPr>
                <w:b/>
              </w:rPr>
            </w:pPr>
            <w:r w:rsidRPr="005523B3">
              <w:t>prázdniny</w:t>
            </w:r>
          </w:p>
          <w:p w:rsidR="00AC3D31" w:rsidRPr="00DE6B22" w:rsidRDefault="00AC3D31" w:rsidP="00AC3D31">
            <w:pPr>
              <w:numPr>
                <w:ilvl w:val="0"/>
                <w:numId w:val="15"/>
              </w:numPr>
              <w:rPr>
                <w:b/>
              </w:rPr>
            </w:pPr>
            <w:r>
              <w:t xml:space="preserve">minulý čas - </w:t>
            </w:r>
            <w:proofErr w:type="spellStart"/>
            <w:r>
              <w:t>was</w:t>
            </w:r>
            <w:proofErr w:type="spellEnd"/>
            <w:r>
              <w:t xml:space="preserve">, </w:t>
            </w:r>
            <w:proofErr w:type="spellStart"/>
            <w:r>
              <w:t>were</w:t>
            </w:r>
            <w:proofErr w:type="spellEnd"/>
          </w:p>
          <w:p w:rsidR="00AC3D31" w:rsidRPr="005523B3" w:rsidRDefault="00AC3D31" w:rsidP="00AC3D31">
            <w:pPr>
              <w:numPr>
                <w:ilvl w:val="0"/>
                <w:numId w:val="15"/>
              </w:numPr>
              <w:rPr>
                <w:b/>
              </w:rPr>
            </w:pPr>
            <w:r w:rsidRPr="005523B3">
              <w:t>přítomný čas prostý a průběhový</w:t>
            </w:r>
          </w:p>
          <w:p w:rsidR="00AC3D31" w:rsidRPr="005523B3" w:rsidRDefault="00AC3D31" w:rsidP="00AC3D31">
            <w:pPr>
              <w:numPr>
                <w:ilvl w:val="0"/>
                <w:numId w:val="15"/>
              </w:numPr>
              <w:rPr>
                <w:b/>
              </w:rPr>
            </w:pPr>
            <w:r w:rsidRPr="005523B3">
              <w:t>tvoření otázek a odpovědí, tvoření záporů</w:t>
            </w:r>
          </w:p>
          <w:p w:rsidR="00AC3D31" w:rsidRPr="005523B3" w:rsidRDefault="00AC3D31" w:rsidP="00AC3D31">
            <w:pPr>
              <w:numPr>
                <w:ilvl w:val="0"/>
                <w:numId w:val="15"/>
              </w:numPr>
              <w:rPr>
                <w:b/>
              </w:rPr>
            </w:pPr>
            <w:proofErr w:type="gramStart"/>
            <w:r w:rsidRPr="005523B3">
              <w:t>slovesa  "to</w:t>
            </w:r>
            <w:proofErr w:type="gramEnd"/>
            <w:r w:rsidR="000724FA">
              <w:t xml:space="preserve"> </w:t>
            </w:r>
            <w:proofErr w:type="spellStart"/>
            <w:r w:rsidRPr="005523B3">
              <w:t>be</w:t>
            </w:r>
            <w:proofErr w:type="spellEnd"/>
            <w:r w:rsidRPr="005523B3">
              <w:t xml:space="preserve">  ", "</w:t>
            </w:r>
            <w:proofErr w:type="spellStart"/>
            <w:r w:rsidRPr="005523B3">
              <w:t>have</w:t>
            </w:r>
            <w:proofErr w:type="spellEnd"/>
            <w:r w:rsidR="000724FA">
              <w:t xml:space="preserve"> </w:t>
            </w:r>
            <w:proofErr w:type="spellStart"/>
            <w:r w:rsidRPr="005523B3">
              <w:t>got</w:t>
            </w:r>
            <w:proofErr w:type="spellEnd"/>
            <w:r w:rsidRPr="005523B3">
              <w:t>"</w:t>
            </w:r>
          </w:p>
          <w:p w:rsidR="00AC3D31" w:rsidRPr="005523B3" w:rsidRDefault="00AC3D31" w:rsidP="00AC3D31">
            <w:pPr>
              <w:numPr>
                <w:ilvl w:val="0"/>
                <w:numId w:val="15"/>
              </w:numPr>
              <w:rPr>
                <w:b/>
              </w:rPr>
            </w:pPr>
            <w:r w:rsidRPr="005523B3">
              <w:t>modální slovesa (</w:t>
            </w:r>
            <w:proofErr w:type="spellStart"/>
            <w:r w:rsidRPr="005523B3">
              <w:t>can</w:t>
            </w:r>
            <w:proofErr w:type="spellEnd"/>
            <w:r w:rsidRPr="005523B3">
              <w:t xml:space="preserve">, </w:t>
            </w:r>
            <w:proofErr w:type="spellStart"/>
            <w:r w:rsidRPr="005523B3">
              <w:t>must</w:t>
            </w:r>
            <w:proofErr w:type="spellEnd"/>
            <w:r w:rsidRPr="005523B3">
              <w:t>)</w:t>
            </w:r>
          </w:p>
          <w:p w:rsidR="00AC3D31" w:rsidRPr="005523B3" w:rsidRDefault="00AC3D31" w:rsidP="00AC3D31">
            <w:pPr>
              <w:numPr>
                <w:ilvl w:val="0"/>
                <w:numId w:val="15"/>
              </w:numPr>
              <w:rPr>
                <w:b/>
              </w:rPr>
            </w:pPr>
            <w:r w:rsidRPr="005523B3">
              <w:t>otázka a zápor pomocí slovesa "do"</w:t>
            </w:r>
          </w:p>
          <w:p w:rsidR="00AC3D31" w:rsidRPr="005523B3" w:rsidRDefault="00AC3D31" w:rsidP="00AC3D31">
            <w:pPr>
              <w:numPr>
                <w:ilvl w:val="0"/>
                <w:numId w:val="15"/>
              </w:numPr>
              <w:rPr>
                <w:b/>
              </w:rPr>
            </w:pPr>
            <w:r w:rsidRPr="005523B3">
              <w:t xml:space="preserve">určitý člen – </w:t>
            </w:r>
            <w:proofErr w:type="spellStart"/>
            <w:r w:rsidRPr="005523B3">
              <w:t>the</w:t>
            </w:r>
            <w:proofErr w:type="spellEnd"/>
          </w:p>
          <w:p w:rsidR="00AC3D31" w:rsidRPr="005523B3" w:rsidRDefault="00AC3D31" w:rsidP="00AC3D31">
            <w:pPr>
              <w:numPr>
                <w:ilvl w:val="0"/>
                <w:numId w:val="15"/>
              </w:numPr>
              <w:rPr>
                <w:b/>
              </w:rPr>
            </w:pPr>
            <w:r w:rsidRPr="005523B3">
              <w:t>rozkazovací způsob v záporu</w:t>
            </w:r>
          </w:p>
          <w:p w:rsidR="00AC3D31" w:rsidRPr="005523B3" w:rsidRDefault="00AC3D31" w:rsidP="00AC3D31">
            <w:pPr>
              <w:numPr>
                <w:ilvl w:val="0"/>
                <w:numId w:val="15"/>
              </w:numPr>
              <w:rPr>
                <w:b/>
              </w:rPr>
            </w:pPr>
            <w:r w:rsidRPr="005523B3">
              <w:t xml:space="preserve">vazba – </w:t>
            </w:r>
            <w:proofErr w:type="spellStart"/>
            <w:r w:rsidRPr="005523B3">
              <w:t>there</w:t>
            </w:r>
            <w:proofErr w:type="spellEnd"/>
            <w:r w:rsidR="000724FA">
              <w:t xml:space="preserve"> </w:t>
            </w:r>
            <w:proofErr w:type="spellStart"/>
            <w:r w:rsidRPr="005523B3">
              <w:t>is</w:t>
            </w:r>
            <w:proofErr w:type="spellEnd"/>
            <w:r w:rsidRPr="005523B3">
              <w:t>…</w:t>
            </w:r>
          </w:p>
          <w:p w:rsidR="00AC3D31" w:rsidRPr="005523B3" w:rsidRDefault="00AC3D31" w:rsidP="00AC3D31">
            <w:pPr>
              <w:numPr>
                <w:ilvl w:val="0"/>
                <w:numId w:val="15"/>
              </w:numPr>
            </w:pPr>
            <w:r w:rsidRPr="005523B3">
              <w:t xml:space="preserve">slovesa – to </w:t>
            </w:r>
            <w:proofErr w:type="spellStart"/>
            <w:r w:rsidRPr="005523B3">
              <w:t>like</w:t>
            </w:r>
            <w:proofErr w:type="spellEnd"/>
            <w:r w:rsidRPr="005523B3">
              <w:t xml:space="preserve">, to </w:t>
            </w:r>
            <w:proofErr w:type="spellStart"/>
            <w:r w:rsidRPr="005523B3">
              <w:t>want</w:t>
            </w:r>
            <w:proofErr w:type="spellEnd"/>
          </w:p>
          <w:p w:rsidR="00AC3D31" w:rsidRPr="009A3591" w:rsidRDefault="00AC3D31" w:rsidP="00AC3D31">
            <w:pPr>
              <w:numPr>
                <w:ilvl w:val="0"/>
                <w:numId w:val="15"/>
              </w:numPr>
              <w:rPr>
                <w:b/>
              </w:rPr>
            </w:pPr>
            <w:r w:rsidRPr="005523B3">
              <w:t>číslovky  - do 100</w:t>
            </w:r>
          </w:p>
          <w:p w:rsidR="00AC3D31" w:rsidRDefault="00AC3D31" w:rsidP="00673A6C">
            <w:pPr>
              <w:ind w:left="360"/>
              <w:rPr>
                <w:b/>
              </w:rPr>
            </w:pPr>
          </w:p>
          <w:p w:rsidR="00AC3D31" w:rsidRPr="0019674B" w:rsidRDefault="00AC3D31" w:rsidP="00AC3D31">
            <w:pPr>
              <w:numPr>
                <w:ilvl w:val="0"/>
                <w:numId w:val="15"/>
              </w:numPr>
            </w:pPr>
            <w:r w:rsidRPr="0019674B">
              <w:t>můj dům</w:t>
            </w:r>
          </w:p>
          <w:p w:rsidR="00AC3D31" w:rsidRPr="005523B3" w:rsidRDefault="00AC3D31" w:rsidP="00AC3D31">
            <w:pPr>
              <w:numPr>
                <w:ilvl w:val="0"/>
                <w:numId w:val="15"/>
              </w:numPr>
              <w:rPr>
                <w:b/>
              </w:rPr>
            </w:pPr>
            <w:r w:rsidRPr="005523B3">
              <w:t xml:space="preserve">roční období, měsíce, dny v týdnu, </w:t>
            </w:r>
            <w:r>
              <w:t>hodiny</w:t>
            </w:r>
          </w:p>
          <w:p w:rsidR="00AC3D31" w:rsidRPr="00DC396D" w:rsidRDefault="00AC3D31" w:rsidP="00AC3D31">
            <w:pPr>
              <w:numPr>
                <w:ilvl w:val="0"/>
                <w:numId w:val="15"/>
              </w:numPr>
              <w:rPr>
                <w:b/>
              </w:rPr>
            </w:pPr>
            <w:r w:rsidRPr="005523B3">
              <w:t xml:space="preserve">příroda a počasí </w:t>
            </w:r>
          </w:p>
          <w:p w:rsidR="00AC3D31" w:rsidRPr="005523B3" w:rsidRDefault="00AC3D31" w:rsidP="00AC3D31">
            <w:pPr>
              <w:numPr>
                <w:ilvl w:val="0"/>
                <w:numId w:val="15"/>
              </w:numPr>
              <w:rPr>
                <w:b/>
              </w:rPr>
            </w:pPr>
            <w:r>
              <w:t>škola</w:t>
            </w:r>
          </w:p>
          <w:p w:rsidR="00AC3D31" w:rsidRDefault="00AC3D31" w:rsidP="00AC3D31">
            <w:pPr>
              <w:numPr>
                <w:ilvl w:val="0"/>
                <w:numId w:val="14"/>
              </w:numPr>
            </w:pPr>
            <w:r w:rsidRPr="005523B3">
              <w:t>zájmová činnost a volný čas</w:t>
            </w:r>
          </w:p>
          <w:p w:rsidR="00AC3D31" w:rsidRDefault="00AC3D31" w:rsidP="00673A6C"/>
          <w:p w:rsidR="00AC3D31" w:rsidRDefault="00AC3D31" w:rsidP="00673A6C"/>
          <w:p w:rsidR="00AC3D31" w:rsidRDefault="00AC3D31" w:rsidP="00AC3D31">
            <w:pPr>
              <w:numPr>
                <w:ilvl w:val="0"/>
                <w:numId w:val="14"/>
              </w:numPr>
            </w:pPr>
            <w:r>
              <w:t>oblékání</w:t>
            </w:r>
          </w:p>
          <w:p w:rsidR="00AC3D31" w:rsidRDefault="00AC3D31" w:rsidP="00673A6C"/>
          <w:p w:rsidR="00AC3D31" w:rsidRDefault="00AC3D31" w:rsidP="00AC3D31">
            <w:pPr>
              <w:numPr>
                <w:ilvl w:val="0"/>
                <w:numId w:val="14"/>
              </w:numPr>
            </w:pPr>
            <w:r w:rsidRPr="00DE6B22">
              <w:t>povolání</w:t>
            </w:r>
          </w:p>
          <w:p w:rsidR="00AC3D31" w:rsidRDefault="00AC3D31" w:rsidP="00673A6C"/>
          <w:p w:rsidR="00AC3D31" w:rsidRDefault="00AC3D31" w:rsidP="00673A6C">
            <w:pPr>
              <w:ind w:left="360"/>
            </w:pPr>
          </w:p>
          <w:p w:rsidR="00AC3D31" w:rsidRDefault="00AC3D31" w:rsidP="00673A6C"/>
          <w:p w:rsidR="00AC3D31" w:rsidRPr="00DE6B22" w:rsidRDefault="00AC3D31" w:rsidP="00AC3D31">
            <w:pPr>
              <w:pStyle w:val="Odstavecseseznamem"/>
              <w:numPr>
                <w:ilvl w:val="0"/>
                <w:numId w:val="14"/>
              </w:numPr>
              <w:spacing w:after="0" w:line="240" w:lineRule="auto"/>
            </w:pPr>
            <w:r>
              <w:t>jídlo</w:t>
            </w:r>
            <w:r w:rsidRPr="00DE6B22">
              <w:t xml:space="preserve"> a nákupy</w:t>
            </w:r>
          </w:p>
        </w:tc>
        <w:tc>
          <w:tcPr>
            <w:tcW w:w="1808" w:type="dxa"/>
            <w:tcBorders>
              <w:top w:val="nil"/>
              <w:left w:val="single" w:sz="4" w:space="0" w:color="000000"/>
              <w:bottom w:val="single" w:sz="4" w:space="0" w:color="000000"/>
              <w:right w:val="single" w:sz="4" w:space="0" w:color="000000"/>
            </w:tcBorders>
          </w:tcPr>
          <w:p w:rsidR="00AC3D31" w:rsidRPr="005523B3" w:rsidRDefault="00AC3D31" w:rsidP="00673A6C">
            <w:pPr>
              <w:jc w:val="center"/>
            </w:pPr>
          </w:p>
          <w:p w:rsidR="00AC3D31" w:rsidRPr="005523B3" w:rsidRDefault="00AC3D31" w:rsidP="00673A6C">
            <w:pPr>
              <w:jc w:val="center"/>
            </w:pPr>
          </w:p>
          <w:p w:rsidR="00AC3D31" w:rsidRPr="005523B3" w:rsidRDefault="00AC3D31" w:rsidP="00673A6C">
            <w:r w:rsidRPr="005523B3">
              <w:t>OSV – poznávání lidí, komunikace</w:t>
            </w:r>
          </w:p>
          <w:p w:rsidR="00AC3D31" w:rsidRPr="005523B3" w:rsidRDefault="00AC3D31" w:rsidP="00673A6C">
            <w:pPr>
              <w:jc w:val="center"/>
            </w:pPr>
          </w:p>
          <w:p w:rsidR="00AC3D31" w:rsidRPr="005523B3" w:rsidRDefault="00AC3D31" w:rsidP="00673A6C">
            <w:pPr>
              <w:jc w:val="center"/>
            </w:pPr>
          </w:p>
          <w:p w:rsidR="00AC3D31" w:rsidRPr="005523B3" w:rsidRDefault="00AC3D31" w:rsidP="00673A6C">
            <w:pPr>
              <w:jc w:val="center"/>
            </w:pPr>
          </w:p>
          <w:p w:rsidR="00AC3D31" w:rsidRPr="005523B3" w:rsidRDefault="00AC3D31" w:rsidP="00673A6C">
            <w:pPr>
              <w:jc w:val="center"/>
            </w:pPr>
          </w:p>
          <w:p w:rsidR="00AC3D31" w:rsidRPr="005523B3" w:rsidRDefault="00AC3D31" w:rsidP="00673A6C">
            <w:pPr>
              <w:jc w:val="center"/>
            </w:pPr>
          </w:p>
          <w:p w:rsidR="00AC3D31" w:rsidRPr="005523B3" w:rsidRDefault="00AC3D31" w:rsidP="00673A6C">
            <w:pPr>
              <w:jc w:val="center"/>
            </w:pPr>
          </w:p>
          <w:p w:rsidR="00AC3D31" w:rsidRPr="005523B3" w:rsidRDefault="00AC3D31" w:rsidP="00673A6C">
            <w:pPr>
              <w:jc w:val="center"/>
            </w:pPr>
          </w:p>
          <w:p w:rsidR="00AC3D31" w:rsidRPr="005523B3" w:rsidRDefault="00AC3D31" w:rsidP="00673A6C">
            <w:pPr>
              <w:jc w:val="center"/>
            </w:pPr>
          </w:p>
          <w:p w:rsidR="00AC3D31" w:rsidRPr="005523B3" w:rsidRDefault="00AC3D31" w:rsidP="00673A6C">
            <w:pPr>
              <w:jc w:val="center"/>
            </w:pPr>
            <w:r w:rsidRPr="005523B3">
              <w:t>EV – ekosystémy</w:t>
            </w:r>
          </w:p>
          <w:p w:rsidR="00AC3D31" w:rsidRPr="005523B3" w:rsidRDefault="00AC3D31" w:rsidP="00673A6C">
            <w:r w:rsidRPr="005523B3">
              <w:t>MKV – lidské vztahy</w:t>
            </w:r>
          </w:p>
          <w:p w:rsidR="00AC3D31" w:rsidRPr="005523B3" w:rsidRDefault="00AC3D31" w:rsidP="00673A6C">
            <w:pPr>
              <w:jc w:val="center"/>
            </w:pPr>
          </w:p>
          <w:p w:rsidR="00AC3D31" w:rsidRPr="005523B3" w:rsidRDefault="00AC3D31" w:rsidP="00673A6C">
            <w:pPr>
              <w:jc w:val="center"/>
            </w:pPr>
            <w:r w:rsidRPr="005523B3">
              <w:t>VDO – Občanská společnost</w:t>
            </w:r>
          </w:p>
          <w:p w:rsidR="00AC3D31" w:rsidRPr="005523B3" w:rsidRDefault="00AC3D31" w:rsidP="00673A6C">
            <w:pPr>
              <w:jc w:val="center"/>
            </w:pPr>
            <w:r w:rsidRPr="005523B3">
              <w:t>a škola</w:t>
            </w:r>
          </w:p>
          <w:p w:rsidR="00AC3D31" w:rsidRPr="005523B3" w:rsidRDefault="00AC3D31" w:rsidP="00673A6C">
            <w:r w:rsidRPr="005523B3">
              <w:t>MDV -  tvorba mediálního sdělení</w:t>
            </w:r>
          </w:p>
          <w:p w:rsidR="00AC3D31" w:rsidRPr="005523B3" w:rsidRDefault="00AC3D31" w:rsidP="00673A6C">
            <w:proofErr w:type="spellStart"/>
            <w:r w:rsidRPr="005523B3">
              <w:t>Čj</w:t>
            </w:r>
            <w:proofErr w:type="spellEnd"/>
            <w:r w:rsidRPr="005523B3">
              <w:t xml:space="preserve">, </w:t>
            </w:r>
            <w:proofErr w:type="spellStart"/>
            <w:r w:rsidRPr="005523B3">
              <w:t>Hv</w:t>
            </w:r>
            <w:proofErr w:type="spellEnd"/>
            <w:r w:rsidRPr="005523B3">
              <w:t xml:space="preserve">, </w:t>
            </w:r>
            <w:proofErr w:type="spellStart"/>
            <w:r w:rsidRPr="005523B3">
              <w:t>Ma</w:t>
            </w:r>
            <w:proofErr w:type="spellEnd"/>
          </w:p>
          <w:p w:rsidR="00AC3D31" w:rsidRPr="005523B3" w:rsidRDefault="00AC3D31" w:rsidP="00673A6C">
            <w:pPr>
              <w:suppressAutoHyphens/>
              <w:snapToGrid w:val="0"/>
              <w:ind w:left="360"/>
              <w:rPr>
                <w:b/>
                <w:bCs/>
                <w:lang w:eastAsia="ar-SA"/>
              </w:rPr>
            </w:pPr>
          </w:p>
        </w:tc>
      </w:tr>
    </w:tbl>
    <w:p w:rsidR="00AC3D31" w:rsidRDefault="00AC3D31" w:rsidP="00AC3D31"/>
    <w:p w:rsidR="003C2916" w:rsidRDefault="003C2916" w:rsidP="003C2916"/>
    <w:p w:rsidR="003C2916" w:rsidRPr="00AC3D31" w:rsidRDefault="003C2916" w:rsidP="003C2916">
      <w:pPr>
        <w:pStyle w:val="Default"/>
        <w:rPr>
          <w:sz w:val="22"/>
          <w:szCs w:val="22"/>
        </w:rPr>
      </w:pPr>
      <w:r w:rsidRPr="00AC3D31">
        <w:rPr>
          <w:b/>
          <w:bCs/>
          <w:sz w:val="22"/>
          <w:szCs w:val="22"/>
        </w:rPr>
        <w:t xml:space="preserve">Očekávané výstupy – 1. období </w:t>
      </w:r>
    </w:p>
    <w:p w:rsidR="003C2916" w:rsidRPr="00AC3D31" w:rsidRDefault="003C2916" w:rsidP="003C2916">
      <w:pPr>
        <w:pStyle w:val="Default"/>
        <w:rPr>
          <w:sz w:val="22"/>
          <w:szCs w:val="22"/>
        </w:rPr>
      </w:pPr>
      <w:r w:rsidRPr="00AC3D31">
        <w:rPr>
          <w:b/>
          <w:bCs/>
          <w:iCs/>
          <w:sz w:val="22"/>
          <w:szCs w:val="22"/>
        </w:rPr>
        <w:t xml:space="preserve">ŘEČOVÉ DOVEDNOSTI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CJ-3-1-01 rozumí jednoduchým pokynům a otázkám učitele, které jsou sdělovány pomalu a s pečlivou výslovností, a reaguje na ně verbálně i neverbálně </w:t>
      </w:r>
    </w:p>
    <w:p w:rsidR="003C2916" w:rsidRPr="00AC3D31" w:rsidRDefault="003C2916" w:rsidP="003C2916">
      <w:pPr>
        <w:pStyle w:val="Default"/>
        <w:rPr>
          <w:sz w:val="23"/>
          <w:szCs w:val="23"/>
        </w:rPr>
      </w:pPr>
      <w:r w:rsidRPr="00AC3D31">
        <w:rPr>
          <w:b/>
          <w:bCs/>
          <w:iCs/>
          <w:sz w:val="23"/>
          <w:szCs w:val="23"/>
        </w:rPr>
        <w:t xml:space="preserve">CJ-3-1-02 zopakuje a použije slova a slovní spojení, se kterými se v průběhu výuky setkal </w:t>
      </w:r>
    </w:p>
    <w:p w:rsidR="003C2916" w:rsidRPr="00AC3D31" w:rsidRDefault="003C2916" w:rsidP="003C2916">
      <w:pPr>
        <w:pStyle w:val="Default"/>
        <w:rPr>
          <w:sz w:val="23"/>
          <w:szCs w:val="23"/>
        </w:rPr>
      </w:pPr>
      <w:r w:rsidRPr="00AC3D31">
        <w:rPr>
          <w:b/>
          <w:bCs/>
          <w:iCs/>
          <w:sz w:val="23"/>
          <w:szCs w:val="23"/>
        </w:rPr>
        <w:t xml:space="preserve">CJ-3-1-03 rozumí obsahu jednoduchého krátkého psaného textu, pokud má k dispozici vizuální oporu </w:t>
      </w:r>
    </w:p>
    <w:p w:rsidR="003C2916" w:rsidRPr="00AC3D31" w:rsidRDefault="003C2916" w:rsidP="003C2916">
      <w:pPr>
        <w:pStyle w:val="Default"/>
        <w:rPr>
          <w:sz w:val="23"/>
          <w:szCs w:val="23"/>
        </w:rPr>
      </w:pPr>
      <w:r w:rsidRPr="00AC3D31">
        <w:rPr>
          <w:b/>
          <w:bCs/>
          <w:iCs/>
          <w:sz w:val="23"/>
          <w:szCs w:val="23"/>
        </w:rPr>
        <w:t xml:space="preserve">CJ-3-1-04 rozumí obsahu jednoduchého krátkého mluveného textu, který je pronášen pomalu, zřetelně a s pečlivou výslovností, pokud má k dispozici vizuální oporu </w:t>
      </w:r>
    </w:p>
    <w:p w:rsidR="003C2916" w:rsidRPr="00AC3D31" w:rsidRDefault="003C2916" w:rsidP="003C2916">
      <w:pPr>
        <w:pStyle w:val="Default"/>
        <w:rPr>
          <w:sz w:val="23"/>
          <w:szCs w:val="23"/>
        </w:rPr>
      </w:pPr>
      <w:r w:rsidRPr="00AC3D31">
        <w:rPr>
          <w:b/>
          <w:bCs/>
          <w:iCs/>
          <w:sz w:val="23"/>
          <w:szCs w:val="23"/>
        </w:rPr>
        <w:t xml:space="preserve">CJ-3-1-05 přiřadí mluvenou a psanou podobu téhož slova či slovního spojení </w:t>
      </w:r>
    </w:p>
    <w:p w:rsidR="003C2916" w:rsidRPr="00AC3D31" w:rsidRDefault="003C2916" w:rsidP="003C2916">
      <w:pPr>
        <w:pStyle w:val="Default"/>
        <w:rPr>
          <w:sz w:val="23"/>
          <w:szCs w:val="23"/>
        </w:rPr>
      </w:pPr>
      <w:r w:rsidRPr="00AC3D31">
        <w:rPr>
          <w:b/>
          <w:bCs/>
          <w:iCs/>
          <w:sz w:val="23"/>
          <w:szCs w:val="23"/>
        </w:rPr>
        <w:t xml:space="preserve">CJ-3-1-06 píše slova a krátké věty na základě textové a vizuální předlohy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CJ-3-1-01p je seznámen se zvukovou podobou cizího jazyka </w:t>
      </w:r>
    </w:p>
    <w:p w:rsidR="003C2916" w:rsidRPr="00AC3D31" w:rsidRDefault="003C2916" w:rsidP="003C2916">
      <w:pPr>
        <w:pStyle w:val="Default"/>
        <w:rPr>
          <w:sz w:val="22"/>
          <w:szCs w:val="22"/>
        </w:rPr>
      </w:pPr>
      <w:r w:rsidRPr="00AC3D31">
        <w:rPr>
          <w:b/>
          <w:bCs/>
          <w:sz w:val="22"/>
          <w:szCs w:val="22"/>
        </w:rPr>
        <w:t xml:space="preserve">Očekávané výstupy – 2. období </w:t>
      </w:r>
    </w:p>
    <w:p w:rsidR="003C2916" w:rsidRPr="00AC3D31" w:rsidRDefault="003C2916" w:rsidP="003C2916">
      <w:pPr>
        <w:pStyle w:val="Default"/>
        <w:rPr>
          <w:b/>
          <w:bCs/>
          <w:iCs/>
          <w:sz w:val="22"/>
          <w:szCs w:val="22"/>
        </w:rPr>
      </w:pPr>
    </w:p>
    <w:p w:rsidR="003C2916" w:rsidRPr="00AC3D31" w:rsidRDefault="003C2916" w:rsidP="003C2916">
      <w:pPr>
        <w:pStyle w:val="Default"/>
        <w:rPr>
          <w:sz w:val="22"/>
          <w:szCs w:val="22"/>
        </w:rPr>
      </w:pPr>
      <w:r w:rsidRPr="00AC3D31">
        <w:rPr>
          <w:b/>
          <w:bCs/>
          <w:iCs/>
          <w:sz w:val="22"/>
          <w:szCs w:val="22"/>
        </w:rPr>
        <w:t xml:space="preserve">POSLECH S POROZUMĚNÍM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CJ-5-1-01 rozumí jednoduchým pokynům a otázkám učitele, které jsou sdělovány pomalu a s pečlivou výslovností </w:t>
      </w:r>
    </w:p>
    <w:p w:rsidR="003C2916" w:rsidRPr="00AC3D31" w:rsidRDefault="003C2916" w:rsidP="003C2916">
      <w:pPr>
        <w:pStyle w:val="Default"/>
        <w:rPr>
          <w:sz w:val="23"/>
          <w:szCs w:val="23"/>
        </w:rPr>
      </w:pPr>
      <w:r w:rsidRPr="00AC3D31">
        <w:rPr>
          <w:b/>
          <w:bCs/>
          <w:iCs/>
          <w:sz w:val="23"/>
          <w:szCs w:val="23"/>
        </w:rPr>
        <w:t xml:space="preserve">CJ-5-1-02 rozumí slovům a jednoduchým větám, pokud jsou pronášeny pomalu a zřetelně a týkají se osvojovaných témat, zejména pokud má k dispozici vizuální oporu </w:t>
      </w:r>
    </w:p>
    <w:p w:rsidR="003C2916" w:rsidRPr="00AC3D31" w:rsidRDefault="003C2916" w:rsidP="003C2916">
      <w:pPr>
        <w:pStyle w:val="Default"/>
        <w:rPr>
          <w:sz w:val="23"/>
          <w:szCs w:val="23"/>
        </w:rPr>
      </w:pPr>
      <w:r w:rsidRPr="00AC3D31">
        <w:rPr>
          <w:b/>
          <w:bCs/>
          <w:iCs/>
          <w:sz w:val="23"/>
          <w:szCs w:val="23"/>
        </w:rPr>
        <w:t xml:space="preserve">CJ-5-1-03 rozumí jednoduchému poslechovému textu, pokud je pronášen pomalu a zřetelně a má k dispozici vizuální oporu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CJ-5-1-01p rozumí jednoduchým pokynům učitele, které jsou sdělovány pomalu a s pečlivou výslovností </w:t>
      </w:r>
    </w:p>
    <w:p w:rsidR="003C2916" w:rsidRPr="00AC3D31" w:rsidRDefault="003C2916" w:rsidP="003C2916">
      <w:pPr>
        <w:pStyle w:val="Default"/>
        <w:rPr>
          <w:sz w:val="23"/>
          <w:szCs w:val="23"/>
        </w:rPr>
      </w:pPr>
      <w:r w:rsidRPr="00AC3D31">
        <w:rPr>
          <w:iCs/>
          <w:sz w:val="23"/>
          <w:szCs w:val="23"/>
        </w:rPr>
        <w:t xml:space="preserve">CJ-5-1-02p rozumí slovům a frázím, se kterými se v rámci tematických okruhů opakovaně setkal (zejména má-li k dispozici vizuální oporu) </w:t>
      </w:r>
    </w:p>
    <w:p w:rsidR="003C2916" w:rsidRPr="00AC3D31" w:rsidRDefault="003C2916" w:rsidP="003C2916">
      <w:pPr>
        <w:pStyle w:val="Default"/>
        <w:rPr>
          <w:sz w:val="23"/>
          <w:szCs w:val="23"/>
        </w:rPr>
      </w:pPr>
      <w:r w:rsidRPr="00AC3D31">
        <w:rPr>
          <w:iCs/>
          <w:sz w:val="23"/>
          <w:szCs w:val="23"/>
        </w:rPr>
        <w:t xml:space="preserve">- rozumí výrazům pro pozdrav a poděkování </w:t>
      </w:r>
    </w:p>
    <w:p w:rsidR="003C2916" w:rsidRPr="00AC3D31" w:rsidRDefault="003C2916" w:rsidP="003C2916">
      <w:pPr>
        <w:pStyle w:val="Default"/>
        <w:rPr>
          <w:b/>
          <w:bCs/>
          <w:iCs/>
          <w:sz w:val="22"/>
          <w:szCs w:val="22"/>
        </w:rPr>
      </w:pPr>
    </w:p>
    <w:p w:rsidR="003C2916" w:rsidRPr="00AC3D31" w:rsidRDefault="003C2916" w:rsidP="003C2916">
      <w:pPr>
        <w:pStyle w:val="Default"/>
        <w:rPr>
          <w:sz w:val="22"/>
          <w:szCs w:val="22"/>
        </w:rPr>
      </w:pPr>
      <w:r w:rsidRPr="00AC3D31">
        <w:rPr>
          <w:b/>
          <w:bCs/>
          <w:iCs/>
          <w:sz w:val="22"/>
          <w:szCs w:val="22"/>
        </w:rPr>
        <w:t xml:space="preserve">MLUVENÍ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CJ-5-2-01 se zapojí do jednoduchých rozhovorů </w:t>
      </w:r>
    </w:p>
    <w:p w:rsidR="003C2916" w:rsidRPr="00AC3D31" w:rsidRDefault="003C2916" w:rsidP="003C2916">
      <w:pPr>
        <w:pStyle w:val="Default"/>
        <w:rPr>
          <w:sz w:val="23"/>
          <w:szCs w:val="23"/>
        </w:rPr>
      </w:pPr>
      <w:r w:rsidRPr="00AC3D31">
        <w:rPr>
          <w:b/>
          <w:bCs/>
          <w:iCs/>
          <w:sz w:val="23"/>
          <w:szCs w:val="23"/>
        </w:rPr>
        <w:t xml:space="preserve">CJ-5-2-02 sdělí jednoduchým způsobem základní informace týkající se jeho samotného, rodiny, školy, volného času a dalších osvojovaných témat </w:t>
      </w:r>
    </w:p>
    <w:p w:rsidR="003C2916" w:rsidRPr="00AC3D31" w:rsidRDefault="003C2916" w:rsidP="003C2916">
      <w:pPr>
        <w:rPr>
          <w:b/>
          <w:bCs/>
          <w:iCs/>
          <w:sz w:val="23"/>
          <w:szCs w:val="23"/>
        </w:rPr>
      </w:pPr>
      <w:r w:rsidRPr="00AC3D31">
        <w:rPr>
          <w:b/>
          <w:bCs/>
          <w:iCs/>
          <w:sz w:val="23"/>
          <w:szCs w:val="23"/>
        </w:rPr>
        <w:lastRenderedPageBreak/>
        <w:t xml:space="preserve">CJ-5-2-03 odpovídá na jednoduché otázky týkající se jeho samotného, rodiny, školy, volného času a dalších osvojovaných témat a podobné otázky pokládá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CJ-5-2-01p pozdraví a poděkuje </w:t>
      </w:r>
    </w:p>
    <w:p w:rsidR="003C2916" w:rsidRPr="00AC3D31" w:rsidRDefault="003C2916" w:rsidP="003C2916">
      <w:pPr>
        <w:pStyle w:val="Default"/>
        <w:rPr>
          <w:sz w:val="23"/>
          <w:szCs w:val="23"/>
        </w:rPr>
      </w:pPr>
      <w:r w:rsidRPr="00AC3D31">
        <w:rPr>
          <w:iCs/>
          <w:sz w:val="23"/>
          <w:szCs w:val="23"/>
        </w:rPr>
        <w:t xml:space="preserve">CJ-5-2-02p sdělí své jméno a věk </w:t>
      </w:r>
    </w:p>
    <w:p w:rsidR="003C2916" w:rsidRPr="00AC3D31" w:rsidRDefault="003C2916" w:rsidP="003C2916">
      <w:pPr>
        <w:pStyle w:val="Default"/>
        <w:rPr>
          <w:iCs/>
          <w:sz w:val="23"/>
          <w:szCs w:val="23"/>
        </w:rPr>
      </w:pPr>
      <w:r w:rsidRPr="00AC3D31">
        <w:rPr>
          <w:iCs/>
          <w:sz w:val="23"/>
          <w:szCs w:val="23"/>
        </w:rPr>
        <w:t xml:space="preserve">CJ-5-2-03p vyjádří souhlas či nesouhlas, reaguje na jednoduché otázky (zejména pokud má k dispozici vizuální oporu) </w:t>
      </w:r>
    </w:p>
    <w:p w:rsidR="003C2916" w:rsidRPr="00AC3D31" w:rsidRDefault="003C2916" w:rsidP="003C2916">
      <w:pPr>
        <w:pStyle w:val="Default"/>
        <w:rPr>
          <w:b/>
          <w:bCs/>
          <w:iCs/>
          <w:sz w:val="22"/>
          <w:szCs w:val="22"/>
        </w:rPr>
      </w:pPr>
    </w:p>
    <w:p w:rsidR="003C2916" w:rsidRPr="00AC3D31" w:rsidRDefault="003C2916" w:rsidP="003C2916">
      <w:pPr>
        <w:pStyle w:val="Default"/>
        <w:rPr>
          <w:sz w:val="22"/>
          <w:szCs w:val="22"/>
        </w:rPr>
      </w:pPr>
      <w:r w:rsidRPr="00AC3D31">
        <w:rPr>
          <w:b/>
          <w:bCs/>
          <w:iCs/>
          <w:sz w:val="22"/>
          <w:szCs w:val="22"/>
        </w:rPr>
        <w:t xml:space="preserve">ČTENÍ S POROZUMĚNÍM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CJ-5-3-01 vyhledá potřebnou informaci v jednoduchém textu, který se vztahuje k osvojovaným tématům </w:t>
      </w:r>
    </w:p>
    <w:p w:rsidR="003C2916" w:rsidRPr="00AC3D31" w:rsidRDefault="003C2916" w:rsidP="003C2916">
      <w:pPr>
        <w:pStyle w:val="Default"/>
        <w:rPr>
          <w:sz w:val="23"/>
          <w:szCs w:val="23"/>
        </w:rPr>
      </w:pPr>
      <w:r w:rsidRPr="00AC3D31">
        <w:rPr>
          <w:b/>
          <w:bCs/>
          <w:iCs/>
          <w:sz w:val="23"/>
          <w:szCs w:val="23"/>
        </w:rPr>
        <w:t xml:space="preserve">CJ-5-3-02 rozumí jednoduchým krátkým textům z běžného života, zejména pokud má k dispozici vizuální oporu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CJ-5-3-02p rozumí slovům, se kterými se v rámci tematických okruhů opakovaně setkal (zejména má-li k dispozici vizuální oporu) </w:t>
      </w:r>
    </w:p>
    <w:p w:rsidR="003C2916" w:rsidRPr="00AC3D31" w:rsidRDefault="003C2916" w:rsidP="003C2916">
      <w:pPr>
        <w:pStyle w:val="Default"/>
        <w:rPr>
          <w:b/>
          <w:bCs/>
          <w:iCs/>
          <w:sz w:val="22"/>
          <w:szCs w:val="22"/>
        </w:rPr>
      </w:pPr>
    </w:p>
    <w:p w:rsidR="003C2916" w:rsidRPr="00AC3D31" w:rsidRDefault="003C2916" w:rsidP="003C2916">
      <w:pPr>
        <w:pStyle w:val="Default"/>
        <w:rPr>
          <w:sz w:val="22"/>
          <w:szCs w:val="22"/>
        </w:rPr>
      </w:pPr>
      <w:r w:rsidRPr="00AC3D31">
        <w:rPr>
          <w:b/>
          <w:bCs/>
          <w:iCs/>
          <w:sz w:val="22"/>
          <w:szCs w:val="22"/>
        </w:rPr>
        <w:t xml:space="preserve">PSANÍ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CJ-5-4-01 napíše krátký text s použitím jednoduchých vět a slovních spojení o sobě, rodině, činnostech a událostech z oblasti svých zájmů a každodenního života </w:t>
      </w:r>
    </w:p>
    <w:p w:rsidR="003C2916" w:rsidRPr="00AC3D31" w:rsidRDefault="003C2916" w:rsidP="003C2916">
      <w:pPr>
        <w:pStyle w:val="Default"/>
        <w:rPr>
          <w:sz w:val="23"/>
          <w:szCs w:val="23"/>
        </w:rPr>
      </w:pPr>
      <w:r w:rsidRPr="00AC3D31">
        <w:rPr>
          <w:b/>
          <w:bCs/>
          <w:iCs/>
          <w:sz w:val="23"/>
          <w:szCs w:val="23"/>
        </w:rPr>
        <w:t xml:space="preserve">CJ-5-4-02 vyplní osobní údaje do formuláře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796EAE" w:rsidRDefault="003C2916" w:rsidP="003C2916">
      <w:pPr>
        <w:rPr>
          <w:b/>
          <w:sz w:val="28"/>
        </w:rPr>
      </w:pPr>
      <w:r w:rsidRPr="00AC3D31">
        <w:rPr>
          <w:iCs/>
          <w:sz w:val="23"/>
          <w:szCs w:val="23"/>
        </w:rPr>
        <w:t>- je seznámen s grafickou podobou cizího jazyka</w:t>
      </w:r>
      <w:r>
        <w:rPr>
          <w:i/>
          <w:iCs/>
          <w:sz w:val="23"/>
          <w:szCs w:val="23"/>
        </w:rPr>
        <w:t xml:space="preserve"> </w:t>
      </w:r>
      <w:r>
        <w:br w:type="page"/>
      </w:r>
      <w:r w:rsidRPr="00796EAE">
        <w:rPr>
          <w:b/>
          <w:sz w:val="28"/>
        </w:rPr>
        <w:lastRenderedPageBreak/>
        <w:t>Vzdělávací oblast       : Matematika a její aplikace</w:t>
      </w:r>
    </w:p>
    <w:p w:rsidR="003C2916" w:rsidRPr="00796EAE" w:rsidRDefault="003C2916" w:rsidP="003C2916">
      <w:pPr>
        <w:jc w:val="both"/>
        <w:rPr>
          <w:sz w:val="28"/>
        </w:rPr>
      </w:pPr>
      <w:r w:rsidRPr="00796EAE">
        <w:rPr>
          <w:sz w:val="28"/>
        </w:rPr>
        <w:t xml:space="preserve">Vzdělávací obor          </w:t>
      </w:r>
      <w:r>
        <w:rPr>
          <w:sz w:val="28"/>
        </w:rPr>
        <w:t xml:space="preserve"> </w:t>
      </w:r>
      <w:r w:rsidRPr="00796EAE">
        <w:rPr>
          <w:sz w:val="28"/>
        </w:rPr>
        <w:t xml:space="preserve">: Matematika a její aplikace  </w:t>
      </w:r>
    </w:p>
    <w:p w:rsidR="003C2916" w:rsidRPr="00E2525D" w:rsidRDefault="003C2916" w:rsidP="003C2916">
      <w:pPr>
        <w:jc w:val="both"/>
        <w:rPr>
          <w:b/>
          <w:sz w:val="28"/>
          <w:szCs w:val="28"/>
        </w:rPr>
      </w:pPr>
      <w:r>
        <w:rPr>
          <w:sz w:val="28"/>
        </w:rPr>
        <w:t xml:space="preserve">Vyučovací předmět      </w:t>
      </w:r>
      <w:r w:rsidRPr="00796EAE">
        <w:rPr>
          <w:sz w:val="28"/>
        </w:rPr>
        <w:t xml:space="preserve">: </w:t>
      </w:r>
      <w:r w:rsidRPr="00E2525D">
        <w:rPr>
          <w:b/>
          <w:sz w:val="28"/>
        </w:rPr>
        <w:t>Matematika</w:t>
      </w:r>
      <w:r w:rsidRPr="00E2525D">
        <w:rPr>
          <w:b/>
          <w:sz w:val="28"/>
          <w:szCs w:val="28"/>
        </w:rPr>
        <w:t xml:space="preserve"> </w:t>
      </w:r>
    </w:p>
    <w:p w:rsidR="003C2916" w:rsidRPr="00796EAE" w:rsidRDefault="003C2916" w:rsidP="003C2916">
      <w:pPr>
        <w:rPr>
          <w:b/>
          <w:sz w:val="28"/>
          <w:szCs w:val="28"/>
        </w:rPr>
      </w:pPr>
    </w:p>
    <w:p w:rsidR="003C2916" w:rsidRPr="00796EAE" w:rsidRDefault="003C2916" w:rsidP="003C2916">
      <w:pPr>
        <w:pStyle w:val="Styl1"/>
      </w:pPr>
      <w:r w:rsidRPr="00796EAE">
        <w:t>Charakteristika vyučovacího předmětu – 1. stupeň:</w:t>
      </w:r>
    </w:p>
    <w:p w:rsidR="003C2916" w:rsidRPr="00796EAE" w:rsidRDefault="003C2916" w:rsidP="003C2916">
      <w:pPr>
        <w:pStyle w:val="Styl2"/>
      </w:pPr>
      <w:r w:rsidRPr="00796EAE">
        <w:t>Obsahové, časové a organizační vymezení</w:t>
      </w:r>
    </w:p>
    <w:p w:rsidR="003C2916" w:rsidRPr="00796EAE" w:rsidRDefault="003C2916" w:rsidP="003C2916">
      <w:r w:rsidRPr="00796EAE">
        <w:tab/>
        <w:t xml:space="preserve"> </w:t>
      </w:r>
    </w:p>
    <w:p w:rsidR="003C2916" w:rsidRPr="00796EAE" w:rsidRDefault="003C2916" w:rsidP="003C2916">
      <w:r w:rsidRPr="00796EAE">
        <w:t> 1. ročník      4 hodiny týdně</w:t>
      </w:r>
    </w:p>
    <w:p w:rsidR="003C2916" w:rsidRPr="00796EAE" w:rsidRDefault="003C2916" w:rsidP="003C2916">
      <w:r w:rsidRPr="00796EAE">
        <w:t xml:space="preserve"> 2. ročník      5 hodin týdně </w:t>
      </w:r>
    </w:p>
    <w:p w:rsidR="003C2916" w:rsidRPr="00796EAE" w:rsidRDefault="003C2916" w:rsidP="003C2916">
      <w:r>
        <w:t xml:space="preserve"> 3. ročník      5</w:t>
      </w:r>
      <w:r w:rsidRPr="00796EAE">
        <w:t xml:space="preserve"> hodiny týdně  </w:t>
      </w:r>
    </w:p>
    <w:p w:rsidR="003C2916" w:rsidRPr="00796EAE" w:rsidRDefault="003C2916" w:rsidP="003C2916">
      <w:r>
        <w:t xml:space="preserve"> 4. ročník      5</w:t>
      </w:r>
      <w:r w:rsidRPr="00796EAE">
        <w:t xml:space="preserve"> hodin týdně </w:t>
      </w:r>
    </w:p>
    <w:p w:rsidR="003C2916" w:rsidRPr="00796EAE" w:rsidRDefault="003C2916" w:rsidP="003C2916">
      <w:r>
        <w:t xml:space="preserve"> 5. ročník      5</w:t>
      </w:r>
      <w:r w:rsidRPr="00796EAE">
        <w:t xml:space="preserve"> hodiny týdně </w:t>
      </w:r>
    </w:p>
    <w:p w:rsidR="003C2916" w:rsidRPr="00796EAE" w:rsidRDefault="003C2916" w:rsidP="003C2916">
      <w:r w:rsidRPr="00796EAE">
        <w:t xml:space="preserve"> </w:t>
      </w:r>
    </w:p>
    <w:p w:rsidR="003C2916" w:rsidRPr="00796EAE" w:rsidRDefault="003C2916" w:rsidP="003C2916"/>
    <w:p w:rsidR="003C2916" w:rsidRPr="00796EAE" w:rsidRDefault="003C2916" w:rsidP="003C2916">
      <w:pPr>
        <w:pStyle w:val="Styl2"/>
      </w:pPr>
      <w:r w:rsidRPr="00796EAE">
        <w:t>Vzdělávací obsah je rozdělen na čtyři tematické okruhy :</w:t>
      </w:r>
    </w:p>
    <w:p w:rsidR="003C2916" w:rsidRPr="00796EAE" w:rsidRDefault="003C2916" w:rsidP="003C2916">
      <w:pPr>
        <w:rPr>
          <w:b/>
        </w:rPr>
      </w:pPr>
    </w:p>
    <w:p w:rsidR="003C2916" w:rsidRDefault="003C2916" w:rsidP="003C2916">
      <w:pPr>
        <w:rPr>
          <w:b/>
        </w:rPr>
      </w:pPr>
      <w:r w:rsidRPr="00796EAE">
        <w:tab/>
        <w:t xml:space="preserve">- </w:t>
      </w:r>
      <w:r w:rsidRPr="00796EAE">
        <w:rPr>
          <w:b/>
        </w:rPr>
        <w:t xml:space="preserve">čísla a početní operace </w:t>
      </w:r>
    </w:p>
    <w:p w:rsidR="003C2916" w:rsidRPr="00796EAE" w:rsidRDefault="003C2916" w:rsidP="003C2916">
      <w:pPr>
        <w:ind w:firstLine="708"/>
      </w:pPr>
      <w:r w:rsidRPr="00796EAE">
        <w:rPr>
          <w:b/>
        </w:rPr>
        <w:t xml:space="preserve">- </w:t>
      </w:r>
      <w:r w:rsidRPr="00796EAE">
        <w:t xml:space="preserve">osvojení aritmetických operací ve třech složkách : </w:t>
      </w:r>
    </w:p>
    <w:p w:rsidR="003C2916" w:rsidRPr="00796EAE" w:rsidRDefault="003C2916" w:rsidP="003C2916">
      <w:pPr>
        <w:ind w:firstLine="708"/>
      </w:pPr>
      <w:r w:rsidRPr="00796EAE">
        <w:t>- dovednost provádět operaci</w:t>
      </w:r>
    </w:p>
    <w:p w:rsidR="003C2916" w:rsidRPr="00796EAE" w:rsidRDefault="003C2916" w:rsidP="003C2916">
      <w:pPr>
        <w:ind w:firstLine="708"/>
      </w:pPr>
      <w:r w:rsidRPr="00796EAE">
        <w:t>- algoritmické porozumění</w:t>
      </w:r>
    </w:p>
    <w:p w:rsidR="003C2916" w:rsidRPr="00796EAE" w:rsidRDefault="003C2916" w:rsidP="003C2916">
      <w:pPr>
        <w:ind w:firstLine="708"/>
      </w:pPr>
      <w:r w:rsidRPr="00796EAE">
        <w:t>- významové porozumění</w:t>
      </w:r>
    </w:p>
    <w:p w:rsidR="003C2916" w:rsidRPr="00796EAE" w:rsidRDefault="003C2916" w:rsidP="003C2916">
      <w:pPr>
        <w:ind w:firstLine="708"/>
      </w:pPr>
      <w:r w:rsidRPr="00796EAE">
        <w:t>- získávání číselných údajů, seznámení se s pojmem proměnná</w:t>
      </w:r>
    </w:p>
    <w:p w:rsidR="003C2916" w:rsidRDefault="003C2916" w:rsidP="003C2916">
      <w:pPr>
        <w:ind w:left="705"/>
      </w:pPr>
    </w:p>
    <w:p w:rsidR="003C2916" w:rsidRDefault="003C2916" w:rsidP="003C2916">
      <w:pPr>
        <w:ind w:left="705"/>
        <w:rPr>
          <w:b/>
        </w:rPr>
      </w:pPr>
      <w:r w:rsidRPr="00796EAE">
        <w:t xml:space="preserve">- </w:t>
      </w:r>
      <w:r w:rsidRPr="00796EAE">
        <w:rPr>
          <w:b/>
        </w:rPr>
        <w:t>závislosti, vztahy a práce s</w:t>
      </w:r>
      <w:r>
        <w:rPr>
          <w:b/>
        </w:rPr>
        <w:t> </w:t>
      </w:r>
      <w:r w:rsidRPr="00796EAE">
        <w:rPr>
          <w:b/>
        </w:rPr>
        <w:t>daty</w:t>
      </w:r>
    </w:p>
    <w:p w:rsidR="003C2916" w:rsidRPr="00796EAE" w:rsidRDefault="003C2916" w:rsidP="003C2916">
      <w:pPr>
        <w:ind w:left="705"/>
      </w:pPr>
      <w:r w:rsidRPr="00796EAE">
        <w:rPr>
          <w:b/>
        </w:rPr>
        <w:t>-</w:t>
      </w:r>
      <w:r>
        <w:rPr>
          <w:b/>
        </w:rPr>
        <w:t xml:space="preserve"> </w:t>
      </w:r>
      <w:r w:rsidRPr="00796EAE">
        <w:t>rozpoznávání a uvědomění si určitých typů změn a</w:t>
      </w:r>
      <w:r>
        <w:t xml:space="preserve"> </w:t>
      </w:r>
      <w:r w:rsidRPr="00796EAE">
        <w:t xml:space="preserve">závislostí, jejich analyzování z tabulek, diagramů a grafů </w:t>
      </w:r>
    </w:p>
    <w:p w:rsidR="003C2916" w:rsidRPr="00796EAE" w:rsidRDefault="003C2916" w:rsidP="003C2916">
      <w:r w:rsidRPr="00796EAE">
        <w:t xml:space="preserve"> </w:t>
      </w:r>
    </w:p>
    <w:p w:rsidR="003C2916" w:rsidRDefault="003C2916" w:rsidP="003C2916">
      <w:pPr>
        <w:rPr>
          <w:b/>
        </w:rPr>
      </w:pPr>
      <w:r w:rsidRPr="00796EAE">
        <w:rPr>
          <w:b/>
        </w:rPr>
        <w:tab/>
        <w:t xml:space="preserve">- geometrie v rovině </w:t>
      </w:r>
    </w:p>
    <w:p w:rsidR="003C2916" w:rsidRPr="00796EAE" w:rsidRDefault="003C2916" w:rsidP="003C2916">
      <w:pPr>
        <w:ind w:left="708"/>
      </w:pPr>
      <w:r w:rsidRPr="00796EAE">
        <w:rPr>
          <w:b/>
        </w:rPr>
        <w:t xml:space="preserve">- </w:t>
      </w:r>
      <w:r w:rsidRPr="00796EAE">
        <w:t xml:space="preserve">určování a znázorňování geometrických útvarů a modelování  </w:t>
      </w:r>
      <w:r w:rsidRPr="00796EAE">
        <w:tab/>
        <w:t>reálných situací, zkoumání tvarů a prostoru</w:t>
      </w:r>
    </w:p>
    <w:p w:rsidR="003C2916" w:rsidRPr="00796EAE" w:rsidRDefault="003C2916" w:rsidP="003C2916"/>
    <w:p w:rsidR="003C2916" w:rsidRDefault="003C2916" w:rsidP="003C2916">
      <w:pPr>
        <w:rPr>
          <w:b/>
        </w:rPr>
      </w:pPr>
      <w:r w:rsidRPr="00796EAE">
        <w:rPr>
          <w:b/>
        </w:rPr>
        <w:tab/>
        <w:t xml:space="preserve">- nestandardní aplikační úlohy a problémy </w:t>
      </w:r>
    </w:p>
    <w:p w:rsidR="003C2916" w:rsidRPr="00796EAE" w:rsidRDefault="003C2916" w:rsidP="003C2916">
      <w:pPr>
        <w:ind w:left="708"/>
      </w:pPr>
      <w:r w:rsidRPr="00796EAE">
        <w:rPr>
          <w:b/>
        </w:rPr>
        <w:t xml:space="preserve">- </w:t>
      </w:r>
      <w:r w:rsidRPr="00796EAE">
        <w:t>uplatňování logického myšlení, řešení problémových situací a úloh z běžného života</w:t>
      </w:r>
    </w:p>
    <w:p w:rsidR="003C2916" w:rsidRPr="00796EAE" w:rsidRDefault="003C2916" w:rsidP="003C2916"/>
    <w:p w:rsidR="003C2916" w:rsidRPr="00796EAE" w:rsidRDefault="003C2916" w:rsidP="003C2916">
      <w:pPr>
        <w:pStyle w:val="Styl2"/>
      </w:pPr>
      <w:r w:rsidRPr="00796EAE">
        <w:t>Formy realizace:</w:t>
      </w:r>
    </w:p>
    <w:p w:rsidR="003C2916" w:rsidRPr="00796EAE" w:rsidRDefault="003C2916" w:rsidP="003C2916"/>
    <w:p w:rsidR="003C2916" w:rsidRPr="00796EAE" w:rsidRDefault="003C2916" w:rsidP="003C2916">
      <w:r w:rsidRPr="00796EAE">
        <w:rPr>
          <w:b/>
        </w:rPr>
        <w:t>Výuka probíhá</w:t>
      </w:r>
      <w:r w:rsidRPr="00796EAE">
        <w:t xml:space="preserve"> během vyučovací hodiny ve </w:t>
      </w:r>
      <w:r w:rsidR="00AC3D31">
        <w:t xml:space="preserve">třídě nebo v počítačové učebně </w:t>
      </w:r>
      <w:r w:rsidRPr="00796EAE">
        <w:t>formou skupinové, spol</w:t>
      </w:r>
      <w:r w:rsidR="00AC3D31">
        <w:t>ečné nebo samostatné práce</w:t>
      </w:r>
      <w:r w:rsidRPr="00796EAE">
        <w:t>. Během hodiny učitel a žáci používají všechny dostupné vyučovací pomůcky.</w:t>
      </w:r>
    </w:p>
    <w:p w:rsidR="003C2916" w:rsidRPr="00796EAE" w:rsidRDefault="003C2916" w:rsidP="003C2916">
      <w:pPr>
        <w:rPr>
          <w:b/>
        </w:rPr>
      </w:pPr>
    </w:p>
    <w:p w:rsidR="003C2916" w:rsidRPr="00796EAE" w:rsidRDefault="003C2916" w:rsidP="003C2916">
      <w:r w:rsidRPr="00796EAE">
        <w:rPr>
          <w:b/>
        </w:rPr>
        <w:t xml:space="preserve">Průřezová témata - </w:t>
      </w:r>
      <w:r w:rsidRPr="00796EAE">
        <w:t>v tomto předmětu jsou r</w:t>
      </w:r>
      <w:r w:rsidR="00AC3D31">
        <w:t>ealizována: VDO , EV</w:t>
      </w:r>
      <w:r w:rsidRPr="00796EAE">
        <w:t>, EGS, OSV</w:t>
      </w:r>
    </w:p>
    <w:p w:rsidR="003C2916" w:rsidRPr="00796EAE" w:rsidRDefault="003C2916" w:rsidP="003C2916"/>
    <w:p w:rsidR="003C2916" w:rsidRPr="00796EAE" w:rsidRDefault="003C2916" w:rsidP="003C2916"/>
    <w:p w:rsidR="003C2916" w:rsidRDefault="003C2916" w:rsidP="003C2916">
      <w:pPr>
        <w:pStyle w:val="Styl2"/>
      </w:pPr>
    </w:p>
    <w:p w:rsidR="003C2916" w:rsidRPr="00796EAE" w:rsidRDefault="003C2916" w:rsidP="003C2916">
      <w:pPr>
        <w:pStyle w:val="Styl2"/>
      </w:pPr>
      <w:r w:rsidRPr="00796EAE">
        <w:lastRenderedPageBreak/>
        <w:t>Výchovné a vzdělávací strategie pro rozvoj klíčových kompetencí žáků</w:t>
      </w:r>
    </w:p>
    <w:p w:rsidR="003C2916" w:rsidRDefault="003C2916" w:rsidP="003C2916">
      <w:pPr>
        <w:pStyle w:val="Styl2"/>
      </w:pPr>
      <w:r w:rsidRPr="00796EAE">
        <w:t xml:space="preserve">Kompetence k učení </w:t>
      </w:r>
    </w:p>
    <w:p w:rsidR="003C2916" w:rsidRPr="00796EAE" w:rsidRDefault="003C2916" w:rsidP="003C2916">
      <w:r w:rsidRPr="00796EAE">
        <w:t xml:space="preserve">- učí se přesně a stručně vyjadřovat užíváním mat. </w:t>
      </w:r>
      <w:proofErr w:type="gramStart"/>
      <w:r w:rsidRPr="00796EAE">
        <w:t>jazyka</w:t>
      </w:r>
      <w:proofErr w:type="gramEnd"/>
      <w:r w:rsidRPr="00796EAE">
        <w:t xml:space="preserve"> včetně symboliky,</w:t>
      </w:r>
      <w:r w:rsidR="00DA2B3D">
        <w:t xml:space="preserve"> </w:t>
      </w:r>
      <w:r w:rsidRPr="00796EAE">
        <w:t>prováděním rozborů a zápisů při řešení úloh a zdokonaluje grafický projev,</w:t>
      </w:r>
      <w:r w:rsidR="00DA2B3D">
        <w:t xml:space="preserve"> </w:t>
      </w:r>
      <w:r w:rsidRPr="00796EAE">
        <w:t>rozvíjí abstraktní,</w:t>
      </w:r>
      <w:r w:rsidR="00DA2B3D">
        <w:t xml:space="preserve"> </w:t>
      </w:r>
      <w:r w:rsidRPr="00796EAE">
        <w:t>exaktní,</w:t>
      </w:r>
      <w:r w:rsidR="00DA2B3D">
        <w:t xml:space="preserve"> </w:t>
      </w:r>
      <w:r w:rsidRPr="00796EAE">
        <w:t>kombinatorické a logické myšlení k věcné a srozumitelné argumentaci.</w:t>
      </w:r>
    </w:p>
    <w:p w:rsidR="003C2916" w:rsidRPr="00796EAE" w:rsidRDefault="003C2916" w:rsidP="003C2916">
      <w:r w:rsidRPr="00796EAE">
        <w:t>Učitel umožňuje žákům, aby se podíleli na utváření kritérií hodnocení činností nebo jejich výsledků;</w:t>
      </w:r>
      <w:r w:rsidR="00AC3D31">
        <w:t xml:space="preserve"> </w:t>
      </w:r>
      <w:r w:rsidRPr="00796EAE">
        <w:t>srozumitelně jim vysvětluje, co se mají naučit;</w:t>
      </w:r>
      <w:r w:rsidR="00AC3D31">
        <w:t xml:space="preserve"> </w:t>
      </w:r>
      <w:r w:rsidRPr="00796EAE">
        <w:t>stanovuje dílčí vzdělávací cíle v souladu s cíli vzdělávacího programu; vede žáky k ověřování výsledků.</w:t>
      </w:r>
    </w:p>
    <w:p w:rsidR="003C2916" w:rsidRDefault="003C2916" w:rsidP="003C2916">
      <w:pPr>
        <w:pStyle w:val="Styl2"/>
      </w:pPr>
      <w:r w:rsidRPr="00796EAE">
        <w:t xml:space="preserve">Kompetence k řešení problémů </w:t>
      </w:r>
    </w:p>
    <w:p w:rsidR="003C2916" w:rsidRPr="00796EAE" w:rsidRDefault="003C2916" w:rsidP="003C2916">
      <w:r w:rsidRPr="00796EAE">
        <w:t>- učí se rozvíjet důvěru ve vlastní schopnosti a možnosti při řešení úloh, k sebekontrole, k systematičnosti,</w:t>
      </w:r>
      <w:r w:rsidR="00AC3D31">
        <w:t xml:space="preserve"> </w:t>
      </w:r>
      <w:r w:rsidRPr="00796EAE">
        <w:t>vytrvalosti a přesnosti,</w:t>
      </w:r>
    </w:p>
    <w:p w:rsidR="003C2916" w:rsidRPr="00796EAE" w:rsidRDefault="003C2916" w:rsidP="003C2916">
      <w:r w:rsidRPr="00796EAE">
        <w:t>učí se provádět rozbor problémů a plánu řešení,</w:t>
      </w:r>
      <w:r w:rsidR="00AC3D31">
        <w:t xml:space="preserve"> </w:t>
      </w:r>
      <w:r w:rsidRPr="00796EAE">
        <w:t>odhadování výsledků,</w:t>
      </w:r>
      <w:r w:rsidR="00AC3D31">
        <w:t xml:space="preserve"> </w:t>
      </w:r>
      <w:r w:rsidRPr="00796EAE">
        <w:t>volbě správného postupu,</w:t>
      </w:r>
      <w:r w:rsidR="00AC3D31">
        <w:t xml:space="preserve"> </w:t>
      </w:r>
      <w:r w:rsidRPr="00796EAE">
        <w:t>vyhodnocování správností výsledků.</w:t>
      </w:r>
    </w:p>
    <w:p w:rsidR="003C2916" w:rsidRPr="00796EAE" w:rsidRDefault="003C2916" w:rsidP="003C2916">
      <w:r w:rsidRPr="00796EAE">
        <w:t>Učitel se zajímá o náměty, názory, zkušenosti žáků;</w:t>
      </w:r>
      <w:r w:rsidR="00AC3D31">
        <w:t xml:space="preserve"> </w:t>
      </w:r>
      <w:r w:rsidRPr="00796EAE">
        <w:t>klade otevřené otázky a vybízí žáky k pojmenování cíle činnosti; vede žáky k plánování úkolů a postupů; zařazuje metody, při kterých docházejí k objevům, řešením a závěrům sami žáci; umožňuje, aby žáci v hodině pracovali s odbornou literaturou. Učitel podle potřeby žákům v činnostech pomáhá, pracuje s chybou žáka jako s příležitostí, jak ukázat cestu ke správnému řešení; dodává žákům sebedůvěru.</w:t>
      </w:r>
    </w:p>
    <w:p w:rsidR="003C2916" w:rsidRDefault="003C2916" w:rsidP="003C2916">
      <w:pPr>
        <w:pStyle w:val="Styl2"/>
      </w:pPr>
      <w:r w:rsidRPr="00796EAE">
        <w:t>K</w:t>
      </w:r>
      <w:r>
        <w:t>o</w:t>
      </w:r>
      <w:r w:rsidRPr="00796EAE">
        <w:t xml:space="preserve">mpetence komunikativní </w:t>
      </w:r>
    </w:p>
    <w:p w:rsidR="003C2916" w:rsidRPr="00796EAE" w:rsidRDefault="003C2916" w:rsidP="003C2916">
      <w:r w:rsidRPr="00796EAE">
        <w:t>-žáci se učí přesnému a stručnému vyjadřování užíváním matematického jazyka včetně symboliky.</w:t>
      </w:r>
    </w:p>
    <w:p w:rsidR="003C2916" w:rsidRPr="00796EAE" w:rsidRDefault="003C2916" w:rsidP="003C2916">
      <w:r w:rsidRPr="00796EAE">
        <w:t>Učitel zadává úkoly způsobem, který umožňuje volbu různých postupů; vede žáky k užívání správné terminologie a symboliky; vede žáky k výstižnému, souvislému a kultivovanému projevu.</w:t>
      </w:r>
    </w:p>
    <w:p w:rsidR="003C2916" w:rsidRDefault="003C2916" w:rsidP="003C2916">
      <w:pPr>
        <w:pStyle w:val="Styl2"/>
      </w:pPr>
      <w:r w:rsidRPr="00796EAE">
        <w:t>Kompetence sociální a personální</w:t>
      </w:r>
    </w:p>
    <w:p w:rsidR="003C2916" w:rsidRPr="00796EAE" w:rsidRDefault="003C2916" w:rsidP="003C2916">
      <w:r w:rsidRPr="00796EAE">
        <w:t xml:space="preserve"> - žáci jsou vedeni ke kritickému usuzování,</w:t>
      </w:r>
      <w:r w:rsidR="00AC3D31">
        <w:t xml:space="preserve"> </w:t>
      </w:r>
      <w:r w:rsidRPr="00796EAE">
        <w:t>srozumitelné a věcné argumentaci prostřednictvím řešení matematických problémů,</w:t>
      </w:r>
      <w:r w:rsidR="00DA2B3D">
        <w:t xml:space="preserve"> </w:t>
      </w:r>
      <w:r w:rsidRPr="00796EAE">
        <w:t>ke kolegiální radě a pomoci,</w:t>
      </w:r>
      <w:r w:rsidR="00DA2B3D">
        <w:t xml:space="preserve"> </w:t>
      </w:r>
      <w:r w:rsidRPr="00796EAE">
        <w:t>učí se pracovat v týmu.</w:t>
      </w:r>
    </w:p>
    <w:p w:rsidR="003C2916" w:rsidRPr="00796EAE" w:rsidRDefault="003C2916" w:rsidP="003C2916">
      <w:r w:rsidRPr="00796EAE">
        <w:t>Učitel umožňuje každému žákovi zažít úspěch; podněcuje žáky k argumentaci; hodnotí žáky způsobem, který jim umožňuje vnímat vlastní pokrok.</w:t>
      </w:r>
    </w:p>
    <w:p w:rsidR="003C2916" w:rsidRDefault="003C2916" w:rsidP="003C2916">
      <w:pPr>
        <w:pStyle w:val="Styl2"/>
      </w:pPr>
      <w:r w:rsidRPr="00796EAE">
        <w:t xml:space="preserve"> Kompetence občanská </w:t>
      </w:r>
    </w:p>
    <w:p w:rsidR="003C2916" w:rsidRPr="00796EAE" w:rsidRDefault="003C2916" w:rsidP="003C2916">
      <w:r w:rsidRPr="00796EAE">
        <w:t>- při zpracovávání informací jsou žáci vedeni ke kritickému myšlení nad obsahy sdělení,</w:t>
      </w:r>
      <w:r w:rsidR="00DA2B3D">
        <w:t xml:space="preserve"> učí se hodnotit svoji</w:t>
      </w:r>
      <w:r w:rsidRPr="00796EAE">
        <w:t xml:space="preserve"> práci a práci ostatních,</w:t>
      </w:r>
      <w:r w:rsidR="00DA2B3D">
        <w:t xml:space="preserve"> </w:t>
      </w:r>
      <w:r w:rsidRPr="00796EAE">
        <w:t>jsou vedeni k ohleduplnosti a taktu,</w:t>
      </w:r>
      <w:r w:rsidR="00DA2B3D">
        <w:t xml:space="preserve"> </w:t>
      </w:r>
      <w:r w:rsidRPr="00796EAE">
        <w:t>učí se vnímat složitosti světa.</w:t>
      </w:r>
      <w:r w:rsidR="00DA2B3D">
        <w:t xml:space="preserve"> </w:t>
      </w:r>
      <w:r w:rsidRPr="00796EAE">
        <w:t>Učitel podle potřeby žákům v činnostech pomáhá a umožňuje jim, aby na základě jasných k</w:t>
      </w:r>
      <w:r w:rsidR="000724FA">
        <w:t xml:space="preserve">ritérií hodnotili své činnosti </w:t>
      </w:r>
      <w:r w:rsidRPr="00796EAE">
        <w:t>nebo výsledky.</w:t>
      </w:r>
    </w:p>
    <w:p w:rsidR="003C2916" w:rsidRDefault="003C2916" w:rsidP="003C2916">
      <w:pPr>
        <w:pStyle w:val="Styl2"/>
      </w:pPr>
      <w:r w:rsidRPr="00796EAE">
        <w:t xml:space="preserve">Kompetence pracovní </w:t>
      </w:r>
    </w:p>
    <w:p w:rsidR="003C2916" w:rsidRPr="00796EAE" w:rsidRDefault="003C2916" w:rsidP="003C2916">
      <w:r w:rsidRPr="00796EAE">
        <w:t>- žáci jsou vedeni k vytváření zásoby matematických nástrojů pro řešení reálných situací v životě, učí se využívat matematické poznatky a dovednosti v praktických činnostech. Pro žáky s postižením jsou k dispozici vhodně přizpůsobené pracovní materiály.</w:t>
      </w:r>
    </w:p>
    <w:p w:rsidR="003C2916" w:rsidRDefault="003C2916" w:rsidP="003C2916">
      <w:r w:rsidRPr="00796EAE">
        <w:t>Učitel zadává úkoly, při kterých žáci vyhledávají a kombinují informace z různých informačních zdrojů a které vyžadují využití poznatků z různých předmětů, vede žáky ke</w:t>
      </w:r>
    </w:p>
    <w:p w:rsidR="003C2916" w:rsidRDefault="003C2916" w:rsidP="003C2916">
      <w:r w:rsidRPr="00796EAE">
        <w:lastRenderedPageBreak/>
        <w:t>správným způsobům užití vybavení, techniky a pomůcek. Vytváří příležitosti k interpretaci různých textů, obrazových materiálů, grafů a jiných forem záznamů.</w:t>
      </w:r>
    </w:p>
    <w:p w:rsidR="003C2916" w:rsidRPr="00796EAE" w:rsidRDefault="003C2916" w:rsidP="003C2916">
      <w:r>
        <w:br w:type="page"/>
      </w:r>
    </w:p>
    <w:p w:rsidR="003C2916" w:rsidRPr="00796EAE" w:rsidRDefault="003C2916" w:rsidP="003C2916">
      <w:pPr>
        <w:pStyle w:val="Zkladntext2"/>
        <w:spacing w:after="0"/>
        <w:rPr>
          <w:b/>
          <w:sz w:val="28"/>
          <w:szCs w:val="28"/>
        </w:rPr>
      </w:pPr>
      <w:r w:rsidRPr="00796EAE">
        <w:rPr>
          <w:b/>
          <w:sz w:val="28"/>
          <w:szCs w:val="28"/>
        </w:rPr>
        <w:lastRenderedPageBreak/>
        <w:t>Vzdělávací oblast</w:t>
      </w:r>
      <w:r w:rsidRPr="00796EAE">
        <w:rPr>
          <w:b/>
          <w:bCs/>
          <w:sz w:val="28"/>
          <w:szCs w:val="28"/>
        </w:rPr>
        <w:t>:</w:t>
      </w:r>
      <w:r w:rsidRPr="00796EAE">
        <w:rPr>
          <w:b/>
          <w:sz w:val="28"/>
          <w:szCs w:val="28"/>
        </w:rPr>
        <w:t xml:space="preserve"> Matematika a její aplikace</w:t>
      </w:r>
    </w:p>
    <w:p w:rsidR="003C2916" w:rsidRPr="00796EAE" w:rsidRDefault="003C2916" w:rsidP="003C2916">
      <w:pPr>
        <w:pStyle w:val="Nadpis5"/>
        <w:spacing w:before="0" w:after="0"/>
        <w:rPr>
          <w:b w:val="0"/>
          <w:i w:val="0"/>
          <w:sz w:val="28"/>
          <w:szCs w:val="28"/>
        </w:rPr>
      </w:pPr>
      <w:r w:rsidRPr="00796EAE">
        <w:rPr>
          <w:b w:val="0"/>
          <w:i w:val="0"/>
          <w:sz w:val="28"/>
          <w:szCs w:val="28"/>
        </w:rPr>
        <w:t>Vzdělávací obor: Matematika a její aplikace</w:t>
      </w:r>
    </w:p>
    <w:p w:rsidR="003C2916" w:rsidRDefault="003C2916" w:rsidP="003C2916">
      <w:pPr>
        <w:spacing w:after="120"/>
        <w:rPr>
          <w:b/>
          <w:bCs/>
          <w:sz w:val="28"/>
          <w:szCs w:val="28"/>
        </w:rPr>
      </w:pPr>
      <w:r w:rsidRPr="00796EAE">
        <w:rPr>
          <w:bCs/>
          <w:sz w:val="28"/>
          <w:szCs w:val="28"/>
        </w:rPr>
        <w:t xml:space="preserve">Vyučovací předmět: </w:t>
      </w:r>
      <w:r w:rsidRPr="00AD3D81">
        <w:rPr>
          <w:b/>
          <w:bCs/>
          <w:sz w:val="28"/>
          <w:szCs w:val="28"/>
        </w:rPr>
        <w:t>Matematika</w:t>
      </w:r>
    </w:p>
    <w:p w:rsidR="003C2916" w:rsidRPr="00796EAE" w:rsidRDefault="003C2916" w:rsidP="003C2916">
      <w:pPr>
        <w:pStyle w:val="Styl2"/>
      </w:pPr>
      <w:r w:rsidRPr="00796EAE">
        <w:t>Ro</w:t>
      </w:r>
      <w:r w:rsidRPr="00AD3D81">
        <w:t>č</w:t>
      </w:r>
      <w:r w:rsidRPr="00796EAE">
        <w:t xml:space="preserve">ník: </w:t>
      </w:r>
      <w:r w:rsidRPr="00796EAE">
        <w:rPr>
          <w:bCs/>
        </w:rPr>
        <w:t>1.</w:t>
      </w:r>
      <w:r w:rsidRPr="00796EAE">
        <w:t xml:space="preserve"> </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Matematika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r w:rsidRPr="00796EAE">
              <w:rPr>
                <w:b/>
                <w:bCs/>
              </w:rPr>
              <w:t>1.</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5523B3" w:rsidRDefault="003C2916" w:rsidP="00D42C28">
            <w:pPr>
              <w:widowControl w:val="0"/>
              <w:numPr>
                <w:ilvl w:val="0"/>
                <w:numId w:val="17"/>
              </w:numPr>
              <w:tabs>
                <w:tab w:val="left" w:pos="360"/>
              </w:tabs>
              <w:suppressAutoHyphens/>
              <w:snapToGrid w:val="0"/>
              <w:rPr>
                <w:lang w:eastAsia="ar-SA"/>
              </w:rPr>
            </w:pPr>
            <w:r w:rsidRPr="005523B3">
              <w:rPr>
                <w:sz w:val="22"/>
                <w:szCs w:val="22"/>
                <w:lang w:eastAsia="ar-SA"/>
              </w:rPr>
              <w:t>zná číslice 1 až 20, umí je přečíst a napsat</w:t>
            </w:r>
          </w:p>
          <w:p w:rsidR="003C2916" w:rsidRPr="005523B3" w:rsidRDefault="003C2916" w:rsidP="00D42C28">
            <w:pPr>
              <w:widowControl w:val="0"/>
              <w:numPr>
                <w:ilvl w:val="0"/>
                <w:numId w:val="16"/>
              </w:numPr>
              <w:tabs>
                <w:tab w:val="left" w:pos="360"/>
              </w:tabs>
              <w:suppressAutoHyphens/>
              <w:snapToGrid w:val="0"/>
              <w:rPr>
                <w:lang w:eastAsia="ar-SA"/>
              </w:rPr>
            </w:pPr>
            <w:r w:rsidRPr="005523B3">
              <w:rPr>
                <w:sz w:val="22"/>
                <w:szCs w:val="22"/>
                <w:lang w:eastAsia="ar-SA"/>
              </w:rPr>
              <w:t>zná význam méně, více, první, poslední, větší, menší apod.</w:t>
            </w:r>
          </w:p>
          <w:p w:rsidR="003C2916" w:rsidRPr="005523B3" w:rsidRDefault="003C2916" w:rsidP="00D42C28">
            <w:pPr>
              <w:widowControl w:val="0"/>
              <w:numPr>
                <w:ilvl w:val="0"/>
                <w:numId w:val="16"/>
              </w:numPr>
              <w:tabs>
                <w:tab w:val="left" w:pos="360"/>
              </w:tabs>
              <w:suppressAutoHyphens/>
              <w:snapToGrid w:val="0"/>
              <w:rPr>
                <w:lang w:eastAsia="ar-SA"/>
              </w:rPr>
            </w:pPr>
            <w:r w:rsidRPr="005523B3">
              <w:rPr>
                <w:sz w:val="22"/>
                <w:szCs w:val="22"/>
                <w:lang w:eastAsia="ar-SA"/>
              </w:rPr>
              <w:t>zná posloupnost přirozených čísel, řadí čísla podle velikosti</w:t>
            </w:r>
          </w:p>
          <w:p w:rsidR="003C2916" w:rsidRPr="005523B3" w:rsidRDefault="003C2916" w:rsidP="00D42C28">
            <w:pPr>
              <w:widowControl w:val="0"/>
              <w:numPr>
                <w:ilvl w:val="0"/>
                <w:numId w:val="18"/>
              </w:numPr>
              <w:tabs>
                <w:tab w:val="left" w:pos="360"/>
              </w:tabs>
              <w:suppressAutoHyphens/>
              <w:rPr>
                <w:lang w:eastAsia="ar-SA"/>
              </w:rPr>
            </w:pPr>
            <w:r w:rsidRPr="005523B3">
              <w:rPr>
                <w:sz w:val="22"/>
                <w:szCs w:val="22"/>
                <w:lang w:eastAsia="ar-SA"/>
              </w:rPr>
              <w:t>umí zakreslit čísla do 20 na číselnou osu</w:t>
            </w:r>
          </w:p>
          <w:p w:rsidR="003C2916" w:rsidRPr="005523B3" w:rsidRDefault="003C2916" w:rsidP="00D42C28">
            <w:pPr>
              <w:widowControl w:val="0"/>
              <w:numPr>
                <w:ilvl w:val="0"/>
                <w:numId w:val="18"/>
              </w:numPr>
              <w:tabs>
                <w:tab w:val="left" w:pos="360"/>
              </w:tabs>
              <w:suppressAutoHyphens/>
              <w:rPr>
                <w:lang w:eastAsia="ar-SA"/>
              </w:rPr>
            </w:pPr>
            <w:r w:rsidRPr="005523B3">
              <w:rPr>
                <w:sz w:val="22"/>
                <w:szCs w:val="22"/>
                <w:lang w:eastAsia="ar-SA"/>
              </w:rPr>
              <w:t>zná a používá matematické symboly +, - , = , &lt; , &gt;</w:t>
            </w:r>
          </w:p>
          <w:p w:rsidR="003C2916" w:rsidRPr="005523B3" w:rsidRDefault="003C2916" w:rsidP="00D42C28">
            <w:pPr>
              <w:widowControl w:val="0"/>
              <w:numPr>
                <w:ilvl w:val="0"/>
                <w:numId w:val="19"/>
              </w:numPr>
              <w:tabs>
                <w:tab w:val="left" w:pos="360"/>
              </w:tabs>
              <w:suppressAutoHyphens/>
              <w:rPr>
                <w:lang w:eastAsia="ar-SA"/>
              </w:rPr>
            </w:pPr>
            <w:r w:rsidRPr="005523B3">
              <w:rPr>
                <w:sz w:val="22"/>
                <w:szCs w:val="22"/>
                <w:lang w:eastAsia="ar-SA"/>
              </w:rPr>
              <w:t>umí zapsat, přečíst, vyřešit příklady na sčítání a odčítání do dvaceti bez přechodu přes desítku</w:t>
            </w:r>
          </w:p>
          <w:p w:rsidR="003C2916" w:rsidRPr="005523B3" w:rsidRDefault="003C2916" w:rsidP="00D42C28">
            <w:pPr>
              <w:widowControl w:val="0"/>
              <w:numPr>
                <w:ilvl w:val="0"/>
                <w:numId w:val="19"/>
              </w:numPr>
              <w:tabs>
                <w:tab w:val="left" w:pos="360"/>
              </w:tabs>
              <w:suppressAutoHyphens/>
              <w:rPr>
                <w:lang w:eastAsia="ar-SA"/>
              </w:rPr>
            </w:pPr>
            <w:r w:rsidRPr="005523B3">
              <w:rPr>
                <w:sz w:val="22"/>
                <w:szCs w:val="22"/>
                <w:lang w:eastAsia="ar-SA"/>
              </w:rPr>
              <w:t>provádí rozklad na desítky a jednotky</w:t>
            </w:r>
          </w:p>
          <w:p w:rsidR="003C2916" w:rsidRPr="005523B3" w:rsidRDefault="003C2916" w:rsidP="00D42C28">
            <w:pPr>
              <w:widowControl w:val="0"/>
              <w:numPr>
                <w:ilvl w:val="0"/>
                <w:numId w:val="20"/>
              </w:numPr>
              <w:tabs>
                <w:tab w:val="left" w:pos="360"/>
              </w:tabs>
              <w:suppressAutoHyphens/>
              <w:rPr>
                <w:lang w:eastAsia="ar-SA"/>
              </w:rPr>
            </w:pPr>
            <w:r w:rsidRPr="005523B3">
              <w:rPr>
                <w:sz w:val="22"/>
                <w:szCs w:val="22"/>
                <w:lang w:eastAsia="ar-SA"/>
              </w:rPr>
              <w:t>řeší jednoduché slovní úlohy</w:t>
            </w:r>
          </w:p>
          <w:p w:rsidR="003C2916" w:rsidRPr="005523B3" w:rsidRDefault="003C2916" w:rsidP="00D42C28">
            <w:pPr>
              <w:ind w:left="360"/>
              <w:rPr>
                <w:lang w:eastAsia="ar-SA"/>
              </w:rPr>
            </w:pPr>
          </w:p>
          <w:p w:rsidR="003C2916" w:rsidRPr="005523B3" w:rsidRDefault="003C2916" w:rsidP="00D42C28">
            <w:pPr>
              <w:widowControl w:val="0"/>
              <w:numPr>
                <w:ilvl w:val="0"/>
                <w:numId w:val="21"/>
              </w:numPr>
              <w:tabs>
                <w:tab w:val="left" w:pos="360"/>
              </w:tabs>
              <w:suppressAutoHyphens/>
              <w:rPr>
                <w:lang w:eastAsia="ar-SA"/>
              </w:rPr>
            </w:pPr>
            <w:r w:rsidRPr="005523B3">
              <w:rPr>
                <w:sz w:val="22"/>
                <w:szCs w:val="22"/>
                <w:lang w:eastAsia="ar-SA"/>
              </w:rPr>
              <w:t xml:space="preserve">rozlišuje a umí pojmenovat jednoduché </w:t>
            </w:r>
            <w:proofErr w:type="spellStart"/>
            <w:r w:rsidRPr="005523B3">
              <w:rPr>
                <w:sz w:val="22"/>
                <w:szCs w:val="22"/>
                <w:lang w:eastAsia="ar-SA"/>
              </w:rPr>
              <w:t>geom</w:t>
            </w:r>
            <w:proofErr w:type="spellEnd"/>
            <w:r w:rsidRPr="005523B3">
              <w:rPr>
                <w:sz w:val="22"/>
                <w:szCs w:val="22"/>
                <w:lang w:eastAsia="ar-SA"/>
              </w:rPr>
              <w:t>. útvary</w:t>
            </w:r>
          </w:p>
          <w:p w:rsidR="003C2916" w:rsidRPr="005523B3" w:rsidRDefault="003C2916" w:rsidP="00D42C28">
            <w:pPr>
              <w:widowControl w:val="0"/>
              <w:numPr>
                <w:ilvl w:val="0"/>
                <w:numId w:val="21"/>
              </w:numPr>
              <w:tabs>
                <w:tab w:val="left" w:pos="360"/>
              </w:tabs>
              <w:suppressAutoHyphens/>
              <w:rPr>
                <w:lang w:eastAsia="ar-SA"/>
              </w:rPr>
            </w:pPr>
            <w:r w:rsidRPr="005523B3">
              <w:rPr>
                <w:sz w:val="22"/>
                <w:szCs w:val="22"/>
                <w:lang w:eastAsia="ar-SA"/>
              </w:rPr>
              <w:t xml:space="preserve">modeluje jednoduché </w:t>
            </w:r>
            <w:proofErr w:type="spellStart"/>
            <w:r w:rsidRPr="005523B3">
              <w:rPr>
                <w:sz w:val="22"/>
                <w:szCs w:val="22"/>
                <w:lang w:eastAsia="ar-SA"/>
              </w:rPr>
              <w:t>geom</w:t>
            </w:r>
            <w:proofErr w:type="spellEnd"/>
            <w:r w:rsidRPr="005523B3">
              <w:rPr>
                <w:sz w:val="22"/>
                <w:szCs w:val="22"/>
                <w:lang w:eastAsia="ar-SA"/>
              </w:rPr>
              <w:t>. útvary v rovině</w:t>
            </w:r>
          </w:p>
          <w:p w:rsidR="003C2916" w:rsidRPr="005523B3" w:rsidRDefault="003C2916" w:rsidP="00D42C28">
            <w:pPr>
              <w:widowControl w:val="0"/>
              <w:numPr>
                <w:ilvl w:val="0"/>
                <w:numId w:val="21"/>
              </w:numPr>
              <w:tabs>
                <w:tab w:val="left" w:pos="360"/>
              </w:tabs>
              <w:suppressAutoHyphens/>
              <w:rPr>
                <w:lang w:eastAsia="ar-SA"/>
              </w:rPr>
            </w:pPr>
            <w:r w:rsidRPr="005523B3">
              <w:rPr>
                <w:sz w:val="22"/>
                <w:szCs w:val="22"/>
                <w:lang w:eastAsia="ar-SA"/>
              </w:rPr>
              <w:t>pozná geometrická tělesa – krychle, koule</w:t>
            </w:r>
          </w:p>
          <w:p w:rsidR="003C2916" w:rsidRPr="005523B3" w:rsidRDefault="003C2916" w:rsidP="00D42C28">
            <w:pPr>
              <w:widowControl w:val="0"/>
              <w:numPr>
                <w:ilvl w:val="0"/>
                <w:numId w:val="22"/>
              </w:numPr>
              <w:tabs>
                <w:tab w:val="left" w:pos="360"/>
              </w:tabs>
              <w:suppressAutoHyphens/>
              <w:rPr>
                <w:lang w:eastAsia="ar-SA"/>
              </w:rPr>
            </w:pPr>
            <w:proofErr w:type="spellStart"/>
            <w:r w:rsidRPr="005523B3">
              <w:rPr>
                <w:sz w:val="22"/>
                <w:szCs w:val="22"/>
                <w:lang w:eastAsia="ar-SA"/>
              </w:rPr>
              <w:t>geom</w:t>
            </w:r>
            <w:proofErr w:type="spellEnd"/>
            <w:r w:rsidRPr="005523B3">
              <w:rPr>
                <w:sz w:val="22"/>
                <w:szCs w:val="22"/>
                <w:lang w:eastAsia="ar-SA"/>
              </w:rPr>
              <w:t>. útvary třídí podle tvaru, velikosti, barev</w:t>
            </w:r>
          </w:p>
          <w:p w:rsidR="003C2916" w:rsidRPr="005523B3" w:rsidRDefault="003C2916" w:rsidP="00D42C28">
            <w:pPr>
              <w:widowControl w:val="0"/>
              <w:numPr>
                <w:ilvl w:val="0"/>
                <w:numId w:val="22"/>
              </w:numPr>
              <w:tabs>
                <w:tab w:val="left" w:pos="360"/>
              </w:tabs>
              <w:suppressAutoHyphens/>
              <w:rPr>
                <w:lang w:eastAsia="ar-SA"/>
              </w:rPr>
            </w:pPr>
            <w:r w:rsidRPr="005523B3">
              <w:rPr>
                <w:sz w:val="22"/>
                <w:szCs w:val="22"/>
                <w:lang w:eastAsia="ar-SA"/>
              </w:rPr>
              <w:t>orientuje se v prostoru – nahoře, dole, před, za apod.</w:t>
            </w:r>
          </w:p>
          <w:p w:rsidR="003C2916" w:rsidRPr="005523B3" w:rsidRDefault="003C2916" w:rsidP="00D42C28">
            <w:pPr>
              <w:rPr>
                <w:lang w:eastAsia="ar-SA"/>
              </w:rPr>
            </w:pPr>
          </w:p>
          <w:p w:rsidR="003C2916" w:rsidRPr="005523B3" w:rsidRDefault="003C2916" w:rsidP="00D42C28">
            <w:pPr>
              <w:ind w:left="360"/>
              <w:rPr>
                <w:lang w:eastAsia="ar-SA"/>
              </w:rPr>
            </w:pPr>
          </w:p>
          <w:p w:rsidR="003C2916" w:rsidRPr="005523B3"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5523B3" w:rsidRDefault="003C2916" w:rsidP="00D42C28">
            <w:pPr>
              <w:snapToGrid w:val="0"/>
              <w:rPr>
                <w:lang w:eastAsia="ar-SA"/>
              </w:rPr>
            </w:pPr>
            <w:r w:rsidRPr="005523B3">
              <w:rPr>
                <w:sz w:val="22"/>
                <w:szCs w:val="22"/>
                <w:lang w:eastAsia="ar-SA"/>
              </w:rPr>
              <w:t>počítání do dvaceti</w:t>
            </w: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Default="003C2916" w:rsidP="00D42C28">
            <w:pPr>
              <w:rPr>
                <w:lang w:eastAsia="ar-SA"/>
              </w:rPr>
            </w:pPr>
          </w:p>
          <w:p w:rsidR="003C2916" w:rsidRDefault="003C2916" w:rsidP="00D42C28">
            <w:pPr>
              <w:rPr>
                <w:lang w:eastAsia="ar-SA"/>
              </w:rPr>
            </w:pPr>
          </w:p>
          <w:p w:rsidR="003C2916" w:rsidRDefault="003C2916" w:rsidP="00D42C28">
            <w:pPr>
              <w:rPr>
                <w:lang w:eastAsia="ar-SA"/>
              </w:rPr>
            </w:pPr>
          </w:p>
          <w:p w:rsidR="003C2916" w:rsidRDefault="003C2916" w:rsidP="00D42C28">
            <w:pPr>
              <w:rPr>
                <w:lang w:eastAsia="ar-SA"/>
              </w:rPr>
            </w:pPr>
          </w:p>
          <w:p w:rsidR="003C2916" w:rsidRPr="005523B3" w:rsidRDefault="003C2916" w:rsidP="00D42C28">
            <w:pPr>
              <w:rPr>
                <w:lang w:eastAsia="ar-SA"/>
              </w:rPr>
            </w:pPr>
            <w:r w:rsidRPr="005523B3">
              <w:rPr>
                <w:sz w:val="22"/>
                <w:szCs w:val="22"/>
                <w:lang w:eastAsia="ar-SA"/>
              </w:rPr>
              <w:t>geometrie</w:t>
            </w: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Pr="005523B3"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5523B3" w:rsidRDefault="003C2916" w:rsidP="00D42C28">
            <w:pPr>
              <w:snapToGrid w:val="0"/>
              <w:rPr>
                <w:lang w:eastAsia="ar-SA"/>
              </w:rPr>
            </w:pPr>
            <w:r w:rsidRPr="005523B3">
              <w:rPr>
                <w:sz w:val="22"/>
                <w:szCs w:val="22"/>
                <w:lang w:eastAsia="ar-SA"/>
              </w:rPr>
              <w:t>VDO - Občanská společnost a škola, Občan, občanská společnost a stát -  výchova k samostatnosti, k sebekontrole, smyslu pro odpovědnost,</w:t>
            </w:r>
            <w:r w:rsidR="000724FA">
              <w:rPr>
                <w:sz w:val="22"/>
                <w:szCs w:val="22"/>
                <w:lang w:eastAsia="ar-SA"/>
              </w:rPr>
              <w:t xml:space="preserve"> </w:t>
            </w:r>
            <w:r w:rsidRPr="005523B3">
              <w:rPr>
                <w:sz w:val="22"/>
                <w:szCs w:val="22"/>
                <w:lang w:eastAsia="ar-SA"/>
              </w:rPr>
              <w:t>ohleduplnost a přesnost</w:t>
            </w:r>
          </w:p>
          <w:p w:rsidR="003C2916" w:rsidRPr="005523B3" w:rsidRDefault="003C2916" w:rsidP="00D42C28">
            <w:pPr>
              <w:rPr>
                <w:lang w:eastAsia="ar-SA"/>
              </w:rPr>
            </w:pPr>
          </w:p>
          <w:p w:rsidR="003C2916" w:rsidRPr="005523B3" w:rsidRDefault="003C2916" w:rsidP="00D42C28">
            <w:pPr>
              <w:rPr>
                <w:lang w:eastAsia="ar-SA"/>
              </w:rPr>
            </w:pPr>
            <w:r w:rsidRPr="005523B3">
              <w:rPr>
                <w:sz w:val="22"/>
                <w:szCs w:val="22"/>
                <w:lang w:eastAsia="ar-SA"/>
              </w:rPr>
              <w:t>EV- Vztah člověka k prostředí - výchova k životnímu prostředí</w:t>
            </w:r>
          </w:p>
          <w:p w:rsidR="003C2916" w:rsidRPr="005523B3" w:rsidRDefault="003C2916" w:rsidP="00D42C28">
            <w:pPr>
              <w:rPr>
                <w:lang w:eastAsia="ar-SA"/>
              </w:rPr>
            </w:pPr>
          </w:p>
          <w:p w:rsidR="003C2916" w:rsidRPr="005523B3" w:rsidRDefault="003C2916" w:rsidP="00D42C28">
            <w:pPr>
              <w:rPr>
                <w:lang w:eastAsia="ar-SA"/>
              </w:rPr>
            </w:pPr>
            <w:proofErr w:type="spellStart"/>
            <w:r w:rsidRPr="005523B3">
              <w:rPr>
                <w:sz w:val="22"/>
                <w:szCs w:val="22"/>
                <w:lang w:eastAsia="ar-SA"/>
              </w:rPr>
              <w:t>Vv</w:t>
            </w:r>
            <w:proofErr w:type="spellEnd"/>
            <w:r w:rsidRPr="005523B3">
              <w:rPr>
                <w:sz w:val="22"/>
                <w:szCs w:val="22"/>
                <w:lang w:eastAsia="ar-SA"/>
              </w:rPr>
              <w:t xml:space="preserve"> - obrázky stejného druhu podle počtu, tělesa</w:t>
            </w:r>
          </w:p>
          <w:p w:rsidR="003C2916" w:rsidRPr="005523B3" w:rsidRDefault="003C2916" w:rsidP="00D42C28">
            <w:pPr>
              <w:rPr>
                <w:lang w:eastAsia="ar-SA"/>
              </w:rPr>
            </w:pPr>
          </w:p>
          <w:p w:rsidR="003C2916" w:rsidRPr="005523B3" w:rsidRDefault="003C2916" w:rsidP="00D42C28">
            <w:pPr>
              <w:rPr>
                <w:lang w:eastAsia="ar-SA"/>
              </w:rPr>
            </w:pPr>
            <w:proofErr w:type="spellStart"/>
            <w:r w:rsidRPr="005523B3">
              <w:rPr>
                <w:sz w:val="22"/>
                <w:szCs w:val="22"/>
                <w:lang w:eastAsia="ar-SA"/>
              </w:rPr>
              <w:t>Vv</w:t>
            </w:r>
            <w:proofErr w:type="spellEnd"/>
            <w:r w:rsidRPr="005523B3">
              <w:rPr>
                <w:sz w:val="22"/>
                <w:szCs w:val="22"/>
                <w:lang w:eastAsia="ar-SA"/>
              </w:rPr>
              <w:t xml:space="preserve">, </w:t>
            </w:r>
            <w:proofErr w:type="spellStart"/>
            <w:r w:rsidRPr="005523B3">
              <w:rPr>
                <w:sz w:val="22"/>
                <w:szCs w:val="22"/>
                <w:lang w:eastAsia="ar-SA"/>
              </w:rPr>
              <w:t>Pč</w:t>
            </w:r>
            <w:proofErr w:type="spellEnd"/>
            <w:r w:rsidRPr="005523B3">
              <w:rPr>
                <w:sz w:val="22"/>
                <w:szCs w:val="22"/>
                <w:lang w:eastAsia="ar-SA"/>
              </w:rPr>
              <w:t xml:space="preserve"> – znázornění slovní úlohy</w:t>
            </w:r>
          </w:p>
          <w:p w:rsidR="003C2916" w:rsidRPr="005523B3" w:rsidRDefault="003C2916" w:rsidP="00D42C28">
            <w:pPr>
              <w:rPr>
                <w:lang w:eastAsia="ar-SA"/>
              </w:rPr>
            </w:pPr>
          </w:p>
          <w:p w:rsidR="003C2916" w:rsidRPr="005523B3" w:rsidRDefault="003C2916" w:rsidP="00D42C28">
            <w:pPr>
              <w:rPr>
                <w:lang w:eastAsia="ar-SA"/>
              </w:rPr>
            </w:pPr>
            <w:proofErr w:type="spellStart"/>
            <w:r w:rsidRPr="005523B3">
              <w:rPr>
                <w:sz w:val="22"/>
                <w:szCs w:val="22"/>
                <w:lang w:eastAsia="ar-SA"/>
              </w:rPr>
              <w:t>Vv</w:t>
            </w:r>
            <w:proofErr w:type="spellEnd"/>
            <w:r w:rsidRPr="005523B3">
              <w:rPr>
                <w:sz w:val="22"/>
                <w:szCs w:val="22"/>
                <w:lang w:eastAsia="ar-SA"/>
              </w:rPr>
              <w:t xml:space="preserve">, </w:t>
            </w:r>
            <w:proofErr w:type="spellStart"/>
            <w:r w:rsidRPr="005523B3">
              <w:rPr>
                <w:sz w:val="22"/>
                <w:szCs w:val="22"/>
                <w:lang w:eastAsia="ar-SA"/>
              </w:rPr>
              <w:t>Pč</w:t>
            </w:r>
            <w:proofErr w:type="spellEnd"/>
            <w:r w:rsidRPr="005523B3">
              <w:rPr>
                <w:sz w:val="22"/>
                <w:szCs w:val="22"/>
                <w:lang w:eastAsia="ar-SA"/>
              </w:rPr>
              <w:t xml:space="preserve"> – užití barev, vystřihování, modelování, stavebnice</w:t>
            </w:r>
          </w:p>
          <w:p w:rsidR="003C2916" w:rsidRPr="005523B3" w:rsidRDefault="003C2916" w:rsidP="00D42C28">
            <w:pPr>
              <w:rPr>
                <w:lang w:eastAsia="ar-SA"/>
              </w:rPr>
            </w:pPr>
          </w:p>
          <w:p w:rsidR="003C2916" w:rsidRPr="005523B3" w:rsidRDefault="003C2916" w:rsidP="00D42C28">
            <w:pPr>
              <w:suppressAutoHyphens/>
              <w:snapToGrid w:val="0"/>
              <w:rPr>
                <w:b/>
                <w:bCs/>
                <w:lang w:eastAsia="ar-SA"/>
              </w:rPr>
            </w:pPr>
            <w:r w:rsidRPr="005523B3">
              <w:rPr>
                <w:sz w:val="22"/>
                <w:szCs w:val="22"/>
                <w:lang w:eastAsia="ar-SA"/>
              </w:rPr>
              <w:t>Prvouka</w:t>
            </w:r>
          </w:p>
        </w:tc>
      </w:tr>
    </w:tbl>
    <w:p w:rsidR="003C2916" w:rsidRPr="00796EAE" w:rsidRDefault="003C2916" w:rsidP="003C2916">
      <w:pPr>
        <w:pStyle w:val="Zkladntext2"/>
      </w:pPr>
    </w:p>
    <w:p w:rsidR="003C2916" w:rsidRPr="00796EAE" w:rsidRDefault="003C2916" w:rsidP="003C2916">
      <w:pPr>
        <w:spacing w:after="120"/>
        <w:rPr>
          <w:bCs/>
          <w:sz w:val="28"/>
          <w:szCs w:val="28"/>
        </w:rPr>
      </w:pPr>
      <w:r>
        <w:rPr>
          <w:bCs/>
          <w:sz w:val="28"/>
          <w:szCs w:val="28"/>
        </w:rPr>
        <w:br w:type="page"/>
      </w:r>
    </w:p>
    <w:p w:rsidR="003C2916" w:rsidRPr="00796EAE" w:rsidRDefault="003C2916" w:rsidP="003C2916">
      <w:pPr>
        <w:pStyle w:val="Nadpis1"/>
        <w:rPr>
          <w:szCs w:val="28"/>
        </w:rPr>
      </w:pPr>
      <w:r w:rsidRPr="00796EAE">
        <w:rPr>
          <w:szCs w:val="28"/>
        </w:rPr>
        <w:lastRenderedPageBreak/>
        <w:t>Vzdělávací oblast</w:t>
      </w:r>
      <w:r w:rsidRPr="00796EAE">
        <w:rPr>
          <w:b w:val="0"/>
          <w:bCs/>
          <w:szCs w:val="28"/>
        </w:rPr>
        <w:t>:</w:t>
      </w:r>
      <w:r w:rsidRPr="00796EAE">
        <w:rPr>
          <w:szCs w:val="28"/>
        </w:rPr>
        <w:t xml:space="preserve"> Matematika a její aplikace</w:t>
      </w:r>
    </w:p>
    <w:p w:rsidR="003C2916" w:rsidRPr="00796EAE" w:rsidRDefault="003C2916" w:rsidP="003C2916">
      <w:pPr>
        <w:pStyle w:val="Nadpis5"/>
        <w:spacing w:before="0" w:after="0"/>
        <w:rPr>
          <w:b w:val="0"/>
          <w:i w:val="0"/>
          <w:sz w:val="28"/>
          <w:szCs w:val="28"/>
        </w:rPr>
      </w:pPr>
      <w:r w:rsidRPr="00796EAE">
        <w:rPr>
          <w:b w:val="0"/>
          <w:i w:val="0"/>
          <w:sz w:val="28"/>
          <w:szCs w:val="28"/>
        </w:rPr>
        <w:t>Vzdělávací obor: Matematika a její aplikace</w:t>
      </w:r>
    </w:p>
    <w:p w:rsidR="003C2916" w:rsidRPr="00AD3D81" w:rsidRDefault="003C2916" w:rsidP="003C2916">
      <w:pPr>
        <w:spacing w:after="120"/>
        <w:rPr>
          <w:b/>
          <w:bCs/>
          <w:sz w:val="28"/>
          <w:szCs w:val="28"/>
        </w:rPr>
      </w:pPr>
      <w:r w:rsidRPr="00796EAE">
        <w:rPr>
          <w:bCs/>
          <w:sz w:val="28"/>
          <w:szCs w:val="28"/>
        </w:rPr>
        <w:t xml:space="preserve">Vyučovací předmět: </w:t>
      </w:r>
      <w:r w:rsidRPr="00AD3D81">
        <w:rPr>
          <w:b/>
          <w:bCs/>
          <w:sz w:val="28"/>
          <w:szCs w:val="28"/>
        </w:rPr>
        <w:t>Matematika</w:t>
      </w:r>
    </w:p>
    <w:p w:rsidR="003C2916" w:rsidRPr="00796EAE" w:rsidRDefault="003C2916" w:rsidP="003C2916">
      <w:pPr>
        <w:pStyle w:val="Styl2"/>
        <w:rPr>
          <w:bCs/>
        </w:rPr>
      </w:pPr>
      <w:r w:rsidRPr="00796EAE">
        <w:t xml:space="preserve">Ročník: </w:t>
      </w:r>
      <w:r w:rsidRPr="00796EAE">
        <w:rPr>
          <w:bCs/>
        </w:rPr>
        <w:t>2.</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Matematika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r w:rsidRPr="00796EAE">
              <w:rPr>
                <w:b/>
                <w:bCs/>
              </w:rPr>
              <w:t>2.</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5523B3" w:rsidRDefault="003C2916" w:rsidP="00D42C28">
            <w:pPr>
              <w:widowControl w:val="0"/>
              <w:numPr>
                <w:ilvl w:val="0"/>
                <w:numId w:val="16"/>
              </w:numPr>
              <w:tabs>
                <w:tab w:val="left" w:pos="360"/>
              </w:tabs>
              <w:suppressAutoHyphens/>
              <w:snapToGrid w:val="0"/>
              <w:rPr>
                <w:lang w:eastAsia="ar-SA"/>
              </w:rPr>
            </w:pPr>
            <w:r w:rsidRPr="005523B3">
              <w:rPr>
                <w:sz w:val="22"/>
                <w:szCs w:val="22"/>
                <w:lang w:eastAsia="ar-SA"/>
              </w:rPr>
              <w:t>umí zapsat a vyřešit příklady na sčítání a odčítání do 20 s přechodem přes desítku</w:t>
            </w:r>
          </w:p>
          <w:p w:rsidR="003C2916" w:rsidRPr="005523B3" w:rsidRDefault="003C2916" w:rsidP="00D42C28">
            <w:pPr>
              <w:widowControl w:val="0"/>
              <w:numPr>
                <w:ilvl w:val="0"/>
                <w:numId w:val="16"/>
              </w:numPr>
              <w:tabs>
                <w:tab w:val="left" w:pos="360"/>
              </w:tabs>
              <w:suppressAutoHyphens/>
              <w:snapToGrid w:val="0"/>
              <w:rPr>
                <w:lang w:eastAsia="ar-SA"/>
              </w:rPr>
            </w:pPr>
            <w:r w:rsidRPr="005523B3">
              <w:rPr>
                <w:sz w:val="22"/>
                <w:szCs w:val="22"/>
                <w:lang w:eastAsia="ar-SA"/>
              </w:rPr>
              <w:t>umí zapsat a přečíst čísla do sta</w:t>
            </w:r>
          </w:p>
          <w:p w:rsidR="003C2916" w:rsidRPr="005523B3" w:rsidRDefault="003C2916" w:rsidP="00D42C28">
            <w:pPr>
              <w:widowControl w:val="0"/>
              <w:numPr>
                <w:ilvl w:val="0"/>
                <w:numId w:val="16"/>
              </w:numPr>
              <w:tabs>
                <w:tab w:val="left" w:pos="360"/>
              </w:tabs>
              <w:suppressAutoHyphens/>
              <w:snapToGrid w:val="0"/>
              <w:rPr>
                <w:lang w:eastAsia="ar-SA"/>
              </w:rPr>
            </w:pPr>
            <w:r w:rsidRPr="005523B3">
              <w:rPr>
                <w:sz w:val="22"/>
                <w:szCs w:val="22"/>
                <w:lang w:eastAsia="ar-SA"/>
              </w:rPr>
              <w:t>vytváří soubory o daném počtu prvků</w:t>
            </w:r>
          </w:p>
          <w:p w:rsidR="003C2916" w:rsidRPr="005523B3" w:rsidRDefault="003C2916" w:rsidP="00D42C28">
            <w:pPr>
              <w:widowControl w:val="0"/>
              <w:numPr>
                <w:ilvl w:val="0"/>
                <w:numId w:val="16"/>
              </w:numPr>
              <w:tabs>
                <w:tab w:val="left" w:pos="360"/>
              </w:tabs>
              <w:suppressAutoHyphens/>
              <w:snapToGrid w:val="0"/>
              <w:rPr>
                <w:lang w:eastAsia="ar-SA"/>
              </w:rPr>
            </w:pPr>
            <w:r w:rsidRPr="005523B3">
              <w:rPr>
                <w:sz w:val="22"/>
                <w:szCs w:val="22"/>
                <w:lang w:eastAsia="ar-SA"/>
              </w:rPr>
              <w:t>umí zakreslit čísla do sta na číselnou osu</w:t>
            </w:r>
          </w:p>
          <w:p w:rsidR="003C2916" w:rsidRPr="005523B3" w:rsidRDefault="003C2916" w:rsidP="00D42C28">
            <w:pPr>
              <w:widowControl w:val="0"/>
              <w:numPr>
                <w:ilvl w:val="0"/>
                <w:numId w:val="17"/>
              </w:numPr>
              <w:tabs>
                <w:tab w:val="left" w:pos="360"/>
              </w:tabs>
              <w:suppressAutoHyphens/>
              <w:rPr>
                <w:lang w:eastAsia="ar-SA"/>
              </w:rPr>
            </w:pPr>
            <w:r w:rsidRPr="005523B3">
              <w:rPr>
                <w:sz w:val="22"/>
                <w:szCs w:val="22"/>
                <w:lang w:eastAsia="ar-SA"/>
              </w:rPr>
              <w:t>umí porovnat čísla do sta a seřadit je podle velikosti vzestupně i sestupně</w:t>
            </w:r>
          </w:p>
          <w:p w:rsidR="003C2916" w:rsidRPr="005523B3" w:rsidRDefault="003C2916" w:rsidP="00D42C28">
            <w:pPr>
              <w:widowControl w:val="0"/>
              <w:numPr>
                <w:ilvl w:val="0"/>
                <w:numId w:val="17"/>
              </w:numPr>
              <w:tabs>
                <w:tab w:val="left" w:pos="360"/>
              </w:tabs>
              <w:suppressAutoHyphens/>
              <w:rPr>
                <w:lang w:eastAsia="ar-SA"/>
              </w:rPr>
            </w:pPr>
            <w:r w:rsidRPr="005523B3">
              <w:rPr>
                <w:sz w:val="22"/>
                <w:szCs w:val="22"/>
                <w:lang w:eastAsia="ar-SA"/>
              </w:rPr>
              <w:t>sčítá a odčítá čísla do sta</w:t>
            </w:r>
          </w:p>
          <w:p w:rsidR="003C2916" w:rsidRPr="005523B3" w:rsidRDefault="003C2916" w:rsidP="00D42C28">
            <w:pPr>
              <w:widowControl w:val="0"/>
              <w:numPr>
                <w:ilvl w:val="0"/>
                <w:numId w:val="17"/>
              </w:numPr>
              <w:tabs>
                <w:tab w:val="left" w:pos="360"/>
              </w:tabs>
              <w:suppressAutoHyphens/>
              <w:rPr>
                <w:lang w:eastAsia="ar-SA"/>
              </w:rPr>
            </w:pPr>
            <w:r w:rsidRPr="005523B3">
              <w:rPr>
                <w:sz w:val="22"/>
                <w:szCs w:val="22"/>
                <w:lang w:eastAsia="ar-SA"/>
              </w:rPr>
              <w:t>umí rozložit čísla do sta na desítky a jednotky</w:t>
            </w:r>
          </w:p>
          <w:p w:rsidR="003C2916" w:rsidRPr="005523B3" w:rsidRDefault="003C2916" w:rsidP="00D42C28">
            <w:pPr>
              <w:widowControl w:val="0"/>
              <w:numPr>
                <w:ilvl w:val="0"/>
                <w:numId w:val="17"/>
              </w:numPr>
              <w:tabs>
                <w:tab w:val="left" w:pos="360"/>
              </w:tabs>
              <w:suppressAutoHyphens/>
              <w:rPr>
                <w:lang w:eastAsia="ar-SA"/>
              </w:rPr>
            </w:pPr>
            <w:r w:rsidRPr="005523B3">
              <w:rPr>
                <w:sz w:val="22"/>
                <w:szCs w:val="22"/>
                <w:lang w:eastAsia="ar-SA"/>
              </w:rPr>
              <w:t>umí zaokrouhlovat na čísla do sta na desítky</w:t>
            </w:r>
          </w:p>
          <w:p w:rsidR="003C2916" w:rsidRPr="005523B3" w:rsidRDefault="003C2916" w:rsidP="00D42C28">
            <w:pPr>
              <w:widowControl w:val="0"/>
              <w:numPr>
                <w:ilvl w:val="0"/>
                <w:numId w:val="18"/>
              </w:numPr>
              <w:tabs>
                <w:tab w:val="left" w:pos="360"/>
              </w:tabs>
              <w:suppressAutoHyphens/>
              <w:rPr>
                <w:lang w:eastAsia="ar-SA"/>
              </w:rPr>
            </w:pPr>
            <w:r w:rsidRPr="005523B3">
              <w:rPr>
                <w:sz w:val="22"/>
                <w:szCs w:val="22"/>
                <w:lang w:eastAsia="ar-SA"/>
              </w:rPr>
              <w:t>zná význam závorek a počítá příklady se závorkami</w:t>
            </w:r>
          </w:p>
          <w:p w:rsidR="003C2916" w:rsidRPr="005523B3" w:rsidRDefault="003C2916" w:rsidP="00D42C28">
            <w:pPr>
              <w:widowControl w:val="0"/>
              <w:numPr>
                <w:ilvl w:val="0"/>
                <w:numId w:val="19"/>
              </w:numPr>
              <w:tabs>
                <w:tab w:val="left" w:pos="360"/>
              </w:tabs>
              <w:suppressAutoHyphens/>
              <w:rPr>
                <w:lang w:eastAsia="ar-SA"/>
              </w:rPr>
            </w:pPr>
            <w:r w:rsidRPr="005523B3">
              <w:rPr>
                <w:sz w:val="22"/>
                <w:szCs w:val="22"/>
                <w:lang w:eastAsia="ar-SA"/>
              </w:rPr>
              <w:t>umí provést zápis slovní úlohy</w:t>
            </w:r>
          </w:p>
          <w:p w:rsidR="003C2916" w:rsidRPr="005523B3" w:rsidRDefault="003C2916" w:rsidP="00D42C28">
            <w:pPr>
              <w:widowControl w:val="0"/>
              <w:numPr>
                <w:ilvl w:val="0"/>
                <w:numId w:val="19"/>
              </w:numPr>
              <w:tabs>
                <w:tab w:val="left" w:pos="360"/>
              </w:tabs>
              <w:suppressAutoHyphens/>
              <w:rPr>
                <w:lang w:eastAsia="ar-SA"/>
              </w:rPr>
            </w:pPr>
            <w:r w:rsidRPr="005523B3">
              <w:rPr>
                <w:sz w:val="22"/>
                <w:szCs w:val="22"/>
                <w:lang w:eastAsia="ar-SA"/>
              </w:rPr>
              <w:t>řeší slovní úlohy s výpočty do sta</w:t>
            </w:r>
          </w:p>
          <w:p w:rsidR="003C2916" w:rsidRPr="005523B3" w:rsidRDefault="003C2916" w:rsidP="00D42C28">
            <w:pPr>
              <w:widowControl w:val="0"/>
              <w:numPr>
                <w:ilvl w:val="0"/>
                <w:numId w:val="20"/>
              </w:numPr>
              <w:tabs>
                <w:tab w:val="left" w:pos="360"/>
              </w:tabs>
              <w:suppressAutoHyphens/>
              <w:rPr>
                <w:lang w:eastAsia="ar-SA"/>
              </w:rPr>
            </w:pPr>
            <w:r w:rsidRPr="005523B3">
              <w:rPr>
                <w:sz w:val="22"/>
                <w:szCs w:val="22"/>
                <w:lang w:eastAsia="ar-SA"/>
              </w:rPr>
              <w:t>seznámí se s principem násobení a dělení do 50</w:t>
            </w:r>
          </w:p>
          <w:p w:rsidR="003C2916" w:rsidRPr="005523B3" w:rsidRDefault="003C2916" w:rsidP="00D42C28">
            <w:pPr>
              <w:widowControl w:val="0"/>
              <w:numPr>
                <w:ilvl w:val="0"/>
                <w:numId w:val="20"/>
              </w:numPr>
              <w:tabs>
                <w:tab w:val="left" w:pos="360"/>
              </w:tabs>
              <w:suppressAutoHyphens/>
              <w:rPr>
                <w:lang w:eastAsia="ar-SA"/>
              </w:rPr>
            </w:pPr>
            <w:r w:rsidRPr="005523B3">
              <w:rPr>
                <w:sz w:val="22"/>
                <w:szCs w:val="22"/>
                <w:lang w:eastAsia="ar-SA"/>
              </w:rPr>
              <w:t>umí znázornit násobilku ve čtvercové síti</w:t>
            </w:r>
          </w:p>
          <w:p w:rsidR="003C2916" w:rsidRPr="005523B3" w:rsidRDefault="003C2916" w:rsidP="00D42C28">
            <w:pPr>
              <w:ind w:left="360"/>
              <w:rPr>
                <w:lang w:eastAsia="ar-SA"/>
              </w:rPr>
            </w:pPr>
          </w:p>
          <w:p w:rsidR="003C2916" w:rsidRPr="005523B3" w:rsidRDefault="003C2916" w:rsidP="00D42C28">
            <w:pPr>
              <w:widowControl w:val="0"/>
              <w:numPr>
                <w:ilvl w:val="0"/>
                <w:numId w:val="20"/>
              </w:numPr>
              <w:tabs>
                <w:tab w:val="left" w:pos="360"/>
              </w:tabs>
              <w:suppressAutoHyphens/>
              <w:rPr>
                <w:lang w:eastAsia="ar-SA"/>
              </w:rPr>
            </w:pPr>
            <w:r w:rsidRPr="005523B3">
              <w:rPr>
                <w:sz w:val="22"/>
                <w:szCs w:val="22"/>
                <w:lang w:eastAsia="ar-SA"/>
              </w:rPr>
              <w:t>zná rozdíl mezi mincemi a bankovkami</w:t>
            </w:r>
          </w:p>
          <w:p w:rsidR="003C2916" w:rsidRPr="005523B3" w:rsidRDefault="003C2916" w:rsidP="00D42C28">
            <w:pPr>
              <w:widowControl w:val="0"/>
              <w:numPr>
                <w:ilvl w:val="0"/>
                <w:numId w:val="21"/>
              </w:numPr>
              <w:tabs>
                <w:tab w:val="left" w:pos="360"/>
              </w:tabs>
              <w:suppressAutoHyphens/>
              <w:rPr>
                <w:lang w:eastAsia="ar-SA"/>
              </w:rPr>
            </w:pPr>
            <w:r w:rsidRPr="005523B3">
              <w:rPr>
                <w:sz w:val="22"/>
                <w:szCs w:val="22"/>
                <w:lang w:eastAsia="ar-SA"/>
              </w:rPr>
              <w:t>zná mince a bankovky v hodnotě do sta korun a umí s nimi počítat</w:t>
            </w:r>
          </w:p>
          <w:p w:rsidR="003C2916" w:rsidRPr="005523B3" w:rsidRDefault="003C2916" w:rsidP="00D42C28">
            <w:pPr>
              <w:rPr>
                <w:lang w:eastAsia="ar-SA"/>
              </w:rPr>
            </w:pPr>
          </w:p>
          <w:p w:rsidR="003C2916" w:rsidRPr="005523B3" w:rsidRDefault="003C2916" w:rsidP="00D42C28">
            <w:pPr>
              <w:widowControl w:val="0"/>
              <w:numPr>
                <w:ilvl w:val="0"/>
                <w:numId w:val="22"/>
              </w:numPr>
              <w:tabs>
                <w:tab w:val="left" w:pos="360"/>
              </w:tabs>
              <w:suppressAutoHyphens/>
              <w:rPr>
                <w:lang w:eastAsia="ar-SA"/>
              </w:rPr>
            </w:pPr>
            <w:r w:rsidRPr="005523B3">
              <w:rPr>
                <w:sz w:val="22"/>
                <w:szCs w:val="22"/>
                <w:lang w:eastAsia="ar-SA"/>
              </w:rPr>
              <w:t>umí si připravit pomůcky na rýsování (tužka, pravítko)</w:t>
            </w:r>
          </w:p>
          <w:p w:rsidR="003C2916" w:rsidRPr="005523B3" w:rsidRDefault="003C2916" w:rsidP="00D42C28">
            <w:pPr>
              <w:widowControl w:val="0"/>
              <w:numPr>
                <w:ilvl w:val="0"/>
                <w:numId w:val="22"/>
              </w:numPr>
              <w:tabs>
                <w:tab w:val="left" w:pos="360"/>
              </w:tabs>
              <w:suppressAutoHyphens/>
              <w:rPr>
                <w:lang w:eastAsia="ar-SA"/>
              </w:rPr>
            </w:pPr>
            <w:r w:rsidRPr="005523B3">
              <w:rPr>
                <w:sz w:val="22"/>
                <w:szCs w:val="22"/>
                <w:lang w:eastAsia="ar-SA"/>
              </w:rPr>
              <w:t>zná pojem bod, přímka, čára, úsečka</w:t>
            </w:r>
          </w:p>
          <w:p w:rsidR="003C2916" w:rsidRPr="005523B3" w:rsidRDefault="003C2916" w:rsidP="00D42C28">
            <w:pPr>
              <w:widowControl w:val="0"/>
              <w:numPr>
                <w:ilvl w:val="0"/>
                <w:numId w:val="23"/>
              </w:numPr>
              <w:tabs>
                <w:tab w:val="left" w:pos="360"/>
              </w:tabs>
              <w:suppressAutoHyphens/>
              <w:rPr>
                <w:lang w:eastAsia="ar-SA"/>
              </w:rPr>
            </w:pPr>
            <w:r w:rsidRPr="005523B3">
              <w:rPr>
                <w:sz w:val="22"/>
                <w:szCs w:val="22"/>
                <w:lang w:eastAsia="ar-SA"/>
              </w:rPr>
              <w:t>narýsuje přímku, lomenou čáru, úsečku dané délky</w:t>
            </w:r>
          </w:p>
          <w:p w:rsidR="003C2916" w:rsidRPr="005523B3" w:rsidRDefault="003C2916" w:rsidP="00D42C28">
            <w:pPr>
              <w:widowControl w:val="0"/>
              <w:numPr>
                <w:ilvl w:val="0"/>
                <w:numId w:val="23"/>
              </w:numPr>
              <w:tabs>
                <w:tab w:val="left" w:pos="360"/>
              </w:tabs>
              <w:suppressAutoHyphens/>
              <w:rPr>
                <w:lang w:eastAsia="ar-SA"/>
              </w:rPr>
            </w:pPr>
            <w:r w:rsidRPr="005523B3">
              <w:rPr>
                <w:sz w:val="22"/>
                <w:szCs w:val="22"/>
                <w:lang w:eastAsia="ar-SA"/>
              </w:rPr>
              <w:t>zná rozdíl mezi přímkou, přímou a křivou čárou</w:t>
            </w:r>
          </w:p>
          <w:p w:rsidR="003C2916" w:rsidRPr="005523B3" w:rsidRDefault="003C2916" w:rsidP="00D42C28">
            <w:pPr>
              <w:widowControl w:val="0"/>
              <w:numPr>
                <w:ilvl w:val="0"/>
                <w:numId w:val="24"/>
              </w:numPr>
              <w:tabs>
                <w:tab w:val="left" w:pos="360"/>
              </w:tabs>
              <w:suppressAutoHyphens/>
              <w:rPr>
                <w:lang w:eastAsia="ar-SA"/>
              </w:rPr>
            </w:pPr>
            <w:r w:rsidRPr="005523B3">
              <w:rPr>
                <w:sz w:val="22"/>
                <w:szCs w:val="22"/>
                <w:lang w:eastAsia="ar-SA"/>
              </w:rPr>
              <w:t>porovná úsečky podle velikosti</w:t>
            </w:r>
          </w:p>
          <w:p w:rsidR="003C2916" w:rsidRPr="005523B3" w:rsidRDefault="003C2916" w:rsidP="00D42C28">
            <w:pPr>
              <w:widowControl w:val="0"/>
              <w:numPr>
                <w:ilvl w:val="0"/>
                <w:numId w:val="24"/>
              </w:numPr>
              <w:tabs>
                <w:tab w:val="left" w:pos="360"/>
              </w:tabs>
              <w:suppressAutoHyphens/>
              <w:rPr>
                <w:lang w:eastAsia="ar-SA"/>
              </w:rPr>
            </w:pPr>
            <w:r w:rsidRPr="005523B3">
              <w:rPr>
                <w:sz w:val="22"/>
                <w:szCs w:val="22"/>
                <w:lang w:eastAsia="ar-SA"/>
              </w:rPr>
              <w:t>umí změřit úsečku</w:t>
            </w:r>
          </w:p>
          <w:p w:rsidR="003C2916" w:rsidRPr="005523B3" w:rsidRDefault="003C2916" w:rsidP="00D42C28">
            <w:pPr>
              <w:rPr>
                <w:lang w:eastAsia="ar-SA"/>
              </w:rPr>
            </w:pPr>
            <w:r w:rsidRPr="005523B3">
              <w:rPr>
                <w:sz w:val="22"/>
                <w:szCs w:val="22"/>
                <w:lang w:eastAsia="ar-SA"/>
              </w:rPr>
              <w:t>pozná geometrická tělesa krychli, kvádr, kouli, válec</w:t>
            </w:r>
          </w:p>
        </w:tc>
        <w:tc>
          <w:tcPr>
            <w:tcW w:w="3780" w:type="dxa"/>
            <w:tcBorders>
              <w:top w:val="nil"/>
              <w:left w:val="single" w:sz="4" w:space="0" w:color="000000"/>
              <w:bottom w:val="single" w:sz="4" w:space="0" w:color="000000"/>
              <w:right w:val="nil"/>
            </w:tcBorders>
          </w:tcPr>
          <w:p w:rsidR="003C2916" w:rsidRPr="005523B3" w:rsidRDefault="003C2916" w:rsidP="00D42C28">
            <w:pPr>
              <w:snapToGrid w:val="0"/>
              <w:rPr>
                <w:lang w:eastAsia="ar-SA"/>
              </w:rPr>
            </w:pPr>
            <w:r w:rsidRPr="005523B3">
              <w:rPr>
                <w:sz w:val="22"/>
                <w:szCs w:val="22"/>
                <w:lang w:eastAsia="ar-SA"/>
              </w:rPr>
              <w:t>počítání do dvaceti</w:t>
            </w:r>
          </w:p>
          <w:p w:rsidR="003C2916" w:rsidRPr="005523B3" w:rsidRDefault="003C2916" w:rsidP="00D42C28">
            <w:pPr>
              <w:rPr>
                <w:lang w:eastAsia="ar-SA"/>
              </w:rPr>
            </w:pPr>
          </w:p>
          <w:p w:rsidR="003C2916" w:rsidRDefault="003C2916" w:rsidP="00D42C28">
            <w:pPr>
              <w:rPr>
                <w:lang w:eastAsia="ar-SA"/>
              </w:rPr>
            </w:pPr>
          </w:p>
          <w:p w:rsidR="003C2916" w:rsidRPr="005523B3" w:rsidRDefault="003C2916" w:rsidP="00D42C28">
            <w:pPr>
              <w:rPr>
                <w:lang w:eastAsia="ar-SA"/>
              </w:rPr>
            </w:pPr>
            <w:r w:rsidRPr="005523B3">
              <w:rPr>
                <w:sz w:val="22"/>
                <w:szCs w:val="22"/>
                <w:lang w:eastAsia="ar-SA"/>
              </w:rPr>
              <w:t>počítání do sta</w:t>
            </w: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Default="003C2916" w:rsidP="00D42C28">
            <w:pPr>
              <w:rPr>
                <w:lang w:eastAsia="ar-SA"/>
              </w:rPr>
            </w:pPr>
          </w:p>
          <w:p w:rsidR="003C2916" w:rsidRDefault="003C2916" w:rsidP="00D42C28">
            <w:pPr>
              <w:rPr>
                <w:lang w:eastAsia="ar-SA"/>
              </w:rPr>
            </w:pPr>
          </w:p>
          <w:p w:rsidR="003C2916" w:rsidRDefault="003C2916" w:rsidP="00D42C28">
            <w:pPr>
              <w:rPr>
                <w:lang w:eastAsia="ar-SA"/>
              </w:rPr>
            </w:pPr>
          </w:p>
          <w:p w:rsidR="003C2916" w:rsidRPr="005523B3" w:rsidRDefault="003C2916" w:rsidP="00D42C28">
            <w:pPr>
              <w:rPr>
                <w:lang w:eastAsia="ar-SA"/>
              </w:rPr>
            </w:pPr>
            <w:r w:rsidRPr="005523B3">
              <w:rPr>
                <w:sz w:val="22"/>
                <w:szCs w:val="22"/>
                <w:lang w:eastAsia="ar-SA"/>
              </w:rPr>
              <w:t>slovní úlohy</w:t>
            </w:r>
          </w:p>
          <w:p w:rsidR="003C2916" w:rsidRPr="005523B3" w:rsidRDefault="003C2916" w:rsidP="00D42C28">
            <w:pPr>
              <w:rPr>
                <w:lang w:eastAsia="ar-SA"/>
              </w:rPr>
            </w:pPr>
          </w:p>
          <w:p w:rsidR="003C2916" w:rsidRPr="005523B3" w:rsidRDefault="003C2916" w:rsidP="00D42C28">
            <w:pPr>
              <w:rPr>
                <w:lang w:eastAsia="ar-SA"/>
              </w:rPr>
            </w:pPr>
            <w:r w:rsidRPr="005523B3">
              <w:rPr>
                <w:sz w:val="22"/>
                <w:szCs w:val="22"/>
                <w:lang w:eastAsia="ar-SA"/>
              </w:rPr>
              <w:t>násobení do 50</w:t>
            </w: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Default="003C2916" w:rsidP="00D42C28">
            <w:pPr>
              <w:suppressAutoHyphens/>
              <w:snapToGrid w:val="0"/>
              <w:rPr>
                <w:lang w:eastAsia="ar-SA"/>
              </w:rPr>
            </w:pPr>
            <w:r>
              <w:rPr>
                <w:sz w:val="22"/>
                <w:szCs w:val="22"/>
                <w:lang w:eastAsia="ar-SA"/>
              </w:rPr>
              <w:t>mince a bankovky</w:t>
            </w: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Pr="005523B3" w:rsidRDefault="003C2916" w:rsidP="00D42C28">
            <w:pPr>
              <w:suppressAutoHyphens/>
              <w:snapToGrid w:val="0"/>
              <w:rPr>
                <w:lang w:eastAsia="ar-SA"/>
              </w:rPr>
            </w:pPr>
            <w:r w:rsidRPr="005523B3">
              <w:rPr>
                <w:sz w:val="22"/>
                <w:szCs w:val="22"/>
                <w:lang w:eastAsia="ar-SA"/>
              </w:rPr>
              <w:t>geometrie</w:t>
            </w:r>
          </w:p>
        </w:tc>
        <w:tc>
          <w:tcPr>
            <w:tcW w:w="1808" w:type="dxa"/>
            <w:tcBorders>
              <w:top w:val="nil"/>
              <w:left w:val="single" w:sz="4" w:space="0" w:color="000000"/>
              <w:bottom w:val="single" w:sz="4" w:space="0" w:color="000000"/>
              <w:right w:val="single" w:sz="4" w:space="0" w:color="000000"/>
            </w:tcBorders>
          </w:tcPr>
          <w:p w:rsidR="003C2916" w:rsidRPr="005523B3" w:rsidRDefault="003C2916" w:rsidP="00D42C28">
            <w:pPr>
              <w:snapToGrid w:val="0"/>
              <w:rPr>
                <w:lang w:eastAsia="ar-SA"/>
              </w:rPr>
            </w:pPr>
            <w:r w:rsidRPr="005523B3">
              <w:rPr>
                <w:sz w:val="22"/>
                <w:szCs w:val="22"/>
                <w:lang w:eastAsia="ar-SA"/>
              </w:rPr>
              <w:t>VDO - Občanská společnost a škola, Občan, občanská společnost a stát -  výchova k samostatnosti, k sebekontrole, smyslu pro odpovědnost,</w:t>
            </w:r>
            <w:r w:rsidR="000724FA">
              <w:rPr>
                <w:sz w:val="22"/>
                <w:szCs w:val="22"/>
                <w:lang w:eastAsia="ar-SA"/>
              </w:rPr>
              <w:t xml:space="preserve"> </w:t>
            </w:r>
            <w:r w:rsidRPr="005523B3">
              <w:rPr>
                <w:sz w:val="22"/>
                <w:szCs w:val="22"/>
                <w:lang w:eastAsia="ar-SA"/>
              </w:rPr>
              <w:t>ohleduplnost a přesnost</w:t>
            </w:r>
          </w:p>
          <w:p w:rsidR="003C2916" w:rsidRPr="005523B3" w:rsidRDefault="003C2916" w:rsidP="00D42C28">
            <w:pPr>
              <w:rPr>
                <w:lang w:eastAsia="ar-SA"/>
              </w:rPr>
            </w:pPr>
          </w:p>
          <w:p w:rsidR="003C2916" w:rsidRPr="005523B3" w:rsidRDefault="003C2916" w:rsidP="00D42C28">
            <w:pPr>
              <w:rPr>
                <w:lang w:eastAsia="ar-SA"/>
              </w:rPr>
            </w:pPr>
            <w:r w:rsidRPr="005523B3">
              <w:rPr>
                <w:sz w:val="22"/>
                <w:szCs w:val="22"/>
                <w:lang w:eastAsia="ar-SA"/>
              </w:rPr>
              <w:t>EV -  Vztah člověka k prostředí - výchova k životnímu prostředí</w:t>
            </w: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roofErr w:type="spellStart"/>
            <w:r w:rsidRPr="005523B3">
              <w:rPr>
                <w:sz w:val="22"/>
                <w:szCs w:val="22"/>
                <w:lang w:eastAsia="ar-SA"/>
              </w:rPr>
              <w:t>Vv</w:t>
            </w:r>
            <w:proofErr w:type="spellEnd"/>
            <w:r w:rsidRPr="005523B3">
              <w:rPr>
                <w:sz w:val="22"/>
                <w:szCs w:val="22"/>
                <w:lang w:eastAsia="ar-SA"/>
              </w:rPr>
              <w:t xml:space="preserve"> - výroba papírových mincí bankovek</w:t>
            </w: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roofErr w:type="spellStart"/>
            <w:r w:rsidRPr="005523B3">
              <w:rPr>
                <w:sz w:val="22"/>
                <w:szCs w:val="22"/>
                <w:lang w:eastAsia="ar-SA"/>
              </w:rPr>
              <w:t>Vv</w:t>
            </w:r>
            <w:proofErr w:type="spellEnd"/>
            <w:r w:rsidRPr="005523B3">
              <w:rPr>
                <w:sz w:val="22"/>
                <w:szCs w:val="22"/>
                <w:lang w:eastAsia="ar-SA"/>
              </w:rPr>
              <w:t xml:space="preserve">,  </w:t>
            </w:r>
            <w:proofErr w:type="spellStart"/>
            <w:r w:rsidRPr="005523B3">
              <w:rPr>
                <w:sz w:val="22"/>
                <w:szCs w:val="22"/>
                <w:lang w:eastAsia="ar-SA"/>
              </w:rPr>
              <w:t>Pč</w:t>
            </w:r>
            <w:proofErr w:type="spellEnd"/>
            <w:r w:rsidRPr="005523B3">
              <w:rPr>
                <w:sz w:val="22"/>
                <w:szCs w:val="22"/>
                <w:lang w:eastAsia="ar-SA"/>
              </w:rPr>
              <w:t xml:space="preserve"> -  znázorňování, modelování</w:t>
            </w: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suppressAutoHyphens/>
              <w:snapToGrid w:val="0"/>
              <w:ind w:left="360"/>
              <w:rPr>
                <w:b/>
                <w:bCs/>
                <w:lang w:eastAsia="ar-SA"/>
              </w:rPr>
            </w:pPr>
          </w:p>
        </w:tc>
      </w:tr>
    </w:tbl>
    <w:p w:rsidR="00DA2B3D" w:rsidRDefault="00DA2B3D" w:rsidP="003C2916">
      <w:pPr>
        <w:pStyle w:val="Nadpis1"/>
      </w:pPr>
    </w:p>
    <w:p w:rsidR="003C2916" w:rsidRPr="00796EAE" w:rsidRDefault="003C2916" w:rsidP="003C2916">
      <w:pPr>
        <w:pStyle w:val="Nadpis1"/>
        <w:rPr>
          <w:szCs w:val="28"/>
        </w:rPr>
      </w:pPr>
      <w:r w:rsidRPr="00796EAE">
        <w:rPr>
          <w:szCs w:val="28"/>
        </w:rPr>
        <w:t>Vzdělávací oblast</w:t>
      </w:r>
      <w:r w:rsidRPr="00796EAE">
        <w:rPr>
          <w:b w:val="0"/>
          <w:bCs/>
          <w:szCs w:val="28"/>
        </w:rPr>
        <w:t>:</w:t>
      </w:r>
      <w:r w:rsidRPr="00796EAE">
        <w:rPr>
          <w:szCs w:val="28"/>
        </w:rPr>
        <w:t xml:space="preserve"> Matematika a její aplikace</w:t>
      </w:r>
    </w:p>
    <w:p w:rsidR="003C2916" w:rsidRPr="00796EAE" w:rsidRDefault="003C2916" w:rsidP="003C2916">
      <w:pPr>
        <w:pStyle w:val="Nadpis5"/>
        <w:spacing w:before="0" w:after="0"/>
        <w:rPr>
          <w:b w:val="0"/>
          <w:i w:val="0"/>
          <w:sz w:val="28"/>
          <w:szCs w:val="28"/>
        </w:rPr>
      </w:pPr>
      <w:r w:rsidRPr="00796EAE">
        <w:rPr>
          <w:b w:val="0"/>
          <w:i w:val="0"/>
          <w:sz w:val="28"/>
          <w:szCs w:val="28"/>
        </w:rPr>
        <w:t>Vzdělávací obor: Matematika a její aplikace</w:t>
      </w:r>
    </w:p>
    <w:p w:rsidR="003C2916" w:rsidRPr="00796EAE" w:rsidRDefault="003C2916" w:rsidP="003C2916">
      <w:pPr>
        <w:rPr>
          <w:b/>
          <w:sz w:val="28"/>
          <w:szCs w:val="28"/>
          <w:lang w:eastAsia="ar-SA"/>
        </w:rPr>
      </w:pPr>
      <w:r w:rsidRPr="00796EAE">
        <w:rPr>
          <w:bCs/>
          <w:sz w:val="28"/>
          <w:szCs w:val="28"/>
        </w:rPr>
        <w:t xml:space="preserve">Vyučovací předmět: </w:t>
      </w:r>
      <w:r w:rsidRPr="00796EAE">
        <w:rPr>
          <w:b/>
          <w:sz w:val="28"/>
          <w:szCs w:val="28"/>
          <w:lang w:eastAsia="ar-SA"/>
        </w:rPr>
        <w:t>Matematika</w:t>
      </w:r>
    </w:p>
    <w:p w:rsidR="003C2916" w:rsidRPr="00796EAE" w:rsidRDefault="003C2916" w:rsidP="003C2916">
      <w:pPr>
        <w:pStyle w:val="Styl2"/>
        <w:rPr>
          <w:bCs/>
        </w:rPr>
      </w:pPr>
      <w:r w:rsidRPr="00796EAE">
        <w:t xml:space="preserve">Ročník: </w:t>
      </w:r>
      <w:r w:rsidRPr="00796EAE">
        <w:rPr>
          <w:bCs/>
        </w:rPr>
        <w:t>3.</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Matematika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r w:rsidRPr="00796EAE">
              <w:rPr>
                <w:b/>
                <w:bCs/>
              </w:rPr>
              <w:t>3.</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5523B3" w:rsidRDefault="003C2916" w:rsidP="00D42C28">
            <w:pPr>
              <w:ind w:left="360"/>
              <w:rPr>
                <w:lang w:eastAsia="ar-SA"/>
              </w:rPr>
            </w:pPr>
          </w:p>
          <w:p w:rsidR="003C2916" w:rsidRPr="005523B3" w:rsidRDefault="003C2916" w:rsidP="00D42C28">
            <w:pPr>
              <w:widowControl w:val="0"/>
              <w:numPr>
                <w:ilvl w:val="0"/>
                <w:numId w:val="18"/>
              </w:numPr>
              <w:tabs>
                <w:tab w:val="left" w:pos="360"/>
              </w:tabs>
              <w:suppressAutoHyphens/>
              <w:rPr>
                <w:lang w:eastAsia="ar-SA"/>
              </w:rPr>
            </w:pPr>
            <w:r w:rsidRPr="005523B3">
              <w:rPr>
                <w:sz w:val="22"/>
                <w:szCs w:val="22"/>
                <w:lang w:eastAsia="ar-SA"/>
              </w:rPr>
              <w:t>umí rozlišit sudá a lichá čísla</w:t>
            </w:r>
          </w:p>
          <w:p w:rsidR="003C2916" w:rsidRPr="005523B3" w:rsidRDefault="003C2916" w:rsidP="00D42C28">
            <w:pPr>
              <w:widowControl w:val="0"/>
              <w:numPr>
                <w:ilvl w:val="0"/>
                <w:numId w:val="18"/>
              </w:numPr>
              <w:tabs>
                <w:tab w:val="left" w:pos="360"/>
              </w:tabs>
              <w:suppressAutoHyphens/>
              <w:rPr>
                <w:lang w:eastAsia="ar-SA"/>
              </w:rPr>
            </w:pPr>
            <w:r w:rsidRPr="005523B3">
              <w:rPr>
                <w:sz w:val="22"/>
                <w:szCs w:val="22"/>
                <w:lang w:eastAsia="ar-SA"/>
              </w:rPr>
              <w:t>umí sčítat a odčítat dvojciferná čísla zpaměti i písemně</w:t>
            </w:r>
          </w:p>
          <w:p w:rsidR="003C2916" w:rsidRPr="005523B3" w:rsidRDefault="003C2916" w:rsidP="00D42C28">
            <w:pPr>
              <w:widowControl w:val="0"/>
              <w:numPr>
                <w:ilvl w:val="0"/>
                <w:numId w:val="18"/>
              </w:numPr>
              <w:tabs>
                <w:tab w:val="left" w:pos="360"/>
              </w:tabs>
              <w:suppressAutoHyphens/>
              <w:rPr>
                <w:lang w:eastAsia="ar-SA"/>
              </w:rPr>
            </w:pPr>
            <w:r w:rsidRPr="005523B3">
              <w:rPr>
                <w:sz w:val="22"/>
                <w:szCs w:val="22"/>
                <w:lang w:eastAsia="ar-SA"/>
              </w:rPr>
              <w:t>řeší slovní úlohy v oboru do sta</w:t>
            </w:r>
          </w:p>
          <w:p w:rsidR="003C2916" w:rsidRDefault="003C2916" w:rsidP="00D42C28">
            <w:pPr>
              <w:ind w:left="360"/>
              <w:rPr>
                <w:lang w:eastAsia="ar-SA"/>
              </w:rPr>
            </w:pPr>
          </w:p>
          <w:p w:rsidR="003C2916" w:rsidRPr="005523B3" w:rsidRDefault="003C2916" w:rsidP="00D42C28">
            <w:pPr>
              <w:widowControl w:val="0"/>
              <w:numPr>
                <w:ilvl w:val="0"/>
                <w:numId w:val="16"/>
              </w:numPr>
              <w:tabs>
                <w:tab w:val="left" w:pos="360"/>
              </w:tabs>
              <w:suppressAutoHyphens/>
              <w:snapToGrid w:val="0"/>
              <w:rPr>
                <w:lang w:eastAsia="ar-SA"/>
              </w:rPr>
            </w:pPr>
            <w:r w:rsidRPr="005523B3">
              <w:rPr>
                <w:sz w:val="22"/>
                <w:szCs w:val="22"/>
                <w:lang w:eastAsia="ar-SA"/>
              </w:rPr>
              <w:t>zná symboly pro násobení a dělení</w:t>
            </w:r>
          </w:p>
          <w:p w:rsidR="003C2916" w:rsidRPr="005523B3" w:rsidRDefault="003C2916" w:rsidP="00D42C28">
            <w:pPr>
              <w:widowControl w:val="0"/>
              <w:numPr>
                <w:ilvl w:val="0"/>
                <w:numId w:val="16"/>
              </w:numPr>
              <w:tabs>
                <w:tab w:val="left" w:pos="360"/>
              </w:tabs>
              <w:suppressAutoHyphens/>
              <w:snapToGrid w:val="0"/>
              <w:rPr>
                <w:lang w:eastAsia="ar-SA"/>
              </w:rPr>
            </w:pPr>
            <w:r w:rsidRPr="005523B3">
              <w:rPr>
                <w:sz w:val="22"/>
                <w:szCs w:val="22"/>
                <w:lang w:eastAsia="ar-SA"/>
              </w:rPr>
              <w:t>násobí a dělí v oboru malé násobilky</w:t>
            </w:r>
          </w:p>
          <w:p w:rsidR="003C2916" w:rsidRPr="005523B3" w:rsidRDefault="003C2916" w:rsidP="00D42C28">
            <w:pPr>
              <w:widowControl w:val="0"/>
              <w:numPr>
                <w:ilvl w:val="0"/>
                <w:numId w:val="17"/>
              </w:numPr>
              <w:tabs>
                <w:tab w:val="left" w:pos="360"/>
              </w:tabs>
              <w:suppressAutoHyphens/>
              <w:rPr>
                <w:lang w:eastAsia="ar-SA"/>
              </w:rPr>
            </w:pPr>
            <w:r w:rsidRPr="005523B3">
              <w:rPr>
                <w:sz w:val="22"/>
                <w:szCs w:val="22"/>
                <w:lang w:eastAsia="ar-SA"/>
              </w:rPr>
              <w:t>řeší slovní úlohy s pomocí malé násobilky</w:t>
            </w:r>
          </w:p>
          <w:p w:rsidR="003C2916" w:rsidRPr="005523B3" w:rsidRDefault="003C2916" w:rsidP="00D42C28">
            <w:pPr>
              <w:rPr>
                <w:lang w:eastAsia="ar-SA"/>
              </w:rPr>
            </w:pPr>
          </w:p>
          <w:p w:rsidR="003C2916" w:rsidRPr="005523B3" w:rsidRDefault="003C2916" w:rsidP="00D42C28">
            <w:pPr>
              <w:widowControl w:val="0"/>
              <w:numPr>
                <w:ilvl w:val="0"/>
                <w:numId w:val="20"/>
              </w:numPr>
              <w:tabs>
                <w:tab w:val="left" w:pos="360"/>
              </w:tabs>
              <w:suppressAutoHyphens/>
              <w:rPr>
                <w:lang w:eastAsia="ar-SA"/>
              </w:rPr>
            </w:pPr>
            <w:r w:rsidRPr="005523B3">
              <w:rPr>
                <w:sz w:val="22"/>
                <w:szCs w:val="22"/>
                <w:lang w:eastAsia="ar-SA"/>
              </w:rPr>
              <w:t>zap</w:t>
            </w:r>
            <w:r>
              <w:rPr>
                <w:sz w:val="22"/>
                <w:szCs w:val="22"/>
                <w:lang w:eastAsia="ar-SA"/>
              </w:rPr>
              <w:t xml:space="preserve">isuje a čte </w:t>
            </w:r>
            <w:r w:rsidRPr="005523B3">
              <w:rPr>
                <w:sz w:val="22"/>
                <w:szCs w:val="22"/>
                <w:lang w:eastAsia="ar-SA"/>
              </w:rPr>
              <w:t xml:space="preserve"> čísla do tisíce</w:t>
            </w:r>
          </w:p>
          <w:p w:rsidR="003C2916" w:rsidRPr="005523B3" w:rsidRDefault="003C2916" w:rsidP="00D42C28">
            <w:pPr>
              <w:widowControl w:val="0"/>
              <w:numPr>
                <w:ilvl w:val="0"/>
                <w:numId w:val="20"/>
              </w:numPr>
              <w:tabs>
                <w:tab w:val="left" w:pos="360"/>
              </w:tabs>
              <w:suppressAutoHyphens/>
              <w:rPr>
                <w:lang w:eastAsia="ar-SA"/>
              </w:rPr>
            </w:pPr>
            <w:r>
              <w:rPr>
                <w:sz w:val="22"/>
                <w:szCs w:val="22"/>
                <w:lang w:eastAsia="ar-SA"/>
              </w:rPr>
              <w:t>porovnává</w:t>
            </w:r>
            <w:r w:rsidRPr="005523B3">
              <w:rPr>
                <w:sz w:val="22"/>
                <w:szCs w:val="22"/>
                <w:lang w:eastAsia="ar-SA"/>
              </w:rPr>
              <w:t xml:space="preserve"> čísla do tisíce</w:t>
            </w:r>
          </w:p>
          <w:p w:rsidR="003C2916" w:rsidRDefault="003C2916" w:rsidP="00D42C28">
            <w:pPr>
              <w:widowControl w:val="0"/>
              <w:numPr>
                <w:ilvl w:val="0"/>
                <w:numId w:val="20"/>
              </w:numPr>
              <w:tabs>
                <w:tab w:val="left" w:pos="360"/>
              </w:tabs>
              <w:suppressAutoHyphens/>
              <w:rPr>
                <w:lang w:eastAsia="ar-SA"/>
              </w:rPr>
            </w:pPr>
            <w:r>
              <w:rPr>
                <w:sz w:val="22"/>
                <w:szCs w:val="22"/>
                <w:lang w:eastAsia="ar-SA"/>
              </w:rPr>
              <w:t>řadí podle velikosti</w:t>
            </w:r>
            <w:r w:rsidRPr="005523B3">
              <w:rPr>
                <w:sz w:val="22"/>
                <w:szCs w:val="22"/>
                <w:lang w:eastAsia="ar-SA"/>
              </w:rPr>
              <w:t xml:space="preserve"> vzestupně a sestupně čísla do tisíce</w:t>
            </w:r>
          </w:p>
          <w:p w:rsidR="003C2916" w:rsidRPr="005523B3" w:rsidRDefault="003C2916" w:rsidP="00D42C28">
            <w:pPr>
              <w:widowControl w:val="0"/>
              <w:numPr>
                <w:ilvl w:val="0"/>
                <w:numId w:val="20"/>
              </w:numPr>
              <w:tabs>
                <w:tab w:val="left" w:pos="360"/>
              </w:tabs>
              <w:suppressAutoHyphens/>
              <w:rPr>
                <w:lang w:eastAsia="ar-SA"/>
              </w:rPr>
            </w:pPr>
            <w:r>
              <w:rPr>
                <w:sz w:val="22"/>
                <w:szCs w:val="22"/>
                <w:lang w:eastAsia="ar-SA"/>
              </w:rPr>
              <w:t>zapisuje</w:t>
            </w:r>
            <w:r w:rsidRPr="005523B3">
              <w:rPr>
                <w:sz w:val="22"/>
                <w:szCs w:val="22"/>
                <w:lang w:eastAsia="ar-SA"/>
              </w:rPr>
              <w:t xml:space="preserve"> čísla do tisíce na číselné ose</w:t>
            </w:r>
          </w:p>
          <w:p w:rsidR="003C2916" w:rsidRPr="005523B3" w:rsidRDefault="003C2916" w:rsidP="00D42C28">
            <w:pPr>
              <w:widowControl w:val="0"/>
              <w:numPr>
                <w:ilvl w:val="0"/>
                <w:numId w:val="21"/>
              </w:numPr>
              <w:tabs>
                <w:tab w:val="left" w:pos="360"/>
              </w:tabs>
              <w:suppressAutoHyphens/>
              <w:rPr>
                <w:lang w:eastAsia="ar-SA"/>
              </w:rPr>
            </w:pPr>
            <w:r>
              <w:rPr>
                <w:sz w:val="22"/>
                <w:szCs w:val="22"/>
                <w:lang w:eastAsia="ar-SA"/>
              </w:rPr>
              <w:t>sčítá a odčítá</w:t>
            </w:r>
            <w:r w:rsidRPr="005523B3">
              <w:rPr>
                <w:sz w:val="22"/>
                <w:szCs w:val="22"/>
                <w:lang w:eastAsia="ar-SA"/>
              </w:rPr>
              <w:t xml:space="preserve"> zpaměti i písemně čísla do tisíce</w:t>
            </w:r>
          </w:p>
          <w:p w:rsidR="003C2916" w:rsidRPr="005523B3" w:rsidRDefault="003C2916" w:rsidP="00D42C28">
            <w:pPr>
              <w:widowControl w:val="0"/>
              <w:numPr>
                <w:ilvl w:val="0"/>
                <w:numId w:val="21"/>
              </w:numPr>
              <w:tabs>
                <w:tab w:val="left" w:pos="360"/>
              </w:tabs>
              <w:suppressAutoHyphens/>
              <w:rPr>
                <w:lang w:eastAsia="ar-SA"/>
              </w:rPr>
            </w:pPr>
            <w:r>
              <w:rPr>
                <w:sz w:val="22"/>
                <w:szCs w:val="22"/>
                <w:lang w:eastAsia="ar-SA"/>
              </w:rPr>
              <w:t>násobí a dělí</w:t>
            </w:r>
            <w:r w:rsidRPr="005523B3">
              <w:rPr>
                <w:sz w:val="22"/>
                <w:szCs w:val="22"/>
                <w:lang w:eastAsia="ar-SA"/>
              </w:rPr>
              <w:t xml:space="preserve"> čísla </w:t>
            </w:r>
            <w:r>
              <w:rPr>
                <w:sz w:val="22"/>
                <w:szCs w:val="22"/>
                <w:lang w:eastAsia="ar-SA"/>
              </w:rPr>
              <w:t xml:space="preserve">desetinásobky  a stonásobky </w:t>
            </w:r>
            <w:r w:rsidRPr="005523B3">
              <w:rPr>
                <w:sz w:val="22"/>
                <w:szCs w:val="22"/>
                <w:lang w:eastAsia="ar-SA"/>
              </w:rPr>
              <w:t>do tisíce</w:t>
            </w:r>
          </w:p>
          <w:p w:rsidR="003C2916" w:rsidRPr="005523B3" w:rsidRDefault="003C2916" w:rsidP="00D42C28">
            <w:pPr>
              <w:widowControl w:val="0"/>
              <w:numPr>
                <w:ilvl w:val="0"/>
                <w:numId w:val="21"/>
              </w:numPr>
              <w:tabs>
                <w:tab w:val="left" w:pos="360"/>
              </w:tabs>
              <w:suppressAutoHyphens/>
              <w:rPr>
                <w:lang w:eastAsia="ar-SA"/>
              </w:rPr>
            </w:pPr>
            <w:r>
              <w:rPr>
                <w:sz w:val="22"/>
                <w:szCs w:val="22"/>
                <w:lang w:eastAsia="ar-SA"/>
              </w:rPr>
              <w:t>dělí</w:t>
            </w:r>
            <w:r w:rsidRPr="005523B3">
              <w:rPr>
                <w:sz w:val="22"/>
                <w:szCs w:val="22"/>
                <w:lang w:eastAsia="ar-SA"/>
              </w:rPr>
              <w:t xml:space="preserve"> se zbytkem čísla do </w:t>
            </w:r>
            <w:r>
              <w:rPr>
                <w:sz w:val="22"/>
                <w:szCs w:val="22"/>
                <w:lang w:eastAsia="ar-SA"/>
              </w:rPr>
              <w:t>sta</w:t>
            </w:r>
          </w:p>
          <w:p w:rsidR="003C2916" w:rsidRPr="005523B3" w:rsidRDefault="003C2916" w:rsidP="00D42C28">
            <w:pPr>
              <w:widowControl w:val="0"/>
              <w:numPr>
                <w:ilvl w:val="0"/>
                <w:numId w:val="22"/>
              </w:numPr>
              <w:tabs>
                <w:tab w:val="left" w:pos="360"/>
              </w:tabs>
              <w:suppressAutoHyphens/>
              <w:rPr>
                <w:lang w:eastAsia="ar-SA"/>
              </w:rPr>
            </w:pPr>
            <w:r w:rsidRPr="005523B3">
              <w:rPr>
                <w:sz w:val="22"/>
                <w:szCs w:val="22"/>
                <w:lang w:eastAsia="ar-SA"/>
              </w:rPr>
              <w:t>řeší slovní úlohy v oboru do tisíce</w:t>
            </w:r>
          </w:p>
          <w:p w:rsidR="003C2916" w:rsidRPr="005523B3" w:rsidRDefault="003C2916" w:rsidP="00D42C28">
            <w:pPr>
              <w:widowControl w:val="0"/>
              <w:numPr>
                <w:ilvl w:val="0"/>
                <w:numId w:val="22"/>
              </w:numPr>
              <w:tabs>
                <w:tab w:val="left" w:pos="360"/>
              </w:tabs>
              <w:suppressAutoHyphens/>
              <w:rPr>
                <w:lang w:eastAsia="ar-SA"/>
              </w:rPr>
            </w:pPr>
            <w:r w:rsidRPr="005523B3">
              <w:rPr>
                <w:sz w:val="22"/>
                <w:szCs w:val="22"/>
                <w:lang w:eastAsia="ar-SA"/>
              </w:rPr>
              <w:t>seznámí se se zaokrouhlováním na desítky</w:t>
            </w:r>
          </w:p>
          <w:p w:rsidR="003C2916" w:rsidRPr="005523B3" w:rsidRDefault="003C2916" w:rsidP="00D42C28">
            <w:pPr>
              <w:rPr>
                <w:lang w:eastAsia="ar-SA"/>
              </w:rPr>
            </w:pPr>
          </w:p>
          <w:p w:rsidR="003C2916" w:rsidRPr="005523B3" w:rsidRDefault="003C2916" w:rsidP="00D42C28">
            <w:pPr>
              <w:widowControl w:val="0"/>
              <w:numPr>
                <w:ilvl w:val="0"/>
                <w:numId w:val="23"/>
              </w:numPr>
              <w:tabs>
                <w:tab w:val="left" w:pos="360"/>
              </w:tabs>
              <w:suppressAutoHyphens/>
              <w:rPr>
                <w:lang w:eastAsia="ar-SA"/>
              </w:rPr>
            </w:pPr>
            <w:r w:rsidRPr="005523B3">
              <w:rPr>
                <w:sz w:val="22"/>
                <w:szCs w:val="22"/>
                <w:lang w:eastAsia="ar-SA"/>
              </w:rPr>
              <w:t>zná význam symbolu  =</w:t>
            </w:r>
          </w:p>
          <w:p w:rsidR="003C2916" w:rsidRPr="005523B3" w:rsidRDefault="003C2916" w:rsidP="00D42C28">
            <w:pPr>
              <w:widowControl w:val="0"/>
              <w:numPr>
                <w:ilvl w:val="0"/>
                <w:numId w:val="23"/>
              </w:numPr>
              <w:tabs>
                <w:tab w:val="left" w:pos="360"/>
              </w:tabs>
              <w:suppressAutoHyphens/>
              <w:rPr>
                <w:lang w:eastAsia="ar-SA"/>
              </w:rPr>
            </w:pPr>
            <w:r w:rsidRPr="005523B3">
              <w:rPr>
                <w:sz w:val="22"/>
                <w:szCs w:val="22"/>
                <w:lang w:eastAsia="ar-SA"/>
              </w:rPr>
              <w:t>řeší jednoduché rovnice</w:t>
            </w:r>
          </w:p>
          <w:p w:rsidR="003C2916" w:rsidRPr="005523B3" w:rsidRDefault="003C2916" w:rsidP="00D42C28">
            <w:pPr>
              <w:rPr>
                <w:lang w:eastAsia="ar-SA"/>
              </w:rPr>
            </w:pPr>
          </w:p>
          <w:p w:rsidR="003C2916" w:rsidRPr="005523B3" w:rsidRDefault="003C2916" w:rsidP="00D42C28">
            <w:pPr>
              <w:widowControl w:val="0"/>
              <w:numPr>
                <w:ilvl w:val="0"/>
                <w:numId w:val="24"/>
              </w:numPr>
              <w:tabs>
                <w:tab w:val="left" w:pos="360"/>
              </w:tabs>
              <w:suppressAutoHyphens/>
              <w:rPr>
                <w:lang w:eastAsia="ar-SA"/>
              </w:rPr>
            </w:pPr>
            <w:r w:rsidRPr="005523B3">
              <w:rPr>
                <w:sz w:val="22"/>
                <w:szCs w:val="22"/>
                <w:lang w:eastAsia="ar-SA"/>
              </w:rPr>
              <w:t>zná jednotky délky mm, cm, dm, m</w:t>
            </w:r>
          </w:p>
          <w:p w:rsidR="003C2916" w:rsidRPr="005523B3" w:rsidRDefault="003C2916" w:rsidP="00D42C28">
            <w:pPr>
              <w:widowControl w:val="0"/>
              <w:numPr>
                <w:ilvl w:val="0"/>
                <w:numId w:val="24"/>
              </w:numPr>
              <w:tabs>
                <w:tab w:val="left" w:pos="360"/>
              </w:tabs>
              <w:suppressAutoHyphens/>
              <w:rPr>
                <w:lang w:eastAsia="ar-SA"/>
              </w:rPr>
            </w:pPr>
            <w:r w:rsidRPr="005523B3">
              <w:rPr>
                <w:sz w:val="22"/>
                <w:szCs w:val="22"/>
                <w:lang w:eastAsia="ar-SA"/>
              </w:rPr>
              <w:t>jednotky délky používá k měření</w:t>
            </w:r>
          </w:p>
          <w:p w:rsidR="003C2916" w:rsidRPr="005523B3" w:rsidRDefault="003C2916" w:rsidP="00D42C28">
            <w:pPr>
              <w:widowControl w:val="0"/>
              <w:numPr>
                <w:ilvl w:val="0"/>
                <w:numId w:val="25"/>
              </w:numPr>
              <w:tabs>
                <w:tab w:val="left" w:pos="360"/>
              </w:tabs>
              <w:suppressAutoHyphens/>
              <w:rPr>
                <w:lang w:eastAsia="ar-SA"/>
              </w:rPr>
            </w:pPr>
            <w:r>
              <w:rPr>
                <w:sz w:val="22"/>
                <w:szCs w:val="22"/>
                <w:lang w:eastAsia="ar-SA"/>
              </w:rPr>
              <w:t xml:space="preserve">změří </w:t>
            </w:r>
            <w:r w:rsidRPr="005523B3">
              <w:rPr>
                <w:sz w:val="22"/>
                <w:szCs w:val="22"/>
                <w:lang w:eastAsia="ar-SA"/>
              </w:rPr>
              <w:t xml:space="preserve">rozměry </w:t>
            </w:r>
            <w:proofErr w:type="spellStart"/>
            <w:r w:rsidRPr="005523B3">
              <w:rPr>
                <w:sz w:val="22"/>
                <w:szCs w:val="22"/>
                <w:lang w:eastAsia="ar-SA"/>
              </w:rPr>
              <w:t>geom</w:t>
            </w:r>
            <w:proofErr w:type="spellEnd"/>
            <w:r w:rsidRPr="005523B3">
              <w:rPr>
                <w:sz w:val="22"/>
                <w:szCs w:val="22"/>
                <w:lang w:eastAsia="ar-SA"/>
              </w:rPr>
              <w:t>. útvarů (úsečka, čtv</w:t>
            </w:r>
            <w:r>
              <w:rPr>
                <w:sz w:val="22"/>
                <w:szCs w:val="22"/>
                <w:lang w:eastAsia="ar-SA"/>
              </w:rPr>
              <w:t>erec, obdélník apod.) a vyjádří</w:t>
            </w:r>
            <w:r w:rsidRPr="005523B3">
              <w:rPr>
                <w:sz w:val="22"/>
                <w:szCs w:val="22"/>
                <w:lang w:eastAsia="ar-SA"/>
              </w:rPr>
              <w:t xml:space="preserve"> je ve vhodných jednotkách</w:t>
            </w:r>
          </w:p>
          <w:p w:rsidR="003C2916" w:rsidRPr="005523B3" w:rsidRDefault="003C2916" w:rsidP="00D42C28">
            <w:pPr>
              <w:ind w:left="360"/>
              <w:rPr>
                <w:lang w:eastAsia="ar-SA"/>
              </w:rPr>
            </w:pPr>
          </w:p>
          <w:p w:rsidR="003C2916" w:rsidRDefault="003C2916" w:rsidP="00D42C28">
            <w:pPr>
              <w:widowControl w:val="0"/>
              <w:numPr>
                <w:ilvl w:val="0"/>
                <w:numId w:val="26"/>
              </w:numPr>
              <w:tabs>
                <w:tab w:val="left" w:pos="360"/>
              </w:tabs>
              <w:suppressAutoHyphens/>
              <w:rPr>
                <w:lang w:eastAsia="ar-SA"/>
              </w:rPr>
            </w:pPr>
            <w:r>
              <w:rPr>
                <w:sz w:val="22"/>
                <w:szCs w:val="22"/>
                <w:lang w:eastAsia="ar-SA"/>
              </w:rPr>
              <w:t>narýsuje a označí</w:t>
            </w:r>
            <w:r w:rsidRPr="005523B3">
              <w:rPr>
                <w:sz w:val="22"/>
                <w:szCs w:val="22"/>
                <w:lang w:eastAsia="ar-SA"/>
              </w:rPr>
              <w:t xml:space="preserve"> bod, přímku,</w:t>
            </w:r>
            <w:r w:rsidR="000724FA">
              <w:rPr>
                <w:sz w:val="22"/>
                <w:szCs w:val="22"/>
                <w:lang w:eastAsia="ar-SA"/>
              </w:rPr>
              <w:t xml:space="preserve"> </w:t>
            </w:r>
            <w:r w:rsidRPr="005523B3">
              <w:rPr>
                <w:sz w:val="22"/>
                <w:szCs w:val="22"/>
                <w:lang w:eastAsia="ar-SA"/>
              </w:rPr>
              <w:t>polopřímku, úsečku</w:t>
            </w:r>
          </w:p>
          <w:p w:rsidR="003C2916" w:rsidRPr="005523B3" w:rsidRDefault="003C2916" w:rsidP="00D42C28">
            <w:pPr>
              <w:widowControl w:val="0"/>
              <w:numPr>
                <w:ilvl w:val="0"/>
                <w:numId w:val="26"/>
              </w:numPr>
              <w:tabs>
                <w:tab w:val="left" w:pos="360"/>
              </w:tabs>
              <w:suppressAutoHyphens/>
              <w:rPr>
                <w:lang w:eastAsia="ar-SA"/>
              </w:rPr>
            </w:pPr>
            <w:r>
              <w:rPr>
                <w:sz w:val="22"/>
                <w:szCs w:val="22"/>
                <w:lang w:eastAsia="ar-SA"/>
              </w:rPr>
              <w:t>označí</w:t>
            </w:r>
            <w:r w:rsidRPr="005523B3">
              <w:rPr>
                <w:sz w:val="22"/>
                <w:szCs w:val="22"/>
                <w:lang w:eastAsia="ar-SA"/>
              </w:rPr>
              <w:t xml:space="preserve"> trojúhelník, obdélník, čtverec</w:t>
            </w:r>
          </w:p>
          <w:p w:rsidR="003C2916" w:rsidRPr="005523B3" w:rsidRDefault="003C2916" w:rsidP="00D42C28">
            <w:pPr>
              <w:widowControl w:val="0"/>
              <w:numPr>
                <w:ilvl w:val="0"/>
                <w:numId w:val="26"/>
              </w:numPr>
              <w:tabs>
                <w:tab w:val="left" w:pos="360"/>
              </w:tabs>
              <w:suppressAutoHyphens/>
              <w:rPr>
                <w:lang w:eastAsia="ar-SA"/>
              </w:rPr>
            </w:pPr>
            <w:r w:rsidRPr="005523B3">
              <w:rPr>
                <w:sz w:val="22"/>
                <w:szCs w:val="22"/>
                <w:lang w:eastAsia="ar-SA"/>
              </w:rPr>
              <w:t>zná pojem opačná polopřímka, čtyřúhelník, mnohoúhelník, strana, vrchol, křivka</w:t>
            </w:r>
          </w:p>
          <w:p w:rsidR="003C2916" w:rsidRPr="005523B3" w:rsidRDefault="003C2916" w:rsidP="00D42C28">
            <w:pPr>
              <w:widowControl w:val="0"/>
              <w:numPr>
                <w:ilvl w:val="0"/>
                <w:numId w:val="27"/>
              </w:numPr>
              <w:tabs>
                <w:tab w:val="left" w:pos="360"/>
              </w:tabs>
              <w:suppressAutoHyphens/>
              <w:rPr>
                <w:lang w:eastAsia="ar-SA"/>
              </w:rPr>
            </w:pPr>
            <w:r>
              <w:rPr>
                <w:sz w:val="22"/>
                <w:szCs w:val="22"/>
                <w:lang w:eastAsia="ar-SA"/>
              </w:rPr>
              <w:lastRenderedPageBreak/>
              <w:t xml:space="preserve">rozlišuje </w:t>
            </w:r>
            <w:r w:rsidRPr="005523B3">
              <w:rPr>
                <w:sz w:val="22"/>
                <w:szCs w:val="22"/>
                <w:lang w:eastAsia="ar-SA"/>
              </w:rPr>
              <w:t>mezi kružnicí a kruhem</w:t>
            </w:r>
          </w:p>
          <w:p w:rsidR="003C2916" w:rsidRPr="005523B3" w:rsidRDefault="003C2916" w:rsidP="00D42C28">
            <w:pPr>
              <w:widowControl w:val="0"/>
              <w:numPr>
                <w:ilvl w:val="0"/>
                <w:numId w:val="28"/>
              </w:numPr>
              <w:tabs>
                <w:tab w:val="left" w:pos="360"/>
              </w:tabs>
              <w:suppressAutoHyphens/>
              <w:rPr>
                <w:lang w:eastAsia="ar-SA"/>
              </w:rPr>
            </w:pPr>
            <w:r>
              <w:rPr>
                <w:sz w:val="22"/>
                <w:szCs w:val="22"/>
                <w:lang w:eastAsia="ar-SA"/>
              </w:rPr>
              <w:t xml:space="preserve">rozumí  pojmu průsečík a  určí </w:t>
            </w:r>
            <w:r w:rsidRPr="005523B3">
              <w:rPr>
                <w:sz w:val="22"/>
                <w:szCs w:val="22"/>
                <w:lang w:eastAsia="ar-SA"/>
              </w:rPr>
              <w:t>ho</w:t>
            </w:r>
          </w:p>
          <w:p w:rsidR="003C2916" w:rsidRPr="005523B3" w:rsidRDefault="003C2916" w:rsidP="00D42C28">
            <w:pPr>
              <w:widowControl w:val="0"/>
              <w:numPr>
                <w:ilvl w:val="0"/>
                <w:numId w:val="28"/>
              </w:numPr>
              <w:tabs>
                <w:tab w:val="left" w:pos="360"/>
              </w:tabs>
              <w:suppressAutoHyphens/>
              <w:rPr>
                <w:lang w:eastAsia="ar-SA"/>
              </w:rPr>
            </w:pPr>
            <w:r w:rsidRPr="005523B3">
              <w:rPr>
                <w:sz w:val="22"/>
                <w:szCs w:val="22"/>
                <w:lang w:eastAsia="ar-SA"/>
              </w:rPr>
              <w:t>pozná jehlan a kužel</w:t>
            </w:r>
          </w:p>
          <w:p w:rsidR="003C2916" w:rsidRPr="005523B3" w:rsidRDefault="003C2916" w:rsidP="00D42C28">
            <w:pPr>
              <w:rPr>
                <w:lang w:eastAsia="ar-SA"/>
              </w:rPr>
            </w:pPr>
            <w:r>
              <w:rPr>
                <w:sz w:val="22"/>
                <w:szCs w:val="22"/>
                <w:lang w:eastAsia="ar-SA"/>
              </w:rPr>
              <w:t xml:space="preserve">-    provádí </w:t>
            </w:r>
            <w:r w:rsidRPr="005523B3">
              <w:rPr>
                <w:sz w:val="22"/>
                <w:szCs w:val="22"/>
                <w:lang w:eastAsia="ar-SA"/>
              </w:rPr>
              <w:t xml:space="preserve"> konstrukci trojúhelníku</w:t>
            </w:r>
          </w:p>
        </w:tc>
        <w:tc>
          <w:tcPr>
            <w:tcW w:w="3780" w:type="dxa"/>
            <w:tcBorders>
              <w:top w:val="nil"/>
              <w:left w:val="single" w:sz="4" w:space="0" w:color="000000"/>
              <w:bottom w:val="single" w:sz="4" w:space="0" w:color="000000"/>
              <w:right w:val="nil"/>
            </w:tcBorders>
          </w:tcPr>
          <w:p w:rsidR="003C2916" w:rsidRPr="005523B3" w:rsidRDefault="003C2916" w:rsidP="00D42C28">
            <w:pPr>
              <w:rPr>
                <w:lang w:eastAsia="ar-SA"/>
              </w:rPr>
            </w:pPr>
          </w:p>
          <w:p w:rsidR="003C2916" w:rsidRPr="005523B3" w:rsidRDefault="003C2916" w:rsidP="00D42C28">
            <w:pPr>
              <w:rPr>
                <w:lang w:eastAsia="ar-SA"/>
              </w:rPr>
            </w:pPr>
            <w:r w:rsidRPr="005523B3">
              <w:rPr>
                <w:sz w:val="22"/>
                <w:szCs w:val="22"/>
                <w:lang w:eastAsia="ar-SA"/>
              </w:rPr>
              <w:t>počítání v oboru do sta</w:t>
            </w: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Default="003C2916" w:rsidP="00D42C28">
            <w:pPr>
              <w:rPr>
                <w:lang w:eastAsia="ar-SA"/>
              </w:rPr>
            </w:pPr>
          </w:p>
          <w:p w:rsidR="003C2916" w:rsidRPr="005523B3" w:rsidRDefault="003C2916" w:rsidP="00D42C28">
            <w:pPr>
              <w:snapToGrid w:val="0"/>
              <w:rPr>
                <w:lang w:eastAsia="ar-SA"/>
              </w:rPr>
            </w:pPr>
            <w:r w:rsidRPr="005523B3">
              <w:rPr>
                <w:sz w:val="22"/>
                <w:szCs w:val="22"/>
                <w:lang w:eastAsia="ar-SA"/>
              </w:rPr>
              <w:t>malá násobilka</w:t>
            </w:r>
          </w:p>
          <w:p w:rsidR="003C2916" w:rsidRPr="005523B3" w:rsidRDefault="003C2916" w:rsidP="00D42C28">
            <w:pPr>
              <w:rPr>
                <w:lang w:eastAsia="ar-SA"/>
              </w:rPr>
            </w:pPr>
          </w:p>
          <w:p w:rsidR="003C2916" w:rsidRDefault="003C2916" w:rsidP="00D42C28">
            <w:pPr>
              <w:rPr>
                <w:lang w:eastAsia="ar-SA"/>
              </w:rPr>
            </w:pPr>
          </w:p>
          <w:p w:rsidR="003C2916" w:rsidRDefault="003C2916" w:rsidP="00D42C28">
            <w:pPr>
              <w:rPr>
                <w:lang w:eastAsia="ar-SA"/>
              </w:rPr>
            </w:pPr>
          </w:p>
          <w:p w:rsidR="003C2916" w:rsidRDefault="003C2916" w:rsidP="00D42C28">
            <w:pPr>
              <w:rPr>
                <w:lang w:eastAsia="ar-SA"/>
              </w:rPr>
            </w:pPr>
          </w:p>
          <w:p w:rsidR="003C2916" w:rsidRPr="005523B3" w:rsidRDefault="003C2916" w:rsidP="00D42C28">
            <w:pPr>
              <w:rPr>
                <w:lang w:eastAsia="ar-SA"/>
              </w:rPr>
            </w:pPr>
            <w:r w:rsidRPr="005523B3">
              <w:rPr>
                <w:sz w:val="22"/>
                <w:szCs w:val="22"/>
                <w:lang w:eastAsia="ar-SA"/>
              </w:rPr>
              <w:t>počítání v oboru do tisíce</w:t>
            </w: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Default="003C2916" w:rsidP="00D42C28">
            <w:pPr>
              <w:rPr>
                <w:lang w:eastAsia="ar-SA"/>
              </w:rPr>
            </w:pPr>
          </w:p>
          <w:p w:rsidR="003C2916"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r>
              <w:rPr>
                <w:sz w:val="22"/>
                <w:szCs w:val="22"/>
                <w:lang w:eastAsia="ar-SA"/>
              </w:rPr>
              <w:t>rovnice</w:t>
            </w:r>
          </w:p>
          <w:p w:rsidR="003C2916" w:rsidRPr="005523B3" w:rsidRDefault="003C2916" w:rsidP="00D42C28">
            <w:pPr>
              <w:rPr>
                <w:lang w:eastAsia="ar-SA"/>
              </w:rPr>
            </w:pPr>
          </w:p>
          <w:p w:rsidR="003C2916" w:rsidRDefault="003C2916" w:rsidP="00D42C28">
            <w:pPr>
              <w:rPr>
                <w:lang w:eastAsia="ar-SA"/>
              </w:rPr>
            </w:pPr>
          </w:p>
          <w:p w:rsidR="003C2916" w:rsidRPr="005523B3" w:rsidRDefault="003C2916" w:rsidP="00D42C28">
            <w:pPr>
              <w:rPr>
                <w:lang w:eastAsia="ar-SA"/>
              </w:rPr>
            </w:pPr>
            <w:r w:rsidRPr="005523B3">
              <w:rPr>
                <w:sz w:val="22"/>
                <w:szCs w:val="22"/>
                <w:lang w:eastAsia="ar-SA"/>
              </w:rPr>
              <w:t>jednotky délky</w:t>
            </w: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Default="003C2916" w:rsidP="00D42C28">
            <w:pPr>
              <w:suppressAutoHyphens/>
              <w:snapToGrid w:val="0"/>
              <w:rPr>
                <w:lang w:eastAsia="ar-SA"/>
              </w:rPr>
            </w:pPr>
          </w:p>
          <w:p w:rsidR="003C2916" w:rsidRPr="005523B3" w:rsidRDefault="003C2916" w:rsidP="00D42C28">
            <w:pPr>
              <w:suppressAutoHyphens/>
              <w:snapToGrid w:val="0"/>
              <w:rPr>
                <w:lang w:eastAsia="ar-SA"/>
              </w:rPr>
            </w:pPr>
            <w:r>
              <w:rPr>
                <w:sz w:val="22"/>
                <w:szCs w:val="22"/>
                <w:lang w:eastAsia="ar-SA"/>
              </w:rPr>
              <w:t>trojúhelník</w:t>
            </w:r>
          </w:p>
        </w:tc>
        <w:tc>
          <w:tcPr>
            <w:tcW w:w="1808" w:type="dxa"/>
            <w:tcBorders>
              <w:top w:val="nil"/>
              <w:left w:val="single" w:sz="4" w:space="0" w:color="000000"/>
              <w:bottom w:val="single" w:sz="4" w:space="0" w:color="000000"/>
              <w:right w:val="single" w:sz="4" w:space="0" w:color="000000"/>
            </w:tcBorders>
          </w:tcPr>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r w:rsidRPr="005523B3">
              <w:rPr>
                <w:sz w:val="22"/>
                <w:szCs w:val="22"/>
                <w:lang w:eastAsia="ar-SA"/>
              </w:rPr>
              <w:t xml:space="preserve">EGS - Objevujeme Evropu a svět - porovnávání lidnatosti </w:t>
            </w:r>
            <w:proofErr w:type="spellStart"/>
            <w:r w:rsidRPr="005523B3">
              <w:rPr>
                <w:sz w:val="22"/>
                <w:szCs w:val="22"/>
                <w:lang w:eastAsia="ar-SA"/>
              </w:rPr>
              <w:t>evr.států</w:t>
            </w:r>
            <w:proofErr w:type="spellEnd"/>
            <w:r w:rsidRPr="005523B3">
              <w:rPr>
                <w:sz w:val="22"/>
                <w:szCs w:val="22"/>
                <w:lang w:eastAsia="ar-SA"/>
              </w:rPr>
              <w:t>, ...</w:t>
            </w: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Pr="005523B3" w:rsidRDefault="003C2916" w:rsidP="00D42C28">
            <w:pPr>
              <w:rPr>
                <w:lang w:eastAsia="ar-SA"/>
              </w:rPr>
            </w:pPr>
          </w:p>
          <w:p w:rsidR="003C2916" w:rsidRDefault="003C2916" w:rsidP="00D42C28">
            <w:pPr>
              <w:suppressAutoHyphens/>
              <w:snapToGrid w:val="0"/>
              <w:ind w:left="360"/>
              <w:rPr>
                <w:lang w:eastAsia="ar-SA"/>
              </w:rPr>
            </w:pPr>
          </w:p>
          <w:p w:rsidR="003C2916" w:rsidRDefault="003C2916" w:rsidP="00D42C28">
            <w:pPr>
              <w:suppressAutoHyphens/>
              <w:snapToGrid w:val="0"/>
              <w:ind w:left="360"/>
              <w:rPr>
                <w:lang w:eastAsia="ar-SA"/>
              </w:rPr>
            </w:pPr>
          </w:p>
          <w:p w:rsidR="003C2916" w:rsidRDefault="003C2916" w:rsidP="00D42C28">
            <w:pPr>
              <w:suppressAutoHyphens/>
              <w:snapToGrid w:val="0"/>
              <w:ind w:left="360"/>
              <w:rPr>
                <w:lang w:eastAsia="ar-SA"/>
              </w:rPr>
            </w:pPr>
          </w:p>
          <w:p w:rsidR="003C2916" w:rsidRDefault="003C2916" w:rsidP="00D42C28">
            <w:pPr>
              <w:suppressAutoHyphens/>
              <w:snapToGrid w:val="0"/>
              <w:ind w:left="360"/>
              <w:rPr>
                <w:lang w:eastAsia="ar-SA"/>
              </w:rPr>
            </w:pPr>
          </w:p>
          <w:p w:rsidR="003C2916" w:rsidRDefault="003C2916" w:rsidP="00D42C28">
            <w:pPr>
              <w:suppressAutoHyphens/>
              <w:snapToGrid w:val="0"/>
              <w:ind w:left="360"/>
              <w:rPr>
                <w:lang w:eastAsia="ar-SA"/>
              </w:rPr>
            </w:pPr>
          </w:p>
          <w:p w:rsidR="003C2916" w:rsidRDefault="003C2916" w:rsidP="00D42C28">
            <w:pPr>
              <w:suppressAutoHyphens/>
              <w:snapToGrid w:val="0"/>
              <w:ind w:left="360"/>
              <w:rPr>
                <w:lang w:eastAsia="ar-SA"/>
              </w:rPr>
            </w:pPr>
          </w:p>
          <w:p w:rsidR="003C2916" w:rsidRPr="005523B3" w:rsidRDefault="003C2916" w:rsidP="00D42C28">
            <w:pPr>
              <w:suppressAutoHyphens/>
              <w:snapToGrid w:val="0"/>
              <w:ind w:left="360"/>
              <w:rPr>
                <w:b/>
                <w:bCs/>
                <w:lang w:eastAsia="ar-SA"/>
              </w:rPr>
            </w:pPr>
            <w:proofErr w:type="spellStart"/>
            <w:r w:rsidRPr="005523B3">
              <w:rPr>
                <w:sz w:val="22"/>
                <w:szCs w:val="22"/>
                <w:lang w:eastAsia="ar-SA"/>
              </w:rPr>
              <w:t>Prv</w:t>
            </w:r>
            <w:proofErr w:type="spellEnd"/>
            <w:r w:rsidRPr="005523B3">
              <w:rPr>
                <w:sz w:val="22"/>
                <w:szCs w:val="22"/>
                <w:lang w:eastAsia="ar-SA"/>
              </w:rPr>
              <w:t xml:space="preserve"> - měření</w:t>
            </w:r>
          </w:p>
        </w:tc>
      </w:tr>
    </w:tbl>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pStyle w:val="Nadpis1"/>
        <w:rPr>
          <w:szCs w:val="28"/>
        </w:rPr>
      </w:pPr>
    </w:p>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Pr>
        <w:rPr>
          <w:szCs w:val="28"/>
        </w:rPr>
      </w:pPr>
      <w:r>
        <w:br w:type="page"/>
      </w:r>
    </w:p>
    <w:p w:rsidR="003C2916" w:rsidRPr="00796EAE" w:rsidRDefault="003C2916" w:rsidP="003C2916">
      <w:pPr>
        <w:pStyle w:val="Nadpis1"/>
        <w:rPr>
          <w:szCs w:val="28"/>
        </w:rPr>
      </w:pPr>
      <w:r w:rsidRPr="00796EAE">
        <w:rPr>
          <w:szCs w:val="28"/>
        </w:rPr>
        <w:lastRenderedPageBreak/>
        <w:t>Vzdělávací oblast</w:t>
      </w:r>
      <w:r w:rsidRPr="00796EAE">
        <w:rPr>
          <w:b w:val="0"/>
          <w:bCs/>
          <w:szCs w:val="28"/>
        </w:rPr>
        <w:t>:</w:t>
      </w:r>
      <w:r w:rsidRPr="00796EAE">
        <w:rPr>
          <w:szCs w:val="28"/>
        </w:rPr>
        <w:t xml:space="preserve"> Matematika a její aplikace</w:t>
      </w:r>
    </w:p>
    <w:p w:rsidR="003C2916" w:rsidRPr="00796EAE" w:rsidRDefault="003C2916" w:rsidP="003C2916">
      <w:pPr>
        <w:pStyle w:val="Nadpis5"/>
        <w:spacing w:before="0" w:after="0"/>
        <w:rPr>
          <w:b w:val="0"/>
          <w:i w:val="0"/>
          <w:sz w:val="28"/>
          <w:szCs w:val="28"/>
        </w:rPr>
      </w:pPr>
      <w:r w:rsidRPr="00796EAE">
        <w:rPr>
          <w:b w:val="0"/>
          <w:i w:val="0"/>
          <w:sz w:val="28"/>
          <w:szCs w:val="28"/>
        </w:rPr>
        <w:t>Vzdělávací obor: Matematika a její aplikace</w:t>
      </w:r>
    </w:p>
    <w:p w:rsidR="003C2916" w:rsidRDefault="003C2916" w:rsidP="003C2916">
      <w:pPr>
        <w:spacing w:after="120"/>
        <w:rPr>
          <w:b/>
          <w:sz w:val="28"/>
          <w:szCs w:val="28"/>
          <w:lang w:eastAsia="ar-SA"/>
        </w:rPr>
      </w:pPr>
      <w:r w:rsidRPr="00796EAE">
        <w:rPr>
          <w:bCs/>
          <w:sz w:val="28"/>
          <w:szCs w:val="28"/>
        </w:rPr>
        <w:t xml:space="preserve">Vyučovací předmět: </w:t>
      </w:r>
      <w:r w:rsidRPr="00796EAE">
        <w:rPr>
          <w:b/>
          <w:sz w:val="28"/>
          <w:szCs w:val="28"/>
          <w:lang w:eastAsia="ar-SA"/>
        </w:rPr>
        <w:t>Matematika</w:t>
      </w:r>
    </w:p>
    <w:p w:rsidR="00AC3D31" w:rsidRDefault="00AC3D31" w:rsidP="00AC3D31">
      <w:pPr>
        <w:pStyle w:val="Styl2"/>
        <w:rPr>
          <w:bCs/>
        </w:rPr>
      </w:pPr>
      <w:r>
        <w:t xml:space="preserve">Ročník: </w:t>
      </w:r>
      <w:r>
        <w:rPr>
          <w:bCs/>
        </w:rPr>
        <w:t>4.</w:t>
      </w:r>
    </w:p>
    <w:tbl>
      <w:tblPr>
        <w:tblW w:w="9540" w:type="dxa"/>
        <w:tblInd w:w="-72" w:type="dxa"/>
        <w:tblLayout w:type="fixed"/>
        <w:tblLook w:val="04A0" w:firstRow="1" w:lastRow="0" w:firstColumn="1" w:lastColumn="0" w:noHBand="0" w:noVBand="1"/>
      </w:tblPr>
      <w:tblGrid>
        <w:gridCol w:w="3949"/>
        <w:gridCol w:w="3782"/>
        <w:gridCol w:w="1809"/>
      </w:tblGrid>
      <w:tr w:rsidR="00AC3D31" w:rsidTr="00673A6C">
        <w:tc>
          <w:tcPr>
            <w:tcW w:w="9536" w:type="dxa"/>
            <w:gridSpan w:val="3"/>
            <w:tcBorders>
              <w:top w:val="single" w:sz="4" w:space="0" w:color="000000"/>
              <w:left w:val="single" w:sz="4" w:space="0" w:color="000000"/>
              <w:bottom w:val="single" w:sz="4" w:space="0" w:color="000000"/>
              <w:right w:val="single" w:sz="4" w:space="0" w:color="000000"/>
            </w:tcBorders>
          </w:tcPr>
          <w:p w:rsidR="00AC3D31" w:rsidRDefault="00AC3D31" w:rsidP="00673A6C">
            <w:pPr>
              <w:snapToGrid w:val="0"/>
              <w:rPr>
                <w:sz w:val="16"/>
                <w:szCs w:val="16"/>
                <w:lang w:eastAsia="ar-SA"/>
              </w:rPr>
            </w:pPr>
          </w:p>
          <w:p w:rsidR="00AC3D31" w:rsidRDefault="00AC3D31" w:rsidP="00673A6C">
            <w:pPr>
              <w:suppressAutoHyphens/>
              <w:rPr>
                <w:b/>
                <w:bCs/>
                <w:lang w:eastAsia="ar-SA"/>
              </w:rPr>
            </w:pPr>
            <w:r>
              <w:t>Název vyučovacího předmětu: Matematika</w:t>
            </w:r>
          </w:p>
        </w:tc>
      </w:tr>
      <w:tr w:rsidR="00AC3D31" w:rsidTr="00673A6C">
        <w:tc>
          <w:tcPr>
            <w:tcW w:w="9536" w:type="dxa"/>
            <w:gridSpan w:val="3"/>
            <w:tcBorders>
              <w:top w:val="nil"/>
              <w:left w:val="single" w:sz="4" w:space="0" w:color="000000"/>
              <w:bottom w:val="single" w:sz="4" w:space="0" w:color="000000"/>
              <w:right w:val="single" w:sz="4" w:space="0" w:color="000000"/>
            </w:tcBorders>
          </w:tcPr>
          <w:p w:rsidR="00AC3D31" w:rsidRDefault="00AC3D31" w:rsidP="00673A6C">
            <w:pPr>
              <w:snapToGrid w:val="0"/>
              <w:rPr>
                <w:sz w:val="16"/>
                <w:szCs w:val="16"/>
                <w:lang w:eastAsia="ar-SA"/>
              </w:rPr>
            </w:pPr>
          </w:p>
          <w:p w:rsidR="00AC3D31" w:rsidRDefault="00AC3D31" w:rsidP="00673A6C">
            <w:pPr>
              <w:suppressAutoHyphens/>
              <w:rPr>
                <w:b/>
                <w:bCs/>
                <w:lang w:eastAsia="ar-SA"/>
              </w:rPr>
            </w:pPr>
            <w:r>
              <w:t xml:space="preserve">Ročník: </w:t>
            </w:r>
            <w:r>
              <w:rPr>
                <w:b/>
                <w:bCs/>
              </w:rPr>
              <w:t>4.</w:t>
            </w:r>
          </w:p>
        </w:tc>
      </w:tr>
      <w:tr w:rsidR="00AC3D31" w:rsidTr="00673A6C">
        <w:tc>
          <w:tcPr>
            <w:tcW w:w="3948" w:type="dxa"/>
            <w:tcBorders>
              <w:top w:val="nil"/>
              <w:left w:val="single" w:sz="4" w:space="0" w:color="000000"/>
              <w:bottom w:val="single" w:sz="4" w:space="0" w:color="000000"/>
              <w:right w:val="nil"/>
            </w:tcBorders>
            <w:hideMark/>
          </w:tcPr>
          <w:p w:rsidR="00AC3D31" w:rsidRDefault="00AC3D31" w:rsidP="00673A6C">
            <w:pPr>
              <w:suppressAutoHyphens/>
              <w:snapToGrid w:val="0"/>
              <w:rPr>
                <w:lang w:eastAsia="ar-SA"/>
              </w:rPr>
            </w:pPr>
            <w:r>
              <w:t>Očekávané výstupy</w:t>
            </w:r>
          </w:p>
        </w:tc>
        <w:tc>
          <w:tcPr>
            <w:tcW w:w="3780" w:type="dxa"/>
            <w:tcBorders>
              <w:top w:val="nil"/>
              <w:left w:val="single" w:sz="4" w:space="0" w:color="000000"/>
              <w:bottom w:val="single" w:sz="4" w:space="0" w:color="000000"/>
              <w:right w:val="nil"/>
            </w:tcBorders>
            <w:hideMark/>
          </w:tcPr>
          <w:p w:rsidR="00AC3D31" w:rsidRDefault="00AC3D31" w:rsidP="00673A6C">
            <w:pPr>
              <w:suppressAutoHyphens/>
              <w:snapToGrid w:val="0"/>
              <w:rPr>
                <w:lang w:eastAsia="ar-SA"/>
              </w:rPr>
            </w:pPr>
            <w:r>
              <w:t>Učivo</w:t>
            </w:r>
          </w:p>
        </w:tc>
        <w:tc>
          <w:tcPr>
            <w:tcW w:w="1808" w:type="dxa"/>
            <w:tcBorders>
              <w:top w:val="nil"/>
              <w:left w:val="single" w:sz="4" w:space="0" w:color="000000"/>
              <w:bottom w:val="single" w:sz="4" w:space="0" w:color="000000"/>
              <w:right w:val="single" w:sz="4" w:space="0" w:color="000000"/>
            </w:tcBorders>
            <w:hideMark/>
          </w:tcPr>
          <w:p w:rsidR="00AC3D31" w:rsidRDefault="00AC3D31" w:rsidP="00673A6C">
            <w:pPr>
              <w:suppressAutoHyphens/>
              <w:snapToGrid w:val="0"/>
              <w:rPr>
                <w:sz w:val="16"/>
                <w:szCs w:val="16"/>
                <w:lang w:eastAsia="ar-SA"/>
              </w:rPr>
            </w:pPr>
            <w:r>
              <w:rPr>
                <w:sz w:val="16"/>
                <w:szCs w:val="16"/>
              </w:rPr>
              <w:t>Průřezová témata</w:t>
            </w:r>
          </w:p>
        </w:tc>
      </w:tr>
      <w:tr w:rsidR="00AC3D31" w:rsidTr="00673A6C">
        <w:trPr>
          <w:trHeight w:val="1987"/>
        </w:trPr>
        <w:tc>
          <w:tcPr>
            <w:tcW w:w="3948" w:type="dxa"/>
            <w:tcBorders>
              <w:top w:val="nil"/>
              <w:left w:val="single" w:sz="4" w:space="0" w:color="000000"/>
              <w:bottom w:val="single" w:sz="4" w:space="0" w:color="000000"/>
              <w:right w:val="nil"/>
            </w:tcBorders>
          </w:tcPr>
          <w:p w:rsidR="00AC3D31" w:rsidRDefault="00AC3D31" w:rsidP="00673A6C">
            <w:pPr>
              <w:widowControl w:val="0"/>
              <w:suppressAutoHyphens/>
              <w:snapToGrid w:val="0"/>
              <w:rPr>
                <w:lang w:eastAsia="ar-SA"/>
              </w:rPr>
            </w:pPr>
          </w:p>
          <w:p w:rsidR="00AC3D31" w:rsidRDefault="00AC3D31" w:rsidP="00AC3D31">
            <w:pPr>
              <w:widowControl w:val="0"/>
              <w:numPr>
                <w:ilvl w:val="0"/>
                <w:numId w:val="16"/>
              </w:numPr>
              <w:tabs>
                <w:tab w:val="left" w:pos="360"/>
              </w:tabs>
              <w:suppressAutoHyphens/>
              <w:snapToGrid w:val="0"/>
              <w:rPr>
                <w:lang w:eastAsia="ar-SA"/>
              </w:rPr>
            </w:pPr>
            <w:r w:rsidRPr="00730EF8">
              <w:t>využívá při pamětném i písemném počítání komu</w:t>
            </w:r>
            <w:r>
              <w:t>tativnost</w:t>
            </w:r>
            <w:r w:rsidRPr="00730EF8">
              <w:t xml:space="preserve"> a</w:t>
            </w:r>
            <w:r>
              <w:t> </w:t>
            </w:r>
            <w:r w:rsidRPr="00730EF8">
              <w:t>asociativnost sčítání a násobení</w:t>
            </w:r>
          </w:p>
          <w:p w:rsidR="00AC3D31" w:rsidRDefault="00AC3D31" w:rsidP="00AC3D31">
            <w:pPr>
              <w:widowControl w:val="0"/>
              <w:numPr>
                <w:ilvl w:val="0"/>
                <w:numId w:val="16"/>
              </w:numPr>
              <w:tabs>
                <w:tab w:val="left" w:pos="360"/>
              </w:tabs>
              <w:suppressAutoHyphens/>
              <w:snapToGrid w:val="0"/>
              <w:rPr>
                <w:lang w:eastAsia="ar-SA"/>
              </w:rPr>
            </w:pPr>
          </w:p>
          <w:p w:rsidR="00AC3D31" w:rsidRDefault="00AC3D31" w:rsidP="00AC3D31">
            <w:pPr>
              <w:widowControl w:val="0"/>
              <w:numPr>
                <w:ilvl w:val="0"/>
                <w:numId w:val="16"/>
              </w:numPr>
              <w:tabs>
                <w:tab w:val="left" w:pos="360"/>
              </w:tabs>
              <w:suppressAutoHyphens/>
              <w:snapToGrid w:val="0"/>
              <w:rPr>
                <w:lang w:eastAsia="ar-SA"/>
              </w:rPr>
            </w:pPr>
            <w:r w:rsidRPr="00730EF8">
              <w:t>čte</w:t>
            </w:r>
            <w:r>
              <w:t xml:space="preserve"> a zapisuje čísla v daném oboru</w:t>
            </w:r>
          </w:p>
          <w:p w:rsidR="00AC3D31" w:rsidRDefault="00AC3D31" w:rsidP="00AC3D31">
            <w:pPr>
              <w:widowControl w:val="0"/>
              <w:numPr>
                <w:ilvl w:val="0"/>
                <w:numId w:val="16"/>
              </w:numPr>
              <w:tabs>
                <w:tab w:val="left" w:pos="360"/>
              </w:tabs>
              <w:suppressAutoHyphens/>
              <w:snapToGrid w:val="0"/>
              <w:rPr>
                <w:lang w:eastAsia="ar-SA"/>
              </w:rPr>
            </w:pPr>
            <w:r w:rsidRPr="00730EF8">
              <w:t>počítá po statisících, desetitisících a</w:t>
            </w:r>
            <w:r>
              <w:t> </w:t>
            </w:r>
            <w:r w:rsidRPr="00730EF8">
              <w:t>tisících, používá rozvinutý zá</w:t>
            </w:r>
            <w:r>
              <w:t>pis čísla v desítkové soustavě</w:t>
            </w:r>
          </w:p>
          <w:p w:rsidR="00AC3D31" w:rsidRDefault="00AC3D31" w:rsidP="00AC3D31">
            <w:pPr>
              <w:widowControl w:val="0"/>
              <w:numPr>
                <w:ilvl w:val="0"/>
                <w:numId w:val="16"/>
              </w:numPr>
              <w:tabs>
                <w:tab w:val="left" w:pos="360"/>
              </w:tabs>
              <w:suppressAutoHyphens/>
              <w:snapToGrid w:val="0"/>
              <w:rPr>
                <w:lang w:eastAsia="ar-SA"/>
              </w:rPr>
            </w:pPr>
            <w:r w:rsidRPr="00730EF8">
              <w:t xml:space="preserve">porovnává čísla a znázorní je </w:t>
            </w:r>
            <w:r>
              <w:t>na číselné ose a jejích úsecích</w:t>
            </w:r>
          </w:p>
          <w:p w:rsidR="00AC3D31" w:rsidRDefault="00AC3D31" w:rsidP="00AC3D31">
            <w:pPr>
              <w:widowControl w:val="0"/>
              <w:numPr>
                <w:ilvl w:val="0"/>
                <w:numId w:val="16"/>
              </w:numPr>
              <w:tabs>
                <w:tab w:val="left" w:pos="360"/>
              </w:tabs>
              <w:suppressAutoHyphens/>
              <w:snapToGrid w:val="0"/>
              <w:rPr>
                <w:lang w:eastAsia="ar-SA"/>
              </w:rPr>
            </w:pPr>
            <w:r w:rsidRPr="00730EF8">
              <w:t>sčítá a odčítá čísla v daném oboru (zpaměti pouze čísla, která mají nejvýše dvě číslice různé od nul</w:t>
            </w:r>
            <w:r>
              <w:t>y)</w:t>
            </w:r>
          </w:p>
          <w:p w:rsidR="00AC3D31" w:rsidRDefault="00AC3D31" w:rsidP="00AC3D31">
            <w:pPr>
              <w:widowControl w:val="0"/>
              <w:numPr>
                <w:ilvl w:val="0"/>
                <w:numId w:val="16"/>
              </w:numPr>
              <w:tabs>
                <w:tab w:val="left" w:pos="360"/>
              </w:tabs>
              <w:suppressAutoHyphens/>
              <w:snapToGrid w:val="0"/>
              <w:rPr>
                <w:lang w:eastAsia="ar-SA"/>
              </w:rPr>
            </w:pPr>
            <w:r w:rsidRPr="00730EF8">
              <w:t>písemně násobí jednociferným a</w:t>
            </w:r>
            <w:r>
              <w:t> </w:t>
            </w:r>
            <w:r w:rsidRPr="00730EF8">
              <w:t>dvojciferným činitelem, písem</w:t>
            </w:r>
            <w:r>
              <w:t>ně dělí jednociferným dělitelem</w:t>
            </w:r>
          </w:p>
          <w:p w:rsidR="00AC3D31" w:rsidRPr="00730EF8" w:rsidRDefault="00AC3D31" w:rsidP="00AC3D31">
            <w:pPr>
              <w:widowControl w:val="0"/>
              <w:numPr>
                <w:ilvl w:val="0"/>
                <w:numId w:val="16"/>
              </w:numPr>
              <w:tabs>
                <w:tab w:val="left" w:pos="360"/>
              </w:tabs>
              <w:suppressAutoHyphens/>
              <w:snapToGrid w:val="0"/>
              <w:rPr>
                <w:lang w:eastAsia="ar-SA"/>
              </w:rPr>
            </w:pPr>
            <w:r w:rsidRPr="00730EF8">
              <w:t>účelně propojuje písemné i pamětné počítání (i s použitím kalkulátoru);</w:t>
            </w:r>
          </w:p>
          <w:p w:rsidR="00AC3D31" w:rsidRDefault="00AC3D31" w:rsidP="00AC3D31">
            <w:pPr>
              <w:widowControl w:val="0"/>
              <w:numPr>
                <w:ilvl w:val="0"/>
                <w:numId w:val="16"/>
              </w:numPr>
              <w:tabs>
                <w:tab w:val="left" w:pos="360"/>
              </w:tabs>
              <w:suppressAutoHyphens/>
              <w:snapToGrid w:val="0"/>
              <w:rPr>
                <w:lang w:eastAsia="ar-SA"/>
              </w:rPr>
            </w:pPr>
            <w:r w:rsidRPr="00730EF8">
              <w:t xml:space="preserve">používá </w:t>
            </w:r>
            <w:r>
              <w:t>římské číslice při zápisu čísel</w:t>
            </w:r>
          </w:p>
          <w:p w:rsidR="00AC3D31" w:rsidRDefault="00AC3D31" w:rsidP="00AC3D31">
            <w:pPr>
              <w:widowControl w:val="0"/>
              <w:numPr>
                <w:ilvl w:val="0"/>
                <w:numId w:val="16"/>
              </w:numPr>
              <w:tabs>
                <w:tab w:val="left" w:pos="360"/>
              </w:tabs>
              <w:suppressAutoHyphens/>
              <w:snapToGrid w:val="0"/>
              <w:rPr>
                <w:lang w:eastAsia="ar-SA"/>
              </w:rPr>
            </w:pPr>
          </w:p>
          <w:p w:rsidR="00AC3D31" w:rsidRDefault="00AC3D31" w:rsidP="00AC3D31">
            <w:pPr>
              <w:widowControl w:val="0"/>
              <w:numPr>
                <w:ilvl w:val="0"/>
                <w:numId w:val="16"/>
              </w:numPr>
              <w:tabs>
                <w:tab w:val="left" w:pos="360"/>
              </w:tabs>
              <w:suppressAutoHyphens/>
              <w:snapToGrid w:val="0"/>
              <w:rPr>
                <w:lang w:eastAsia="ar-SA"/>
              </w:rPr>
            </w:pPr>
            <w:r w:rsidRPr="00730EF8">
              <w:t>zaokrouhluje přirozená čísla na statisíce, dese</w:t>
            </w:r>
            <w:r>
              <w:t>titisíce, tisíce, sta a desítky</w:t>
            </w:r>
          </w:p>
          <w:p w:rsidR="00AC3D31" w:rsidRPr="00405F60" w:rsidRDefault="00AC3D31" w:rsidP="00AC3D31">
            <w:pPr>
              <w:widowControl w:val="0"/>
              <w:numPr>
                <w:ilvl w:val="0"/>
                <w:numId w:val="16"/>
              </w:numPr>
              <w:tabs>
                <w:tab w:val="left" w:pos="360"/>
              </w:tabs>
              <w:suppressAutoHyphens/>
              <w:snapToGrid w:val="0"/>
              <w:rPr>
                <w:lang w:eastAsia="ar-SA"/>
              </w:rPr>
            </w:pPr>
            <w:r w:rsidRPr="00730EF8">
              <w:t>provádí odhady a kontroluje výsledky početních operací (sčítání a jeho kontrola záměnou sčítanců, odčítání a jeho kontrola sčítáním, dělení a jeho kontrola násobením);</w:t>
            </w:r>
          </w:p>
          <w:p w:rsidR="00AC3D31" w:rsidRDefault="00AC3D31" w:rsidP="00AC3D31">
            <w:pPr>
              <w:widowControl w:val="0"/>
              <w:numPr>
                <w:ilvl w:val="0"/>
                <w:numId w:val="16"/>
              </w:numPr>
              <w:tabs>
                <w:tab w:val="left" w:pos="360"/>
              </w:tabs>
              <w:suppressAutoHyphens/>
              <w:snapToGrid w:val="0"/>
              <w:rPr>
                <w:lang w:eastAsia="ar-SA"/>
              </w:rPr>
            </w:pPr>
            <w:r w:rsidRPr="00730EF8">
              <w:t>provádí kontrolu výpočtů pomocí kalkulátoru;</w:t>
            </w:r>
          </w:p>
          <w:p w:rsidR="00AC3D31" w:rsidRDefault="00AC3D31" w:rsidP="00AC3D31">
            <w:pPr>
              <w:widowControl w:val="0"/>
              <w:numPr>
                <w:ilvl w:val="0"/>
                <w:numId w:val="16"/>
              </w:numPr>
              <w:tabs>
                <w:tab w:val="left" w:pos="360"/>
              </w:tabs>
              <w:suppressAutoHyphens/>
              <w:snapToGrid w:val="0"/>
              <w:rPr>
                <w:lang w:eastAsia="ar-SA"/>
              </w:rPr>
            </w:pPr>
          </w:p>
          <w:p w:rsidR="00AC3D31" w:rsidRDefault="00AC3D31" w:rsidP="00AC3D31">
            <w:pPr>
              <w:widowControl w:val="0"/>
              <w:numPr>
                <w:ilvl w:val="0"/>
                <w:numId w:val="16"/>
              </w:numPr>
              <w:tabs>
                <w:tab w:val="left" w:pos="360"/>
              </w:tabs>
              <w:suppressAutoHyphens/>
              <w:snapToGrid w:val="0"/>
              <w:rPr>
                <w:lang w:eastAsia="ar-SA"/>
              </w:rPr>
            </w:pPr>
            <w:r w:rsidRPr="00730EF8">
              <w:t xml:space="preserve">řeší a tvoří slovní úlohy na sčítání, odčítání, násobení, dělení a slovní úlohy se dvěma početními </w:t>
            </w:r>
            <w:r w:rsidRPr="00730EF8">
              <w:lastRenderedPageBreak/>
              <w:t>operacemi;</w:t>
            </w:r>
          </w:p>
          <w:p w:rsidR="00AC3D31" w:rsidRDefault="00AC3D31" w:rsidP="00AC3D31">
            <w:pPr>
              <w:widowControl w:val="0"/>
              <w:numPr>
                <w:ilvl w:val="0"/>
                <w:numId w:val="16"/>
              </w:numPr>
              <w:tabs>
                <w:tab w:val="left" w:pos="360"/>
              </w:tabs>
              <w:suppressAutoHyphens/>
              <w:snapToGrid w:val="0"/>
              <w:rPr>
                <w:lang w:eastAsia="ar-SA"/>
              </w:rPr>
            </w:pPr>
            <w:r w:rsidRPr="00730EF8">
              <w:t>řeší a tvoří slovní úlohy vedoucí ke</w:t>
            </w:r>
            <w:r>
              <w:t> </w:t>
            </w:r>
            <w:r w:rsidRPr="00730EF8">
              <w:t xml:space="preserve">vztahu „o </w:t>
            </w:r>
            <w:r w:rsidRPr="00405F60">
              <w:rPr>
                <w:i/>
              </w:rPr>
              <w:t>x</w:t>
            </w:r>
            <w:r w:rsidRPr="00730EF8">
              <w:t xml:space="preserve"> více (méně)“ a „</w:t>
            </w:r>
            <w:r w:rsidRPr="00405F60">
              <w:rPr>
                <w:i/>
              </w:rPr>
              <w:t>x</w:t>
            </w:r>
            <w:r w:rsidRPr="00730EF8">
              <w:t>krát více (méně)“;</w:t>
            </w: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rPr>
                <w:lang w:eastAsia="ar-SA"/>
              </w:rPr>
            </w:pPr>
          </w:p>
          <w:p w:rsidR="00AC3D31" w:rsidRPr="00235712" w:rsidRDefault="00AC3D31" w:rsidP="00AC3D31">
            <w:pPr>
              <w:widowControl w:val="0"/>
              <w:numPr>
                <w:ilvl w:val="0"/>
                <w:numId w:val="16"/>
              </w:numPr>
              <w:tabs>
                <w:tab w:val="left" w:pos="360"/>
              </w:tabs>
              <w:suppressAutoHyphens/>
              <w:snapToGrid w:val="0"/>
              <w:rPr>
                <w:lang w:eastAsia="ar-SA"/>
              </w:rPr>
            </w:pPr>
            <w:r w:rsidRPr="00235712">
              <w:t>vysvětlí a znázorní vztah mezi celkem a jeho částí vyjádřenou zlomkem na příkladech z běžného života</w:t>
            </w:r>
          </w:p>
          <w:p w:rsidR="00AC3D31" w:rsidRPr="00235712" w:rsidRDefault="00AC3D31" w:rsidP="00AC3D31">
            <w:pPr>
              <w:widowControl w:val="0"/>
              <w:numPr>
                <w:ilvl w:val="0"/>
                <w:numId w:val="16"/>
              </w:numPr>
              <w:tabs>
                <w:tab w:val="left" w:pos="360"/>
              </w:tabs>
              <w:suppressAutoHyphens/>
              <w:snapToGrid w:val="0"/>
              <w:rPr>
                <w:lang w:eastAsia="ar-SA"/>
              </w:rPr>
            </w:pPr>
            <w:r w:rsidRPr="00235712">
              <w:t xml:space="preserve">využívá názorných obrázků k určování 1/2,1/4, 1/3, 1/5, 1/10 celku </w:t>
            </w:r>
          </w:p>
          <w:p w:rsidR="00AC3D31" w:rsidRPr="00235712" w:rsidRDefault="00AC3D31" w:rsidP="00AC3D31">
            <w:pPr>
              <w:widowControl w:val="0"/>
              <w:numPr>
                <w:ilvl w:val="0"/>
                <w:numId w:val="16"/>
              </w:numPr>
              <w:tabs>
                <w:tab w:val="left" w:pos="360"/>
              </w:tabs>
              <w:suppressAutoHyphens/>
              <w:snapToGrid w:val="0"/>
              <w:rPr>
                <w:lang w:eastAsia="ar-SA"/>
              </w:rPr>
            </w:pPr>
            <w:r w:rsidRPr="00235712">
              <w:t>vyjádří celek z jeho dané poloviny, čtvrtiny, třetiny, pětiny, desetiny</w:t>
            </w:r>
          </w:p>
          <w:p w:rsidR="00AC3D31" w:rsidRPr="00235712" w:rsidRDefault="00AC3D31" w:rsidP="00673A6C">
            <w:pPr>
              <w:widowControl w:val="0"/>
              <w:suppressAutoHyphens/>
              <w:snapToGrid w:val="0"/>
            </w:pPr>
          </w:p>
          <w:p w:rsidR="00AC3D31" w:rsidRPr="00235712" w:rsidRDefault="00AC3D31" w:rsidP="00673A6C">
            <w:pPr>
              <w:widowControl w:val="0"/>
              <w:suppressAutoHyphens/>
              <w:snapToGrid w:val="0"/>
            </w:pPr>
          </w:p>
          <w:p w:rsidR="00AC3D31" w:rsidRDefault="00AC3D31" w:rsidP="00673A6C">
            <w:pPr>
              <w:widowControl w:val="0"/>
              <w:suppressAutoHyphens/>
              <w:snapToGrid w:val="0"/>
              <w:rPr>
                <w:b/>
                <w:color w:val="FF0000"/>
              </w:rPr>
            </w:pPr>
          </w:p>
          <w:p w:rsidR="00AC3D31" w:rsidRDefault="00AC3D31" w:rsidP="00673A6C">
            <w:pPr>
              <w:widowControl w:val="0"/>
              <w:suppressAutoHyphens/>
              <w:snapToGrid w:val="0"/>
              <w:rPr>
                <w:b/>
                <w:color w:val="FF0000"/>
              </w:rPr>
            </w:pPr>
          </w:p>
          <w:p w:rsidR="00AC3D31" w:rsidRDefault="00AC3D31" w:rsidP="00673A6C">
            <w:pPr>
              <w:widowControl w:val="0"/>
              <w:suppressAutoHyphens/>
              <w:snapToGrid w:val="0"/>
              <w:rPr>
                <w:b/>
                <w:color w:val="FF0000"/>
              </w:rPr>
            </w:pPr>
          </w:p>
          <w:p w:rsidR="00AC3D31" w:rsidRPr="006F3FDD" w:rsidRDefault="00AC3D31" w:rsidP="00673A6C">
            <w:pPr>
              <w:widowControl w:val="0"/>
              <w:suppressAutoHyphens/>
              <w:snapToGrid w:val="0"/>
              <w:rPr>
                <w:lang w:eastAsia="ar-SA"/>
              </w:rPr>
            </w:pPr>
          </w:p>
          <w:p w:rsidR="00AC3D31" w:rsidRPr="00235712" w:rsidRDefault="00AC3D31" w:rsidP="00AC3D31">
            <w:pPr>
              <w:widowControl w:val="0"/>
              <w:numPr>
                <w:ilvl w:val="0"/>
                <w:numId w:val="16"/>
              </w:numPr>
              <w:tabs>
                <w:tab w:val="left" w:pos="360"/>
              </w:tabs>
              <w:suppressAutoHyphens/>
              <w:snapToGrid w:val="0"/>
              <w:rPr>
                <w:lang w:eastAsia="ar-SA"/>
              </w:rPr>
            </w:pPr>
            <w:r w:rsidRPr="00235712">
              <w:t>porovná zlomky se stejným jmenovatelem (poloviny, čtvrtiny, třetiny, pětiny, desetiny)</w:t>
            </w:r>
          </w:p>
          <w:p w:rsidR="00AC3D31" w:rsidRPr="00235712" w:rsidRDefault="00AC3D31" w:rsidP="00673A6C">
            <w:pPr>
              <w:widowControl w:val="0"/>
              <w:suppressAutoHyphens/>
              <w:snapToGrid w:val="0"/>
              <w:ind w:left="360"/>
              <w:rPr>
                <w:lang w:eastAsia="ar-SA"/>
              </w:rPr>
            </w:pPr>
          </w:p>
          <w:p w:rsidR="00AC3D31" w:rsidRDefault="00AC3D31" w:rsidP="00AC3D31">
            <w:pPr>
              <w:widowControl w:val="0"/>
              <w:numPr>
                <w:ilvl w:val="0"/>
                <w:numId w:val="16"/>
              </w:numPr>
              <w:tabs>
                <w:tab w:val="left" w:pos="360"/>
              </w:tabs>
              <w:suppressAutoHyphens/>
              <w:snapToGrid w:val="0"/>
              <w:rPr>
                <w:lang w:eastAsia="ar-SA"/>
              </w:rPr>
            </w:pPr>
            <w:r>
              <w:t>p</w:t>
            </w:r>
            <w:r w:rsidRPr="00730EF8">
              <w:t>rovádí a zapisuje jednoduchá po</w:t>
            </w:r>
            <w:r>
              <w:t>zorování (např. měření teploty)</w:t>
            </w:r>
          </w:p>
          <w:p w:rsidR="00AC3D31" w:rsidRDefault="00AC3D31" w:rsidP="00673A6C">
            <w:pPr>
              <w:pStyle w:val="Odstavecseseznamem"/>
              <w:rPr>
                <w:lang w:eastAsia="ar-SA"/>
              </w:rPr>
            </w:pPr>
          </w:p>
          <w:p w:rsidR="00AC3D31" w:rsidRDefault="00AC3D31" w:rsidP="00AC3D31">
            <w:pPr>
              <w:widowControl w:val="0"/>
              <w:numPr>
                <w:ilvl w:val="0"/>
                <w:numId w:val="16"/>
              </w:numPr>
              <w:tabs>
                <w:tab w:val="left" w:pos="360"/>
              </w:tabs>
              <w:suppressAutoHyphens/>
              <w:snapToGrid w:val="0"/>
              <w:rPr>
                <w:lang w:eastAsia="ar-SA"/>
              </w:rPr>
            </w:pPr>
            <w:r w:rsidRPr="00730EF8">
              <w:t>používá tabulky k evidenci, mode</w:t>
            </w:r>
            <w:r>
              <w:t>lování a řešení různých situací</w:t>
            </w:r>
          </w:p>
          <w:p w:rsidR="00AC3D31" w:rsidRDefault="00AC3D31" w:rsidP="00673A6C">
            <w:pPr>
              <w:pStyle w:val="Bezmezer"/>
            </w:pPr>
            <w:r w:rsidRPr="00730EF8">
              <w:t xml:space="preserve">doplňuje údaje, které chybí </w:t>
            </w:r>
          </w:p>
          <w:p w:rsidR="00AC3D31" w:rsidRPr="006F3FDD" w:rsidRDefault="00AC3D31" w:rsidP="00673A6C">
            <w:pPr>
              <w:pStyle w:val="Bezmezer"/>
              <w:rPr>
                <w:lang w:eastAsia="ar-SA"/>
              </w:rPr>
            </w:pPr>
            <w:r w:rsidRPr="00730EF8">
              <w:t>v</w:t>
            </w:r>
            <w:r>
              <w:t>e strukturované tabulce</w:t>
            </w:r>
          </w:p>
          <w:p w:rsidR="00AC3D31" w:rsidRDefault="00AC3D31" w:rsidP="00AC3D31">
            <w:pPr>
              <w:widowControl w:val="0"/>
              <w:numPr>
                <w:ilvl w:val="0"/>
                <w:numId w:val="16"/>
              </w:numPr>
              <w:tabs>
                <w:tab w:val="left" w:pos="360"/>
              </w:tabs>
              <w:suppressAutoHyphens/>
              <w:snapToGrid w:val="0"/>
              <w:rPr>
                <w:lang w:eastAsia="ar-SA"/>
              </w:rPr>
            </w:pPr>
            <w:r w:rsidRPr="00730EF8">
              <w:t>vytvoří na základě jednoduchého textu tabulku a sloupkový diagram</w:t>
            </w: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pPr>
          </w:p>
          <w:p w:rsidR="00AC3D31" w:rsidRDefault="00AC3D31" w:rsidP="00673A6C">
            <w:pPr>
              <w:widowControl w:val="0"/>
              <w:suppressAutoHyphens/>
              <w:snapToGrid w:val="0"/>
              <w:rPr>
                <w:lang w:eastAsia="ar-SA"/>
              </w:rPr>
            </w:pPr>
          </w:p>
          <w:p w:rsidR="00AC3D31" w:rsidRDefault="00AC3D31" w:rsidP="00AC3D31">
            <w:pPr>
              <w:widowControl w:val="0"/>
              <w:numPr>
                <w:ilvl w:val="0"/>
                <w:numId w:val="16"/>
              </w:numPr>
              <w:tabs>
                <w:tab w:val="left" w:pos="360"/>
              </w:tabs>
              <w:suppressAutoHyphens/>
              <w:snapToGrid w:val="0"/>
              <w:rPr>
                <w:lang w:eastAsia="ar-SA"/>
              </w:rPr>
            </w:pPr>
            <w:r w:rsidRPr="00730EF8">
              <w:t>dodržuje zásady rýsování;</w:t>
            </w:r>
          </w:p>
          <w:p w:rsidR="00AC3D31" w:rsidRDefault="00AC3D31" w:rsidP="00AC3D31">
            <w:pPr>
              <w:widowControl w:val="0"/>
              <w:numPr>
                <w:ilvl w:val="0"/>
                <w:numId w:val="16"/>
              </w:numPr>
              <w:tabs>
                <w:tab w:val="left" w:pos="360"/>
              </w:tabs>
              <w:suppressAutoHyphens/>
              <w:snapToGrid w:val="0"/>
              <w:rPr>
                <w:lang w:eastAsia="ar-SA"/>
              </w:rPr>
            </w:pPr>
            <w:r w:rsidRPr="00730EF8">
              <w:t xml:space="preserve">narýsuje přímku, vyznačí polopřímku; </w:t>
            </w:r>
          </w:p>
          <w:p w:rsidR="00AC3D31" w:rsidRDefault="00AC3D31" w:rsidP="00AC3D31">
            <w:pPr>
              <w:widowControl w:val="0"/>
              <w:numPr>
                <w:ilvl w:val="0"/>
                <w:numId w:val="16"/>
              </w:numPr>
              <w:tabs>
                <w:tab w:val="left" w:pos="360"/>
              </w:tabs>
              <w:suppressAutoHyphens/>
              <w:snapToGrid w:val="0"/>
              <w:rPr>
                <w:lang w:eastAsia="ar-SA"/>
              </w:rPr>
            </w:pPr>
            <w:r w:rsidRPr="00730EF8">
              <w:t>narýsuje různoběžky a označí jejich průsečík;</w:t>
            </w:r>
          </w:p>
          <w:p w:rsidR="00AC3D31" w:rsidRPr="00730EF8" w:rsidRDefault="00AC3D31" w:rsidP="00AC3D31">
            <w:pPr>
              <w:widowControl w:val="0"/>
              <w:numPr>
                <w:ilvl w:val="0"/>
                <w:numId w:val="16"/>
              </w:numPr>
              <w:tabs>
                <w:tab w:val="left" w:pos="360"/>
              </w:tabs>
              <w:suppressAutoHyphens/>
              <w:snapToGrid w:val="0"/>
              <w:rPr>
                <w:lang w:eastAsia="ar-SA"/>
              </w:rPr>
            </w:pPr>
            <w:r w:rsidRPr="00730EF8">
              <w:t>narýsuje kružnici s daným středem a poloměrem;</w:t>
            </w:r>
          </w:p>
          <w:p w:rsidR="00AC3D31" w:rsidRDefault="00AC3D31" w:rsidP="00AC3D31">
            <w:pPr>
              <w:widowControl w:val="0"/>
              <w:numPr>
                <w:ilvl w:val="0"/>
                <w:numId w:val="16"/>
              </w:numPr>
              <w:tabs>
                <w:tab w:val="left" w:pos="360"/>
              </w:tabs>
              <w:suppressAutoHyphens/>
              <w:snapToGrid w:val="0"/>
              <w:rPr>
                <w:lang w:eastAsia="ar-SA"/>
              </w:rPr>
            </w:pPr>
            <w:r w:rsidRPr="00730EF8">
              <w:t>narýsuje čtverec, obdélník, trojúhelník ve čtvercové síti;</w:t>
            </w:r>
          </w:p>
          <w:p w:rsidR="00AC3D31" w:rsidRDefault="00AC3D31" w:rsidP="00AC3D31">
            <w:pPr>
              <w:widowControl w:val="0"/>
              <w:numPr>
                <w:ilvl w:val="0"/>
                <w:numId w:val="16"/>
              </w:numPr>
              <w:tabs>
                <w:tab w:val="left" w:pos="360"/>
              </w:tabs>
              <w:suppressAutoHyphens/>
              <w:snapToGrid w:val="0"/>
              <w:rPr>
                <w:lang w:eastAsia="ar-SA"/>
              </w:rPr>
            </w:pPr>
          </w:p>
          <w:p w:rsidR="00AC3D31" w:rsidRDefault="00AC3D31" w:rsidP="00AC3D31">
            <w:pPr>
              <w:widowControl w:val="0"/>
              <w:numPr>
                <w:ilvl w:val="0"/>
                <w:numId w:val="16"/>
              </w:numPr>
              <w:tabs>
                <w:tab w:val="left" w:pos="360"/>
              </w:tabs>
              <w:suppressAutoHyphens/>
              <w:snapToGrid w:val="0"/>
              <w:rPr>
                <w:lang w:eastAsia="ar-SA"/>
              </w:rPr>
            </w:pPr>
            <w:r w:rsidRPr="00730EF8">
              <w:t xml:space="preserve">měří vzdálenosti, používá vhodné jednotky délky a převodní vztahy mezi nimi; </w:t>
            </w:r>
          </w:p>
          <w:p w:rsidR="00AC3D31" w:rsidRPr="00730EF8" w:rsidRDefault="00AC3D31" w:rsidP="00AC3D31">
            <w:pPr>
              <w:widowControl w:val="0"/>
              <w:numPr>
                <w:ilvl w:val="0"/>
                <w:numId w:val="16"/>
              </w:numPr>
              <w:tabs>
                <w:tab w:val="left" w:pos="360"/>
              </w:tabs>
              <w:suppressAutoHyphens/>
              <w:snapToGrid w:val="0"/>
              <w:rPr>
                <w:lang w:eastAsia="ar-SA"/>
              </w:rPr>
            </w:pPr>
            <w:r w:rsidRPr="00730EF8">
              <w:t>sčítá a odčítá graficky úsečky, porovná úsečky podle délky;</w:t>
            </w:r>
          </w:p>
          <w:p w:rsidR="00AC3D31" w:rsidRDefault="00AC3D31" w:rsidP="00AC3D31">
            <w:pPr>
              <w:widowControl w:val="0"/>
              <w:numPr>
                <w:ilvl w:val="0"/>
                <w:numId w:val="16"/>
              </w:numPr>
              <w:tabs>
                <w:tab w:val="left" w:pos="360"/>
              </w:tabs>
              <w:suppressAutoHyphens/>
              <w:snapToGrid w:val="0"/>
              <w:rPr>
                <w:lang w:eastAsia="ar-SA"/>
              </w:rPr>
            </w:pPr>
            <w:r w:rsidRPr="00730EF8">
              <w:t>určí délku lomené čáry a obvod mnohoúhelníku sečtením délek jeho stran;</w:t>
            </w:r>
          </w:p>
          <w:p w:rsidR="00AC3D31" w:rsidRDefault="00AC3D31" w:rsidP="00AC3D31">
            <w:pPr>
              <w:widowControl w:val="0"/>
              <w:numPr>
                <w:ilvl w:val="0"/>
                <w:numId w:val="16"/>
              </w:numPr>
              <w:tabs>
                <w:tab w:val="left" w:pos="360"/>
              </w:tabs>
              <w:suppressAutoHyphens/>
              <w:snapToGrid w:val="0"/>
              <w:rPr>
                <w:lang w:eastAsia="ar-SA"/>
              </w:rPr>
            </w:pPr>
          </w:p>
          <w:p w:rsidR="00AC3D31" w:rsidRPr="00730EF8" w:rsidRDefault="00AC3D31" w:rsidP="00AC3D31">
            <w:pPr>
              <w:widowControl w:val="0"/>
              <w:numPr>
                <w:ilvl w:val="0"/>
                <w:numId w:val="16"/>
              </w:numPr>
              <w:tabs>
                <w:tab w:val="left" w:pos="360"/>
              </w:tabs>
              <w:suppressAutoHyphens/>
              <w:snapToGrid w:val="0"/>
              <w:rPr>
                <w:lang w:eastAsia="ar-SA"/>
              </w:rPr>
            </w:pPr>
            <w:r w:rsidRPr="00730EF8">
              <w:t>sestrojí rovnoběžné a kolmé přímky pomocí trojúhelníku s ryskou;</w:t>
            </w:r>
          </w:p>
          <w:p w:rsidR="00AC3D31" w:rsidRDefault="00AC3D31" w:rsidP="00AC3D31">
            <w:pPr>
              <w:widowControl w:val="0"/>
              <w:numPr>
                <w:ilvl w:val="0"/>
                <w:numId w:val="16"/>
              </w:numPr>
              <w:tabs>
                <w:tab w:val="left" w:pos="360"/>
              </w:tabs>
              <w:suppressAutoHyphens/>
              <w:snapToGrid w:val="0"/>
              <w:rPr>
                <w:lang w:eastAsia="ar-SA"/>
              </w:rPr>
            </w:pPr>
            <w:r w:rsidRPr="00730EF8">
              <w:t>určí vzájemnou polohu přímek v rovině;</w:t>
            </w:r>
          </w:p>
          <w:p w:rsidR="00AC3D31" w:rsidRDefault="00AC3D31" w:rsidP="00AC3D31">
            <w:pPr>
              <w:widowControl w:val="0"/>
              <w:numPr>
                <w:ilvl w:val="0"/>
                <w:numId w:val="16"/>
              </w:numPr>
              <w:tabs>
                <w:tab w:val="left" w:pos="360"/>
              </w:tabs>
              <w:suppressAutoHyphens/>
              <w:snapToGrid w:val="0"/>
              <w:rPr>
                <w:lang w:eastAsia="ar-SA"/>
              </w:rPr>
            </w:pPr>
          </w:p>
          <w:p w:rsidR="00AC3D31" w:rsidRPr="001861B0" w:rsidRDefault="00AC3D31" w:rsidP="00AC3D31">
            <w:pPr>
              <w:widowControl w:val="0"/>
              <w:numPr>
                <w:ilvl w:val="0"/>
                <w:numId w:val="16"/>
              </w:numPr>
              <w:tabs>
                <w:tab w:val="left" w:pos="360"/>
              </w:tabs>
              <w:suppressAutoHyphens/>
              <w:snapToGrid w:val="0"/>
              <w:rPr>
                <w:lang w:eastAsia="ar-SA"/>
              </w:rPr>
            </w:pPr>
            <w:r w:rsidRPr="001861B0">
              <w:rPr>
                <w:spacing w:val="-6"/>
              </w:rPr>
              <w:t>určí pomocí čtvercové sítě obsah čtverce, obdélníku, trojúhelníku a obsahy porovná;</w:t>
            </w:r>
          </w:p>
          <w:p w:rsidR="00AC3D31" w:rsidRDefault="00AC3D31" w:rsidP="00AC3D31">
            <w:pPr>
              <w:widowControl w:val="0"/>
              <w:numPr>
                <w:ilvl w:val="0"/>
                <w:numId w:val="16"/>
              </w:numPr>
              <w:tabs>
                <w:tab w:val="left" w:pos="360"/>
              </w:tabs>
              <w:suppressAutoHyphens/>
              <w:snapToGrid w:val="0"/>
              <w:rPr>
                <w:lang w:eastAsia="ar-SA"/>
              </w:rPr>
            </w:pPr>
            <w:r w:rsidRPr="00730EF8">
              <w:t>používá základní jednotky obsahu</w:t>
            </w:r>
          </w:p>
          <w:p w:rsidR="00AC3D31" w:rsidRDefault="00AC3D31" w:rsidP="00AC3D31">
            <w:pPr>
              <w:widowControl w:val="0"/>
              <w:numPr>
                <w:ilvl w:val="0"/>
                <w:numId w:val="16"/>
              </w:numPr>
              <w:tabs>
                <w:tab w:val="left" w:pos="360"/>
              </w:tabs>
              <w:suppressAutoHyphens/>
              <w:snapToGrid w:val="0"/>
              <w:rPr>
                <w:lang w:eastAsia="ar-SA"/>
              </w:rPr>
            </w:pPr>
          </w:p>
          <w:p w:rsidR="00AC3D31" w:rsidRDefault="00AC3D31" w:rsidP="00AC3D31">
            <w:pPr>
              <w:widowControl w:val="0"/>
              <w:numPr>
                <w:ilvl w:val="0"/>
                <w:numId w:val="16"/>
              </w:numPr>
              <w:tabs>
                <w:tab w:val="left" w:pos="360"/>
              </w:tabs>
              <w:suppressAutoHyphens/>
              <w:snapToGrid w:val="0"/>
              <w:rPr>
                <w:lang w:eastAsia="ar-SA"/>
              </w:rPr>
            </w:pPr>
            <w:r w:rsidRPr="00730EF8">
              <w:t>rozpozná a znázorní ve čtvercové síti jednoduché osově souměrné útvary;</w:t>
            </w:r>
          </w:p>
          <w:p w:rsidR="00AC3D31" w:rsidRPr="00730EF8" w:rsidRDefault="00AC3D31" w:rsidP="00AC3D31">
            <w:pPr>
              <w:widowControl w:val="0"/>
              <w:numPr>
                <w:ilvl w:val="0"/>
                <w:numId w:val="16"/>
              </w:numPr>
              <w:tabs>
                <w:tab w:val="left" w:pos="360"/>
              </w:tabs>
              <w:suppressAutoHyphens/>
              <w:snapToGrid w:val="0"/>
              <w:rPr>
                <w:lang w:eastAsia="ar-SA"/>
              </w:rPr>
            </w:pPr>
            <w:r w:rsidRPr="00730EF8">
              <w:t>určí osu souměrnosti útvaru překládáním papíru;</w:t>
            </w:r>
          </w:p>
          <w:p w:rsidR="00AC3D31" w:rsidRDefault="00AC3D31" w:rsidP="00AC3D31">
            <w:pPr>
              <w:widowControl w:val="0"/>
              <w:numPr>
                <w:ilvl w:val="0"/>
                <w:numId w:val="16"/>
              </w:numPr>
              <w:tabs>
                <w:tab w:val="left" w:pos="360"/>
              </w:tabs>
              <w:suppressAutoHyphens/>
              <w:snapToGrid w:val="0"/>
              <w:rPr>
                <w:lang w:eastAsia="ar-SA"/>
              </w:rPr>
            </w:pPr>
            <w:r>
              <w:t>rozpozná a využije osovou souměrnost i v praktických činnostech a situacích</w:t>
            </w:r>
            <w:r w:rsidRPr="00730EF8">
              <w:t>;</w:t>
            </w:r>
          </w:p>
          <w:p w:rsidR="00AC3D31" w:rsidRDefault="00AC3D31" w:rsidP="00AC3D31">
            <w:pPr>
              <w:widowControl w:val="0"/>
              <w:numPr>
                <w:ilvl w:val="0"/>
                <w:numId w:val="16"/>
              </w:numPr>
              <w:tabs>
                <w:tab w:val="left" w:pos="360"/>
              </w:tabs>
              <w:suppressAutoHyphens/>
              <w:snapToGrid w:val="0"/>
              <w:rPr>
                <w:lang w:eastAsia="ar-SA"/>
              </w:rPr>
            </w:pPr>
          </w:p>
          <w:p w:rsidR="00AC3D31" w:rsidRPr="006F3FDD" w:rsidRDefault="00AC3D31" w:rsidP="00AC3D31">
            <w:pPr>
              <w:widowControl w:val="0"/>
              <w:numPr>
                <w:ilvl w:val="0"/>
                <w:numId w:val="16"/>
              </w:numPr>
              <w:tabs>
                <w:tab w:val="left" w:pos="360"/>
              </w:tabs>
              <w:suppressAutoHyphens/>
              <w:snapToGrid w:val="0"/>
              <w:rPr>
                <w:lang w:eastAsia="ar-SA"/>
              </w:rPr>
            </w:pPr>
            <w:r w:rsidRPr="00730EF8">
              <w:t>využívá úsudek pro řešení jednoduchých slovní</w:t>
            </w:r>
            <w:r>
              <w:t>ch</w:t>
            </w:r>
            <w:r w:rsidRPr="00730EF8">
              <w:t xml:space="preserve"> úloh a</w:t>
            </w:r>
            <w:r>
              <w:t> </w:t>
            </w:r>
            <w:r w:rsidRPr="00730EF8">
              <w:t>problémů.</w:t>
            </w:r>
          </w:p>
          <w:p w:rsidR="00AC3D31" w:rsidRPr="0054538C" w:rsidRDefault="00AC3D31" w:rsidP="00673A6C">
            <w:pPr>
              <w:widowControl w:val="0"/>
              <w:tabs>
                <w:tab w:val="left" w:pos="360"/>
              </w:tabs>
              <w:suppressAutoHyphens/>
              <w:rPr>
                <w:rFonts w:eastAsia="Symbol"/>
                <w:bCs/>
              </w:rPr>
            </w:pPr>
          </w:p>
        </w:tc>
        <w:tc>
          <w:tcPr>
            <w:tcW w:w="3780" w:type="dxa"/>
            <w:tcBorders>
              <w:top w:val="nil"/>
              <w:left w:val="single" w:sz="4" w:space="0" w:color="000000"/>
              <w:bottom w:val="single" w:sz="4" w:space="0" w:color="000000"/>
              <w:right w:val="nil"/>
            </w:tcBorders>
          </w:tcPr>
          <w:p w:rsidR="00AC3D31" w:rsidRDefault="00AC3D31" w:rsidP="00673A6C">
            <w:pPr>
              <w:suppressAutoHyphens/>
              <w:snapToGrid w:val="0"/>
            </w:pPr>
            <w:r w:rsidRPr="00730EF8">
              <w:lastRenderedPageBreak/>
              <w:t>Komu</w:t>
            </w:r>
            <w:r>
              <w:t>tativnost</w:t>
            </w:r>
            <w:r w:rsidRPr="00730EF8">
              <w:t xml:space="preserve"> a asociativnost</w:t>
            </w:r>
          </w:p>
          <w:p w:rsidR="00AC3D31" w:rsidRDefault="00AC3D31" w:rsidP="00673A6C">
            <w:pPr>
              <w:suppressAutoHyphens/>
              <w:snapToGrid w:val="0"/>
            </w:pPr>
          </w:p>
          <w:p w:rsidR="00AC3D31" w:rsidRDefault="00AC3D31" w:rsidP="00673A6C"/>
          <w:p w:rsidR="00AC3D31" w:rsidRPr="00730EF8" w:rsidRDefault="00AC3D31" w:rsidP="00673A6C">
            <w:r w:rsidRPr="00730EF8">
              <w:t>Číselný obor 0 – 1 000 000</w:t>
            </w:r>
          </w:p>
          <w:p w:rsidR="00AC3D31" w:rsidRPr="00730EF8" w:rsidRDefault="00AC3D31" w:rsidP="00673A6C">
            <w:r w:rsidRPr="00730EF8">
              <w:t>Písemné algoritmy sčítání, odčítání, násobení a dělení</w:t>
            </w:r>
          </w:p>
          <w:p w:rsidR="00AC3D31" w:rsidRDefault="00AC3D31" w:rsidP="00673A6C">
            <w:r w:rsidRPr="00730EF8">
              <w:t>Římské číslice</w:t>
            </w:r>
          </w:p>
          <w:p w:rsidR="00AC3D31" w:rsidRPr="003918C7" w:rsidRDefault="00AC3D31" w:rsidP="00673A6C">
            <w:r w:rsidRPr="003918C7">
              <w:t>Hospodaření domácnosti: rozpočet, příjmy a výdaje domácnosti</w:t>
            </w:r>
          </w:p>
          <w:p w:rsidR="00AC3D31" w:rsidRDefault="00AC3D31" w:rsidP="00673A6C">
            <w:pPr>
              <w:suppressAutoHyphens/>
              <w:snapToGrid w:val="0"/>
              <w:rPr>
                <w:lang w:eastAsia="ar-SA"/>
              </w:rPr>
            </w:pPr>
          </w:p>
          <w:p w:rsidR="00AC3D31" w:rsidRDefault="00AC3D31" w:rsidP="00673A6C">
            <w:pPr>
              <w:suppressAutoHyphens/>
              <w:snapToGrid w:val="0"/>
              <w:rPr>
                <w:lang w:eastAsia="ar-SA"/>
              </w:rPr>
            </w:pPr>
          </w:p>
          <w:p w:rsidR="00AC3D31" w:rsidRDefault="00AC3D31" w:rsidP="00673A6C">
            <w:pPr>
              <w:suppressAutoHyphens/>
              <w:snapToGrid w:val="0"/>
              <w:rPr>
                <w:lang w:eastAsia="ar-SA"/>
              </w:rPr>
            </w:pPr>
          </w:p>
          <w:p w:rsidR="00AC3D31" w:rsidRDefault="00AC3D31" w:rsidP="00673A6C">
            <w:pPr>
              <w:suppressAutoHyphens/>
              <w:snapToGrid w:val="0"/>
              <w:rPr>
                <w:lang w:eastAsia="ar-SA"/>
              </w:rPr>
            </w:pPr>
          </w:p>
          <w:p w:rsidR="00AC3D31" w:rsidRDefault="00AC3D31" w:rsidP="00673A6C">
            <w:pPr>
              <w:suppressAutoHyphens/>
              <w:snapToGrid w:val="0"/>
              <w:rPr>
                <w:lang w:eastAsia="ar-SA"/>
              </w:rPr>
            </w:pPr>
          </w:p>
          <w:p w:rsidR="00AC3D31" w:rsidRDefault="00AC3D31" w:rsidP="00673A6C">
            <w:pPr>
              <w:rPr>
                <w:lang w:eastAsia="ar-SA"/>
              </w:rPr>
            </w:pPr>
          </w:p>
          <w:p w:rsidR="00AC3D31" w:rsidRPr="00730EF8" w:rsidRDefault="00AC3D31" w:rsidP="00673A6C">
            <w:r w:rsidRPr="00730EF8">
              <w:t>Zaokrouhlování čísel</w:t>
            </w:r>
          </w:p>
          <w:p w:rsidR="00AC3D31" w:rsidRPr="00730EF8" w:rsidRDefault="00AC3D31" w:rsidP="00673A6C">
            <w:r w:rsidRPr="00730EF8">
              <w:t>Odhad a kontrola výsledku</w:t>
            </w:r>
          </w:p>
          <w:p w:rsidR="00AC3D31" w:rsidRDefault="00AC3D31" w:rsidP="00673A6C">
            <w:pPr>
              <w:suppressAutoHyphens/>
              <w:snapToGrid w:val="0"/>
            </w:pPr>
            <w:r w:rsidRPr="00730EF8">
              <w:t>Práce s</w:t>
            </w:r>
            <w:r>
              <w:t> </w:t>
            </w:r>
            <w:r w:rsidRPr="00730EF8">
              <w:t>kalkulátorem</w:t>
            </w: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r w:rsidRPr="00730EF8">
              <w:t>Matematizace reálné situace</w:t>
            </w: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Default="00AC3D31" w:rsidP="00673A6C"/>
          <w:p w:rsidR="00AC3D31" w:rsidRPr="00235712" w:rsidRDefault="00AC3D31" w:rsidP="00673A6C">
            <w:r w:rsidRPr="00235712">
              <w:t>Celek, část, zlomek</w:t>
            </w:r>
          </w:p>
          <w:p w:rsidR="00AC3D31" w:rsidRPr="00235712" w:rsidRDefault="00AC3D31" w:rsidP="00673A6C">
            <w:r w:rsidRPr="00235712">
              <w:t>Polovina, čtvrtina, třetina, pětina, desetina</w:t>
            </w:r>
          </w:p>
          <w:p w:rsidR="00AC3D31" w:rsidRDefault="00AC3D31" w:rsidP="00673A6C">
            <w:pPr>
              <w:suppressAutoHyphens/>
              <w:snapToGrid w:val="0"/>
              <w:rPr>
                <w:b/>
                <w:color w:val="FF0000"/>
              </w:rPr>
            </w:pPr>
            <w:r w:rsidRPr="00235712">
              <w:t>Řešení a tvorba slovních úloh k určování poloviny, čtvrtiny, třetiny, pětiny, desetiny z celku</w:t>
            </w:r>
          </w:p>
          <w:p w:rsidR="00AC3D31" w:rsidRDefault="00AC3D31" w:rsidP="00673A6C">
            <w:pPr>
              <w:suppressAutoHyphens/>
              <w:snapToGrid w:val="0"/>
              <w:rPr>
                <w:b/>
                <w:color w:val="FF0000"/>
              </w:rPr>
            </w:pPr>
          </w:p>
          <w:p w:rsidR="00AC3D31" w:rsidRDefault="00AC3D31" w:rsidP="00673A6C">
            <w:pPr>
              <w:suppressAutoHyphens/>
              <w:snapToGrid w:val="0"/>
              <w:rPr>
                <w:b/>
                <w:color w:val="FF0000"/>
              </w:rPr>
            </w:pPr>
          </w:p>
          <w:p w:rsidR="00AC3D31" w:rsidRDefault="00AC3D31" w:rsidP="00673A6C">
            <w:pPr>
              <w:suppressAutoHyphens/>
              <w:snapToGrid w:val="0"/>
              <w:rPr>
                <w:b/>
                <w:color w:val="FF0000"/>
              </w:rPr>
            </w:pPr>
          </w:p>
          <w:p w:rsidR="00AC3D31" w:rsidRPr="00235712" w:rsidRDefault="00AC3D31" w:rsidP="00673A6C">
            <w:pPr>
              <w:suppressAutoHyphens/>
              <w:snapToGrid w:val="0"/>
            </w:pPr>
            <w:r w:rsidRPr="00235712">
              <w:t>Čitatel, jmenovatel, zlomková čára</w:t>
            </w:r>
          </w:p>
          <w:p w:rsidR="00AC3D31" w:rsidRDefault="00AC3D31" w:rsidP="00673A6C">
            <w:pPr>
              <w:suppressAutoHyphens/>
              <w:snapToGrid w:val="0"/>
              <w:rPr>
                <w:b/>
                <w:color w:val="FF0000"/>
              </w:rPr>
            </w:pPr>
          </w:p>
          <w:p w:rsidR="00AC3D31" w:rsidRDefault="00AC3D31" w:rsidP="00673A6C">
            <w:pPr>
              <w:suppressAutoHyphens/>
              <w:snapToGrid w:val="0"/>
              <w:rPr>
                <w:b/>
                <w:color w:val="FF0000"/>
              </w:rPr>
            </w:pPr>
          </w:p>
          <w:p w:rsidR="00AC3D31" w:rsidRDefault="00AC3D31" w:rsidP="00673A6C">
            <w:pPr>
              <w:suppressAutoHyphens/>
              <w:snapToGrid w:val="0"/>
            </w:pPr>
            <w:r w:rsidRPr="00730EF8">
              <w:t>Zásady sběru a třídění dat</w:t>
            </w:r>
          </w:p>
          <w:p w:rsidR="00AC3D31" w:rsidRDefault="00AC3D31" w:rsidP="00673A6C">
            <w:pPr>
              <w:suppressAutoHyphens/>
              <w:snapToGrid w:val="0"/>
            </w:pPr>
          </w:p>
          <w:p w:rsidR="00AC3D31" w:rsidRPr="003918C7" w:rsidRDefault="00AC3D31" w:rsidP="00673A6C">
            <w:r w:rsidRPr="003918C7">
              <w:t>Strukturovaná tabulka</w:t>
            </w:r>
          </w:p>
          <w:p w:rsidR="00AC3D31" w:rsidRDefault="00AC3D31" w:rsidP="00673A6C">
            <w:pPr>
              <w:suppressAutoHyphens/>
              <w:snapToGrid w:val="0"/>
            </w:pPr>
            <w:r w:rsidRPr="00730EF8">
              <w:t>Sloupkové diagramy</w:t>
            </w: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ind w:left="180"/>
            </w:pPr>
            <w:r w:rsidRPr="00730EF8">
              <w:t>Zásady rýsování</w:t>
            </w:r>
          </w:p>
          <w:p w:rsidR="00AC3D31" w:rsidRPr="003918C7" w:rsidRDefault="00AC3D31" w:rsidP="00673A6C">
            <w:pPr>
              <w:ind w:left="180"/>
            </w:pPr>
            <w:r w:rsidRPr="003918C7">
              <w:t>Rýsování jednoduchých rovinných útvarů</w:t>
            </w:r>
          </w:p>
          <w:p w:rsidR="00AC3D31" w:rsidRDefault="00AC3D31" w:rsidP="00673A6C">
            <w:pPr>
              <w:suppressAutoHyphens/>
              <w:snapToGrid w:val="0"/>
            </w:pPr>
            <w:r w:rsidRPr="00730EF8">
              <w:t>Čtvercová síť</w:t>
            </w:r>
          </w:p>
          <w:p w:rsidR="00AC3D31" w:rsidRDefault="00AC3D31" w:rsidP="00673A6C">
            <w:pPr>
              <w:suppressAutoHyphens/>
              <w:snapToGrid w:val="0"/>
            </w:pPr>
          </w:p>
          <w:p w:rsidR="00AC3D31" w:rsidRDefault="00AC3D31" w:rsidP="00673A6C">
            <w:pPr>
              <w:suppressAutoHyphens/>
              <w:snapToGrid w:val="0"/>
            </w:pPr>
          </w:p>
          <w:p w:rsidR="00AC3D31" w:rsidRPr="00730EF8" w:rsidRDefault="00AC3D31" w:rsidP="00673A6C">
            <w:r w:rsidRPr="00730EF8">
              <w:t>Jednotky délky a jejich převody: milimetr, centimetr, metr, kilometr</w:t>
            </w:r>
          </w:p>
          <w:p w:rsidR="00AC3D31" w:rsidRPr="00730EF8" w:rsidRDefault="00AC3D31" w:rsidP="00673A6C">
            <w:r w:rsidRPr="00730EF8">
              <w:t>Grafické sčítání a odčítání úseček</w:t>
            </w:r>
          </w:p>
          <w:p w:rsidR="00AC3D31" w:rsidRDefault="00AC3D31" w:rsidP="00673A6C">
            <w:pPr>
              <w:suppressAutoHyphens/>
              <w:snapToGrid w:val="0"/>
            </w:pPr>
            <w:r w:rsidRPr="00730EF8">
              <w:t>Obvod mnohoúhelníku</w:t>
            </w: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r w:rsidRPr="00730EF8">
              <w:t>Vzájemná poloha přímek v rovině: rovnoběžky, různoběžky, kolmice</w:t>
            </w:r>
          </w:p>
          <w:p w:rsidR="00AC3D31" w:rsidRDefault="00AC3D31" w:rsidP="00673A6C">
            <w:pPr>
              <w:suppressAutoHyphens/>
              <w:snapToGrid w:val="0"/>
            </w:pPr>
          </w:p>
          <w:p w:rsidR="00AC3D31" w:rsidRDefault="00AC3D31" w:rsidP="00673A6C">
            <w:pPr>
              <w:suppressAutoHyphens/>
              <w:snapToGrid w:val="0"/>
              <w:rPr>
                <w:vertAlign w:val="superscript"/>
              </w:rPr>
            </w:pPr>
            <w:r w:rsidRPr="00730EF8">
              <w:t>Jednotky obsahu: mm</w:t>
            </w:r>
            <w:r w:rsidRPr="00730EF8">
              <w:rPr>
                <w:vertAlign w:val="superscript"/>
              </w:rPr>
              <w:t>2</w:t>
            </w:r>
            <w:r w:rsidRPr="00730EF8">
              <w:t>, cm</w:t>
            </w:r>
            <w:r w:rsidRPr="00730EF8">
              <w:rPr>
                <w:vertAlign w:val="superscript"/>
              </w:rPr>
              <w:t>2</w:t>
            </w:r>
            <w:r w:rsidRPr="00730EF8">
              <w:t>, m</w:t>
            </w:r>
            <w:r w:rsidRPr="00730EF8">
              <w:rPr>
                <w:vertAlign w:val="superscript"/>
              </w:rPr>
              <w:t>2</w:t>
            </w:r>
          </w:p>
          <w:p w:rsidR="00AC3D31" w:rsidRDefault="00AC3D31" w:rsidP="00673A6C">
            <w:pPr>
              <w:suppressAutoHyphens/>
              <w:snapToGrid w:val="0"/>
              <w:rPr>
                <w:vertAlign w:val="superscript"/>
              </w:rPr>
            </w:pPr>
          </w:p>
          <w:p w:rsidR="00AC3D31" w:rsidRDefault="00AC3D31" w:rsidP="00673A6C">
            <w:pPr>
              <w:suppressAutoHyphens/>
              <w:snapToGrid w:val="0"/>
              <w:rPr>
                <w:vertAlign w:val="superscript"/>
              </w:rPr>
            </w:pPr>
          </w:p>
          <w:p w:rsidR="00AC3D31" w:rsidRDefault="00AC3D31" w:rsidP="00673A6C">
            <w:pPr>
              <w:suppressAutoHyphens/>
              <w:snapToGrid w:val="0"/>
            </w:pPr>
            <w:r w:rsidRPr="00730EF8">
              <w:t>Osová souměrnost rovinného útvaru</w:t>
            </w:r>
          </w:p>
          <w:p w:rsidR="00AC3D31" w:rsidRDefault="00AC3D31" w:rsidP="00673A6C">
            <w:pPr>
              <w:suppressAutoHyphens/>
              <w:snapToGrid w:val="0"/>
            </w:pPr>
          </w:p>
          <w:p w:rsidR="00AC3D31" w:rsidRDefault="00AC3D31" w:rsidP="00673A6C">
            <w:pPr>
              <w:suppressAutoHyphens/>
              <w:snapToGrid w:val="0"/>
            </w:pPr>
          </w:p>
          <w:p w:rsidR="00AC3D31" w:rsidRDefault="00AC3D31" w:rsidP="00673A6C">
            <w:pPr>
              <w:suppressAutoHyphens/>
              <w:snapToGrid w:val="0"/>
            </w:pPr>
          </w:p>
          <w:p w:rsidR="00AC3D31" w:rsidRPr="002C79B4" w:rsidRDefault="00AC3D31" w:rsidP="00673A6C">
            <w:r w:rsidRPr="002C79B4">
              <w:t>Řešení úloh úsudkem</w:t>
            </w:r>
          </w:p>
          <w:p w:rsidR="00AC3D31" w:rsidRPr="00405F60" w:rsidRDefault="00AC3D31" w:rsidP="00673A6C">
            <w:pPr>
              <w:suppressAutoHyphens/>
              <w:snapToGrid w:val="0"/>
              <w:rPr>
                <w:lang w:eastAsia="ar-SA"/>
              </w:rPr>
            </w:pPr>
            <w:r w:rsidRPr="002C79B4">
              <w:t>Číselné a obrázkové řady</w:t>
            </w:r>
          </w:p>
        </w:tc>
        <w:tc>
          <w:tcPr>
            <w:tcW w:w="1808" w:type="dxa"/>
            <w:tcBorders>
              <w:top w:val="nil"/>
              <w:left w:val="single" w:sz="4" w:space="0" w:color="000000"/>
              <w:bottom w:val="single" w:sz="4" w:space="0" w:color="000000"/>
              <w:right w:val="single" w:sz="4" w:space="0" w:color="000000"/>
            </w:tcBorders>
          </w:tcPr>
          <w:p w:rsidR="00AC3D31" w:rsidRDefault="00AC3D31" w:rsidP="00673A6C">
            <w:pPr>
              <w:rPr>
                <w:rFonts w:ascii="Calibri" w:eastAsia="Calibri" w:hAnsi="Calibri"/>
              </w:rPr>
            </w:pPr>
            <w:r>
              <w:rPr>
                <w:lang w:eastAsia="ar-SA"/>
              </w:rPr>
              <w:lastRenderedPageBreak/>
              <w:t xml:space="preserve">FG - </w:t>
            </w:r>
            <w:r>
              <w:rPr>
                <w:rFonts w:ascii="Calibri" w:eastAsia="Calibri" w:hAnsi="Calibri"/>
              </w:rPr>
              <w:t>banka jako správce peněz</w:t>
            </w: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r>
              <w:rPr>
                <w:lang w:eastAsia="ar-SA"/>
              </w:rPr>
              <w:t xml:space="preserve">FG - </w:t>
            </w:r>
            <w:r>
              <w:rPr>
                <w:rFonts w:ascii="Calibri" w:eastAsia="Calibri" w:hAnsi="Calibri"/>
              </w:rPr>
              <w:t>hospodaření s financemi – porovnání příjmů a výdajů, spoření, půjčování, rizika půjček</w:t>
            </w: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r>
              <w:rPr>
                <w:lang w:eastAsia="ar-SA"/>
              </w:rPr>
              <w:t>EV- vztah člověka k prostředí</w:t>
            </w:r>
          </w:p>
          <w:p w:rsidR="00AC3D31" w:rsidRDefault="00AC3D31" w:rsidP="00673A6C">
            <w:pPr>
              <w:suppressAutoHyphens/>
              <w:snapToGrid w:val="0"/>
              <w:ind w:left="360"/>
              <w:rPr>
                <w:lang w:eastAsia="ar-SA"/>
              </w:rPr>
            </w:pPr>
            <w:r>
              <w:rPr>
                <w:lang w:eastAsia="ar-SA"/>
              </w:rPr>
              <w:t>- lidské aktivity a problémy životního prostředí</w:t>
            </w: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r w:rsidRPr="00730EF8">
              <w:t xml:space="preserve">EV – Vztah člověka k prostředí (naše obec </w:t>
            </w:r>
            <w:r>
              <w:t>–</w:t>
            </w:r>
            <w:r w:rsidRPr="00730EF8">
              <w:t xml:space="preserve"> využití přírodních zdrojů nacházejících se </w:t>
            </w:r>
            <w:r w:rsidRPr="00730EF8">
              <w:lastRenderedPageBreak/>
              <w:t>v blízkosti bydliště ve spojení s „o</w:t>
            </w:r>
            <w:r>
              <w:t> </w:t>
            </w:r>
            <w:r w:rsidRPr="00730EF8">
              <w:rPr>
                <w:i/>
              </w:rPr>
              <w:t>x</w:t>
            </w:r>
            <w:r>
              <w:rPr>
                <w:i/>
              </w:rPr>
              <w:t> </w:t>
            </w:r>
            <w:r w:rsidRPr="00730EF8">
              <w:t>více (méně)“ a „</w:t>
            </w:r>
            <w:r w:rsidRPr="00730EF8">
              <w:rPr>
                <w:i/>
              </w:rPr>
              <w:t>x</w:t>
            </w:r>
            <w:r w:rsidRPr="00730EF8">
              <w:t>krát více (méně)“)</w:t>
            </w:r>
          </w:p>
          <w:p w:rsidR="00AC3D31" w:rsidRPr="00235712" w:rsidRDefault="00AC3D31" w:rsidP="00673A6C">
            <w:pPr>
              <w:suppressAutoHyphens/>
              <w:snapToGrid w:val="0"/>
              <w:ind w:left="360"/>
              <w:rPr>
                <w:lang w:eastAsia="ar-SA"/>
              </w:rPr>
            </w:pPr>
            <w:r w:rsidRPr="00235712">
              <w:t>VMEGS – Evropa a svět nás zajímá (zážitky a zkušenosti z Evropy a světa – cestujeme letadlem, lodí, autobusem, vlakem)</w:t>
            </w: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r w:rsidRPr="00730EF8">
              <w:t>VMEGS – Objevujeme Evropu a svět (naše vlast a</w:t>
            </w:r>
            <w:r>
              <w:t> </w:t>
            </w:r>
            <w:r w:rsidRPr="00730EF8">
              <w:t>Evropa, Evropa a</w:t>
            </w:r>
            <w:r>
              <w:t> </w:t>
            </w:r>
            <w:r w:rsidRPr="00730EF8">
              <w:t>svět – sběr údajů o teplotě a jejich porovnání v různých částech světa)</w:t>
            </w: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Default="00AC3D31" w:rsidP="00673A6C">
            <w:pPr>
              <w:suppressAutoHyphens/>
              <w:snapToGrid w:val="0"/>
              <w:ind w:left="360"/>
              <w:rPr>
                <w:lang w:eastAsia="ar-SA"/>
              </w:rPr>
            </w:pPr>
          </w:p>
          <w:p w:rsidR="00AC3D31" w:rsidRPr="00797551" w:rsidRDefault="00AC3D31" w:rsidP="00673A6C">
            <w:pPr>
              <w:suppressAutoHyphens/>
              <w:snapToGrid w:val="0"/>
              <w:rPr>
                <w:lang w:eastAsia="ar-SA"/>
              </w:rPr>
            </w:pPr>
            <w:r w:rsidRPr="00730EF8">
              <w:t>OSV – Osobnostní rozvoj</w:t>
            </w:r>
            <w:r>
              <w:t xml:space="preserve"> –</w:t>
            </w:r>
            <w:r w:rsidRPr="00730EF8">
              <w:t xml:space="preserve"> Rozvoj schopností poznávání (cvičení dovednosti zapamatování, řešení problémů)</w:t>
            </w:r>
            <w:r>
              <w:t>;</w:t>
            </w:r>
            <w:r w:rsidRPr="00730EF8">
              <w:t xml:space="preserve"> Kreativita (cvičení </w:t>
            </w:r>
            <w:r w:rsidRPr="002C79B4">
              <w:rPr>
                <w:spacing w:val="-2"/>
              </w:rPr>
              <w:t>pro rozvoj základních rysů kreativity – skupinová práce žáků)</w:t>
            </w:r>
          </w:p>
        </w:tc>
      </w:tr>
    </w:tbl>
    <w:p w:rsidR="00AC3D31" w:rsidRPr="00796EAE" w:rsidRDefault="00AC3D31" w:rsidP="003C2916">
      <w:pPr>
        <w:spacing w:after="120"/>
        <w:rPr>
          <w:b/>
          <w:sz w:val="28"/>
          <w:szCs w:val="28"/>
          <w:lang w:eastAsia="ar-SA"/>
        </w:rPr>
      </w:pPr>
    </w:p>
    <w:p w:rsidR="003C2916" w:rsidRPr="00796EAE" w:rsidRDefault="003C2916" w:rsidP="003C2916">
      <w:pPr>
        <w:pStyle w:val="Nadpis1"/>
        <w:rPr>
          <w:szCs w:val="28"/>
        </w:rPr>
      </w:pPr>
      <w:r w:rsidRPr="00796EAE">
        <w:rPr>
          <w:szCs w:val="28"/>
        </w:rPr>
        <w:lastRenderedPageBreak/>
        <w:t>Vzdělávací oblast</w:t>
      </w:r>
      <w:r w:rsidRPr="00796EAE">
        <w:rPr>
          <w:b w:val="0"/>
          <w:bCs/>
          <w:szCs w:val="28"/>
        </w:rPr>
        <w:t>:</w:t>
      </w:r>
      <w:r w:rsidRPr="00796EAE">
        <w:rPr>
          <w:szCs w:val="28"/>
        </w:rPr>
        <w:t xml:space="preserve"> Matematika a její aplikace</w:t>
      </w:r>
    </w:p>
    <w:p w:rsidR="003C2916" w:rsidRPr="00796EAE" w:rsidRDefault="003C2916" w:rsidP="003C2916">
      <w:pPr>
        <w:pStyle w:val="Nadpis5"/>
        <w:spacing w:before="0" w:after="0"/>
        <w:rPr>
          <w:b w:val="0"/>
          <w:i w:val="0"/>
          <w:sz w:val="28"/>
          <w:szCs w:val="28"/>
        </w:rPr>
      </w:pPr>
      <w:r w:rsidRPr="00796EAE">
        <w:rPr>
          <w:b w:val="0"/>
          <w:i w:val="0"/>
          <w:sz w:val="28"/>
          <w:szCs w:val="28"/>
        </w:rPr>
        <w:t>Vzdělávací obor: Matematika a její aplikace</w:t>
      </w:r>
    </w:p>
    <w:p w:rsidR="003C2916" w:rsidRPr="00AD3D81" w:rsidRDefault="003C2916" w:rsidP="003C2916">
      <w:pPr>
        <w:spacing w:after="120"/>
        <w:rPr>
          <w:b/>
          <w:sz w:val="28"/>
          <w:szCs w:val="28"/>
          <w:lang w:eastAsia="ar-SA"/>
        </w:rPr>
      </w:pPr>
      <w:r w:rsidRPr="00796EAE">
        <w:rPr>
          <w:bCs/>
          <w:sz w:val="28"/>
          <w:szCs w:val="28"/>
        </w:rPr>
        <w:t xml:space="preserve">Vyučovací předmět: </w:t>
      </w:r>
      <w:r w:rsidRPr="00AD3D81">
        <w:rPr>
          <w:b/>
          <w:bCs/>
          <w:sz w:val="28"/>
          <w:szCs w:val="28"/>
        </w:rPr>
        <w:t>Matematika</w:t>
      </w:r>
    </w:p>
    <w:p w:rsidR="00AC3D31" w:rsidRPr="00796EAE" w:rsidRDefault="00AC3D31" w:rsidP="00AC3D31">
      <w:pPr>
        <w:pStyle w:val="Styl2"/>
        <w:rPr>
          <w:bCs/>
        </w:rPr>
      </w:pPr>
      <w:r w:rsidRPr="00796EAE">
        <w:t xml:space="preserve">Ročník: </w:t>
      </w:r>
      <w:r w:rsidRPr="00796EAE">
        <w:rPr>
          <w:bCs/>
        </w:rPr>
        <w:t>5.</w:t>
      </w:r>
    </w:p>
    <w:tbl>
      <w:tblPr>
        <w:tblW w:w="9536" w:type="dxa"/>
        <w:tblInd w:w="-72" w:type="dxa"/>
        <w:tblLayout w:type="fixed"/>
        <w:tblLook w:val="0000" w:firstRow="0" w:lastRow="0" w:firstColumn="0" w:lastColumn="0" w:noHBand="0" w:noVBand="0"/>
      </w:tblPr>
      <w:tblGrid>
        <w:gridCol w:w="3948"/>
        <w:gridCol w:w="3780"/>
        <w:gridCol w:w="1808"/>
      </w:tblGrid>
      <w:tr w:rsidR="00AC3D31" w:rsidRPr="00796EAE" w:rsidTr="00673A6C">
        <w:tc>
          <w:tcPr>
            <w:tcW w:w="9536" w:type="dxa"/>
            <w:gridSpan w:val="3"/>
            <w:tcBorders>
              <w:top w:val="single" w:sz="4" w:space="0" w:color="000000"/>
              <w:left w:val="single" w:sz="4" w:space="0" w:color="000000"/>
              <w:bottom w:val="single" w:sz="4" w:space="0" w:color="000000"/>
              <w:right w:val="single" w:sz="4" w:space="0" w:color="000000"/>
            </w:tcBorders>
          </w:tcPr>
          <w:p w:rsidR="00AC3D31" w:rsidRPr="00796EAE" w:rsidRDefault="00AC3D31" w:rsidP="00673A6C">
            <w:pPr>
              <w:snapToGrid w:val="0"/>
              <w:rPr>
                <w:sz w:val="16"/>
                <w:szCs w:val="16"/>
                <w:lang w:eastAsia="ar-SA"/>
              </w:rPr>
            </w:pPr>
          </w:p>
          <w:p w:rsidR="00AC3D31" w:rsidRPr="00796EAE" w:rsidRDefault="00AC3D31" w:rsidP="00673A6C">
            <w:pPr>
              <w:suppressAutoHyphens/>
              <w:rPr>
                <w:b/>
                <w:bCs/>
                <w:lang w:eastAsia="ar-SA"/>
              </w:rPr>
            </w:pPr>
            <w:r w:rsidRPr="00796EAE">
              <w:t xml:space="preserve">Název vyučovacího předmětu: </w:t>
            </w:r>
            <w:r w:rsidRPr="00796EAE">
              <w:rPr>
                <w:b/>
              </w:rPr>
              <w:t>Matematika</w:t>
            </w:r>
          </w:p>
        </w:tc>
      </w:tr>
      <w:tr w:rsidR="00AC3D31" w:rsidRPr="00796EAE" w:rsidTr="00673A6C">
        <w:tc>
          <w:tcPr>
            <w:tcW w:w="9536" w:type="dxa"/>
            <w:gridSpan w:val="3"/>
            <w:tcBorders>
              <w:top w:val="nil"/>
              <w:left w:val="single" w:sz="4" w:space="0" w:color="000000"/>
              <w:bottom w:val="single" w:sz="4" w:space="0" w:color="000000"/>
              <w:right w:val="single" w:sz="4" w:space="0" w:color="000000"/>
            </w:tcBorders>
          </w:tcPr>
          <w:p w:rsidR="00AC3D31" w:rsidRPr="00796EAE" w:rsidRDefault="00AC3D31" w:rsidP="00673A6C">
            <w:pPr>
              <w:snapToGrid w:val="0"/>
              <w:rPr>
                <w:sz w:val="16"/>
                <w:szCs w:val="16"/>
                <w:lang w:eastAsia="ar-SA"/>
              </w:rPr>
            </w:pPr>
          </w:p>
          <w:p w:rsidR="00AC3D31" w:rsidRPr="00796EAE" w:rsidRDefault="00AC3D31" w:rsidP="00673A6C">
            <w:pPr>
              <w:suppressAutoHyphens/>
              <w:rPr>
                <w:b/>
                <w:bCs/>
                <w:lang w:eastAsia="ar-SA"/>
              </w:rPr>
            </w:pPr>
            <w:r w:rsidRPr="00796EAE">
              <w:t xml:space="preserve">Ročník: </w:t>
            </w:r>
            <w:r w:rsidRPr="00796EAE">
              <w:rPr>
                <w:b/>
                <w:bCs/>
              </w:rPr>
              <w:t>5.</w:t>
            </w:r>
          </w:p>
        </w:tc>
      </w:tr>
      <w:tr w:rsidR="00AC3D31" w:rsidRPr="00796EAE" w:rsidTr="00673A6C">
        <w:tc>
          <w:tcPr>
            <w:tcW w:w="3948" w:type="dxa"/>
            <w:tcBorders>
              <w:top w:val="nil"/>
              <w:left w:val="single" w:sz="4" w:space="0" w:color="000000"/>
              <w:bottom w:val="single" w:sz="4" w:space="0" w:color="000000"/>
              <w:right w:val="nil"/>
            </w:tcBorders>
          </w:tcPr>
          <w:p w:rsidR="00AC3D31" w:rsidRPr="00796EAE" w:rsidRDefault="00AC3D31" w:rsidP="00673A6C">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AC3D31" w:rsidRPr="00796EAE" w:rsidRDefault="00AC3D31" w:rsidP="00673A6C">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AC3D31" w:rsidRPr="00796EAE" w:rsidRDefault="00AC3D31" w:rsidP="00673A6C">
            <w:pPr>
              <w:suppressAutoHyphens/>
              <w:snapToGrid w:val="0"/>
              <w:rPr>
                <w:sz w:val="16"/>
                <w:szCs w:val="16"/>
                <w:lang w:eastAsia="ar-SA"/>
              </w:rPr>
            </w:pPr>
            <w:r w:rsidRPr="00796EAE">
              <w:rPr>
                <w:sz w:val="16"/>
                <w:szCs w:val="16"/>
              </w:rPr>
              <w:t>Průřezová témata</w:t>
            </w:r>
          </w:p>
        </w:tc>
      </w:tr>
      <w:tr w:rsidR="00AC3D31" w:rsidRPr="00796EAE" w:rsidTr="00673A6C">
        <w:trPr>
          <w:trHeight w:val="1987"/>
        </w:trPr>
        <w:tc>
          <w:tcPr>
            <w:tcW w:w="3948" w:type="dxa"/>
            <w:tcBorders>
              <w:top w:val="nil"/>
              <w:left w:val="single" w:sz="4" w:space="0" w:color="000000"/>
              <w:bottom w:val="single" w:sz="4" w:space="0" w:color="000000"/>
              <w:right w:val="nil"/>
            </w:tcBorders>
          </w:tcPr>
          <w:p w:rsidR="00AC3D31" w:rsidRPr="00B36E95" w:rsidRDefault="00AC3D31" w:rsidP="00AC3D31">
            <w:pPr>
              <w:widowControl w:val="0"/>
              <w:numPr>
                <w:ilvl w:val="0"/>
                <w:numId w:val="21"/>
              </w:numPr>
              <w:tabs>
                <w:tab w:val="left" w:pos="360"/>
              </w:tabs>
              <w:suppressAutoHyphens/>
              <w:snapToGrid w:val="0"/>
              <w:rPr>
                <w:lang w:eastAsia="ar-SA"/>
              </w:rPr>
            </w:pPr>
            <w:r w:rsidRPr="00730EF8">
              <w:t>čte a zapisuje čísla v daném oboru</w:t>
            </w:r>
          </w:p>
          <w:p w:rsidR="00AC3D31" w:rsidRPr="002202C2" w:rsidRDefault="00AC3D31" w:rsidP="00AC3D31">
            <w:pPr>
              <w:widowControl w:val="0"/>
              <w:numPr>
                <w:ilvl w:val="0"/>
                <w:numId w:val="21"/>
              </w:numPr>
              <w:tabs>
                <w:tab w:val="left" w:pos="360"/>
              </w:tabs>
              <w:suppressAutoHyphens/>
              <w:snapToGrid w:val="0"/>
              <w:rPr>
                <w:lang w:eastAsia="ar-SA"/>
              </w:rPr>
            </w:pPr>
            <w:r w:rsidRPr="00730EF8">
              <w:t>počítá po milionech, používá rozvinutý zápis čísla v desítkové soustavě</w:t>
            </w:r>
          </w:p>
          <w:p w:rsidR="00AC3D31" w:rsidRPr="002202C2" w:rsidRDefault="00AC3D31" w:rsidP="00AC3D31">
            <w:pPr>
              <w:widowControl w:val="0"/>
              <w:numPr>
                <w:ilvl w:val="0"/>
                <w:numId w:val="21"/>
              </w:numPr>
              <w:tabs>
                <w:tab w:val="left" w:pos="360"/>
              </w:tabs>
              <w:suppressAutoHyphens/>
              <w:snapToGrid w:val="0"/>
              <w:rPr>
                <w:lang w:eastAsia="ar-SA"/>
              </w:rPr>
            </w:pPr>
            <w:r w:rsidRPr="00730EF8">
              <w:t>porovnává čísla a znázorní je na číselné ose a jejích úsecích</w:t>
            </w:r>
          </w:p>
          <w:p w:rsidR="00AC3D31" w:rsidRPr="002202C2" w:rsidRDefault="00AC3D31" w:rsidP="00AC3D31">
            <w:pPr>
              <w:widowControl w:val="0"/>
              <w:numPr>
                <w:ilvl w:val="0"/>
                <w:numId w:val="21"/>
              </w:numPr>
              <w:tabs>
                <w:tab w:val="left" w:pos="360"/>
              </w:tabs>
              <w:suppressAutoHyphens/>
              <w:snapToGrid w:val="0"/>
              <w:rPr>
                <w:lang w:eastAsia="ar-SA"/>
              </w:rPr>
            </w:pPr>
            <w:r w:rsidRPr="00730EF8">
              <w:t>písemně sčítá tři až čtyři přirozená čísla</w:t>
            </w:r>
          </w:p>
          <w:p w:rsidR="00AC3D31" w:rsidRPr="002202C2" w:rsidRDefault="00AC3D31" w:rsidP="00AC3D31">
            <w:pPr>
              <w:widowControl w:val="0"/>
              <w:numPr>
                <w:ilvl w:val="0"/>
                <w:numId w:val="21"/>
              </w:numPr>
              <w:tabs>
                <w:tab w:val="left" w:pos="360"/>
              </w:tabs>
              <w:suppressAutoHyphens/>
              <w:snapToGrid w:val="0"/>
              <w:rPr>
                <w:lang w:eastAsia="ar-SA"/>
              </w:rPr>
            </w:pPr>
            <w:r w:rsidRPr="00730EF8">
              <w:t>pís</w:t>
            </w:r>
            <w:r>
              <w:t>emně odčítá dvě přirozená čísla</w:t>
            </w:r>
          </w:p>
          <w:p w:rsidR="00AC3D31" w:rsidRPr="002202C2" w:rsidRDefault="00AC3D31" w:rsidP="00AC3D31">
            <w:pPr>
              <w:widowControl w:val="0"/>
              <w:numPr>
                <w:ilvl w:val="0"/>
                <w:numId w:val="21"/>
              </w:numPr>
              <w:tabs>
                <w:tab w:val="left" w:pos="360"/>
              </w:tabs>
              <w:suppressAutoHyphens/>
              <w:snapToGrid w:val="0"/>
              <w:rPr>
                <w:lang w:eastAsia="ar-SA"/>
              </w:rPr>
            </w:pPr>
            <w:r w:rsidRPr="00730EF8">
              <w:t>písemně násobí až čtyřciferným činitelem</w:t>
            </w:r>
          </w:p>
          <w:p w:rsidR="00AC3D31" w:rsidRPr="002202C2" w:rsidRDefault="00AC3D31" w:rsidP="00AC3D31">
            <w:pPr>
              <w:widowControl w:val="0"/>
              <w:numPr>
                <w:ilvl w:val="0"/>
                <w:numId w:val="21"/>
              </w:numPr>
              <w:tabs>
                <w:tab w:val="left" w:pos="360"/>
              </w:tabs>
              <w:suppressAutoHyphens/>
              <w:snapToGrid w:val="0"/>
              <w:rPr>
                <w:lang w:eastAsia="ar-SA"/>
              </w:rPr>
            </w:pPr>
            <w:r w:rsidRPr="00730EF8">
              <w:t>písemně dělí jednociferným nebo dvojciferným dělitelem</w:t>
            </w:r>
          </w:p>
          <w:p w:rsidR="00AC3D31" w:rsidRPr="00B36E95" w:rsidRDefault="00AC3D31" w:rsidP="00AC3D31">
            <w:pPr>
              <w:widowControl w:val="0"/>
              <w:numPr>
                <w:ilvl w:val="0"/>
                <w:numId w:val="21"/>
              </w:numPr>
              <w:tabs>
                <w:tab w:val="left" w:pos="360"/>
              </w:tabs>
              <w:suppressAutoHyphens/>
              <w:snapToGrid w:val="0"/>
              <w:rPr>
                <w:lang w:eastAsia="ar-SA"/>
              </w:rPr>
            </w:pPr>
            <w:r w:rsidRPr="00730EF8">
              <w:t>účelně propojuje písemné i pamětné počítání (i s použitím kalkulátoru)</w:t>
            </w:r>
          </w:p>
          <w:p w:rsidR="00AC3D31" w:rsidRPr="002202C2" w:rsidRDefault="00AC3D31" w:rsidP="00673A6C">
            <w:pPr>
              <w:widowControl w:val="0"/>
              <w:suppressAutoHyphens/>
              <w:snapToGrid w:val="0"/>
              <w:ind w:left="360"/>
              <w:rPr>
                <w:lang w:eastAsia="ar-SA"/>
              </w:rPr>
            </w:pPr>
          </w:p>
          <w:p w:rsidR="00AC3D31" w:rsidRPr="002202C2" w:rsidRDefault="00AC3D31" w:rsidP="00AC3D31">
            <w:pPr>
              <w:widowControl w:val="0"/>
              <w:numPr>
                <w:ilvl w:val="0"/>
                <w:numId w:val="21"/>
              </w:numPr>
              <w:tabs>
                <w:tab w:val="left" w:pos="360"/>
              </w:tabs>
              <w:suppressAutoHyphens/>
              <w:snapToGrid w:val="0"/>
              <w:rPr>
                <w:lang w:eastAsia="ar-SA"/>
              </w:rPr>
            </w:pPr>
            <w:r w:rsidRPr="002202C2">
              <w:rPr>
                <w:spacing w:val="-5"/>
              </w:rPr>
              <w:t>zaokrouhluje přirozená čísla na miliony</w:t>
            </w:r>
          </w:p>
          <w:p w:rsidR="00AC3D31" w:rsidRPr="002202C2" w:rsidRDefault="00AC3D31" w:rsidP="00AC3D31">
            <w:pPr>
              <w:widowControl w:val="0"/>
              <w:numPr>
                <w:ilvl w:val="0"/>
                <w:numId w:val="21"/>
              </w:numPr>
              <w:tabs>
                <w:tab w:val="left" w:pos="360"/>
              </w:tabs>
              <w:suppressAutoHyphens/>
              <w:snapToGrid w:val="0"/>
              <w:rPr>
                <w:lang w:eastAsia="ar-SA"/>
              </w:rPr>
            </w:pPr>
            <w:r w:rsidRPr="00730EF8">
              <w:t>provádí odhady a kontroluje výsledky početních operací v daném oboru;</w:t>
            </w:r>
          </w:p>
          <w:p w:rsidR="00AC3D31" w:rsidRDefault="00AC3D31" w:rsidP="00AC3D31">
            <w:pPr>
              <w:widowControl w:val="0"/>
              <w:numPr>
                <w:ilvl w:val="0"/>
                <w:numId w:val="21"/>
              </w:numPr>
              <w:tabs>
                <w:tab w:val="left" w:pos="360"/>
              </w:tabs>
              <w:suppressAutoHyphens/>
              <w:snapToGrid w:val="0"/>
              <w:rPr>
                <w:lang w:eastAsia="ar-SA"/>
              </w:rPr>
            </w:pPr>
            <w:r w:rsidRPr="00730EF8">
              <w:rPr>
                <w:spacing w:val="-2"/>
              </w:rPr>
              <w:t>provádí kontrolu výpočtu pomocí kalkulátoru</w:t>
            </w:r>
          </w:p>
          <w:p w:rsidR="00AC3D31" w:rsidRPr="002202C2" w:rsidRDefault="00AC3D31" w:rsidP="00673A6C">
            <w:pPr>
              <w:widowControl w:val="0"/>
              <w:tabs>
                <w:tab w:val="left" w:pos="360"/>
              </w:tabs>
              <w:suppressAutoHyphens/>
              <w:snapToGrid w:val="0"/>
              <w:ind w:left="360"/>
              <w:rPr>
                <w:lang w:eastAsia="ar-SA"/>
              </w:rPr>
            </w:pPr>
          </w:p>
          <w:p w:rsidR="00AC3D31" w:rsidRPr="002202C2" w:rsidRDefault="00AC3D31" w:rsidP="00AC3D31">
            <w:pPr>
              <w:widowControl w:val="0"/>
              <w:numPr>
                <w:ilvl w:val="0"/>
                <w:numId w:val="21"/>
              </w:numPr>
              <w:tabs>
                <w:tab w:val="left" w:pos="360"/>
              </w:tabs>
              <w:suppressAutoHyphens/>
              <w:snapToGrid w:val="0"/>
              <w:rPr>
                <w:lang w:eastAsia="ar-SA"/>
              </w:rPr>
            </w:pPr>
            <w:r w:rsidRPr="00730EF8">
              <w:t xml:space="preserve">řeší a tvoří slovní úlohy z praktického života s využitím </w:t>
            </w:r>
            <w:r>
              <w:t>matematizace reálné situace</w:t>
            </w:r>
            <w:r w:rsidRPr="00730EF8">
              <w:t>;</w:t>
            </w:r>
          </w:p>
          <w:p w:rsidR="00AC3D31" w:rsidRPr="00B36E95" w:rsidRDefault="00AC3D31" w:rsidP="00673A6C">
            <w:pPr>
              <w:widowControl w:val="0"/>
              <w:suppressAutoHyphens/>
              <w:snapToGrid w:val="0"/>
              <w:rPr>
                <w:lang w:eastAsia="ar-SA"/>
              </w:rPr>
            </w:pPr>
          </w:p>
          <w:p w:rsidR="00AC3D31" w:rsidRPr="0019674B" w:rsidRDefault="00AC3D31" w:rsidP="00AC3D31">
            <w:pPr>
              <w:widowControl w:val="0"/>
              <w:numPr>
                <w:ilvl w:val="0"/>
                <w:numId w:val="21"/>
              </w:numPr>
              <w:tabs>
                <w:tab w:val="left" w:pos="360"/>
              </w:tabs>
              <w:suppressAutoHyphens/>
              <w:snapToGrid w:val="0"/>
              <w:rPr>
                <w:lang w:eastAsia="ar-SA"/>
              </w:rPr>
            </w:pPr>
            <w:r w:rsidRPr="0019674B">
              <w:t>vyjádří celek z jeho dané poloviny, čtvrtiny, třetiny, pětiny, desetiny</w:t>
            </w:r>
          </w:p>
          <w:p w:rsidR="00AC3D31" w:rsidRPr="0019674B" w:rsidRDefault="00AC3D31" w:rsidP="00673A6C">
            <w:pPr>
              <w:widowControl w:val="0"/>
              <w:tabs>
                <w:tab w:val="left" w:pos="360"/>
              </w:tabs>
              <w:suppressAutoHyphens/>
              <w:snapToGrid w:val="0"/>
              <w:ind w:left="360"/>
              <w:rPr>
                <w:lang w:eastAsia="ar-SA"/>
              </w:rPr>
            </w:pPr>
          </w:p>
          <w:p w:rsidR="00AC3D31" w:rsidRPr="0019674B" w:rsidRDefault="00AC3D31" w:rsidP="00AC3D31">
            <w:pPr>
              <w:widowControl w:val="0"/>
              <w:numPr>
                <w:ilvl w:val="0"/>
                <w:numId w:val="21"/>
              </w:numPr>
              <w:tabs>
                <w:tab w:val="left" w:pos="360"/>
              </w:tabs>
              <w:suppressAutoHyphens/>
              <w:snapToGrid w:val="0"/>
              <w:rPr>
                <w:lang w:eastAsia="ar-SA"/>
              </w:rPr>
            </w:pPr>
            <w:r w:rsidRPr="0019674B">
              <w:t>sčítá a odčítá zlomky se stejným jmenovatelem (poloviny, čtvrtiny, třetiny, pětiny, desetiny) pomocí názorných obrázků a tyto početní operace zapisuje</w:t>
            </w:r>
          </w:p>
          <w:p w:rsidR="00AC3D31" w:rsidRPr="0019674B" w:rsidRDefault="00AC3D31" w:rsidP="00AC3D31">
            <w:pPr>
              <w:widowControl w:val="0"/>
              <w:numPr>
                <w:ilvl w:val="0"/>
                <w:numId w:val="21"/>
              </w:numPr>
              <w:tabs>
                <w:tab w:val="left" w:pos="360"/>
              </w:tabs>
              <w:suppressAutoHyphens/>
              <w:snapToGrid w:val="0"/>
              <w:rPr>
                <w:lang w:eastAsia="ar-SA"/>
              </w:rPr>
            </w:pPr>
            <w:r w:rsidRPr="0019674B">
              <w:lastRenderedPageBreak/>
              <w:t>vysvětlí a znázorní vztah mezi celkem a jeho částí vyjádřenou desetinným číslem na příkladech z běžného života</w:t>
            </w:r>
          </w:p>
          <w:p w:rsidR="00AC3D31" w:rsidRPr="0019674B" w:rsidRDefault="00AC3D31" w:rsidP="00AC3D31">
            <w:pPr>
              <w:widowControl w:val="0"/>
              <w:numPr>
                <w:ilvl w:val="0"/>
                <w:numId w:val="21"/>
              </w:numPr>
              <w:tabs>
                <w:tab w:val="left" w:pos="360"/>
              </w:tabs>
              <w:suppressAutoHyphens/>
              <w:snapToGrid w:val="0"/>
              <w:rPr>
                <w:lang w:eastAsia="ar-SA"/>
              </w:rPr>
            </w:pPr>
            <w:r w:rsidRPr="0019674B">
              <w:t>přečte, zapíše, znázorní desetinná čísla v řádu desetin a setin na číselné ose, ve čtvercové síti nebo v kruhovém diagramu</w:t>
            </w:r>
          </w:p>
          <w:p w:rsidR="00AC3D31" w:rsidRPr="0019674B" w:rsidRDefault="00AC3D31" w:rsidP="00AC3D31">
            <w:pPr>
              <w:widowControl w:val="0"/>
              <w:numPr>
                <w:ilvl w:val="0"/>
                <w:numId w:val="21"/>
              </w:numPr>
              <w:tabs>
                <w:tab w:val="left" w:pos="360"/>
              </w:tabs>
              <w:suppressAutoHyphens/>
              <w:snapToGrid w:val="0"/>
              <w:rPr>
                <w:lang w:eastAsia="ar-SA"/>
              </w:rPr>
            </w:pPr>
            <w:r w:rsidRPr="0019674B">
              <w:t>porovná desetinná čísla v řádu desetin a setin</w:t>
            </w:r>
          </w:p>
          <w:p w:rsidR="00AC3D31" w:rsidRPr="0019674B" w:rsidRDefault="00AC3D31" w:rsidP="00673A6C">
            <w:pPr>
              <w:widowControl w:val="0"/>
              <w:suppressAutoHyphens/>
              <w:snapToGrid w:val="0"/>
              <w:ind w:left="360"/>
              <w:rPr>
                <w:lang w:eastAsia="ar-SA"/>
              </w:rPr>
            </w:pPr>
          </w:p>
          <w:p w:rsidR="00AC3D31" w:rsidRPr="0019674B" w:rsidRDefault="00AC3D31" w:rsidP="00AC3D31">
            <w:pPr>
              <w:widowControl w:val="0"/>
              <w:numPr>
                <w:ilvl w:val="0"/>
                <w:numId w:val="21"/>
              </w:numPr>
              <w:tabs>
                <w:tab w:val="left" w:pos="360"/>
              </w:tabs>
              <w:suppressAutoHyphens/>
              <w:snapToGrid w:val="0"/>
              <w:rPr>
                <w:lang w:eastAsia="ar-SA"/>
              </w:rPr>
            </w:pPr>
            <w:r w:rsidRPr="0019674B">
              <w:t>znázorní na číselné ose, přečte, zapíše a porovná celá čísla v rozmezí – 100 až + 100</w:t>
            </w:r>
          </w:p>
          <w:p w:rsidR="00AC3D31" w:rsidRPr="0019674B" w:rsidRDefault="00AC3D31" w:rsidP="00AC3D31">
            <w:pPr>
              <w:widowControl w:val="0"/>
              <w:numPr>
                <w:ilvl w:val="0"/>
                <w:numId w:val="21"/>
              </w:numPr>
              <w:tabs>
                <w:tab w:val="left" w:pos="360"/>
              </w:tabs>
              <w:suppressAutoHyphens/>
              <w:snapToGrid w:val="0"/>
              <w:rPr>
                <w:lang w:eastAsia="ar-SA"/>
              </w:rPr>
            </w:pPr>
            <w:r w:rsidRPr="0019674B">
              <w:t>nalezne reprezentaci záporných čísel v běžném životě</w:t>
            </w:r>
          </w:p>
          <w:p w:rsidR="00AC3D31" w:rsidRDefault="00AC3D31" w:rsidP="00673A6C">
            <w:pPr>
              <w:widowControl w:val="0"/>
              <w:suppressAutoHyphens/>
              <w:snapToGrid w:val="0"/>
              <w:ind w:left="360"/>
              <w:rPr>
                <w:lang w:eastAsia="ar-SA"/>
              </w:rPr>
            </w:pPr>
          </w:p>
          <w:p w:rsidR="00AC3D31" w:rsidRDefault="00AC3D31" w:rsidP="00AC3D31">
            <w:pPr>
              <w:widowControl w:val="0"/>
              <w:numPr>
                <w:ilvl w:val="0"/>
                <w:numId w:val="21"/>
              </w:numPr>
              <w:tabs>
                <w:tab w:val="left" w:pos="360"/>
              </w:tabs>
              <w:suppressAutoHyphens/>
              <w:snapToGrid w:val="0"/>
              <w:rPr>
                <w:lang w:eastAsia="ar-SA"/>
              </w:rPr>
            </w:pPr>
            <w:r w:rsidRPr="00730EF8">
              <w:t>vybírá z textu data podle zadaného kritéria;</w:t>
            </w:r>
          </w:p>
          <w:p w:rsidR="00AC3D31" w:rsidRPr="00254895" w:rsidRDefault="00AC3D31" w:rsidP="00673A6C">
            <w:pPr>
              <w:widowControl w:val="0"/>
              <w:tabs>
                <w:tab w:val="left" w:pos="360"/>
              </w:tabs>
              <w:suppressAutoHyphens/>
              <w:snapToGrid w:val="0"/>
              <w:rPr>
                <w:lang w:eastAsia="ar-SA"/>
              </w:rPr>
            </w:pPr>
          </w:p>
          <w:p w:rsidR="00AC3D31" w:rsidRDefault="00AC3D31" w:rsidP="00AC3D31">
            <w:pPr>
              <w:widowControl w:val="0"/>
              <w:numPr>
                <w:ilvl w:val="0"/>
                <w:numId w:val="18"/>
              </w:numPr>
              <w:tabs>
                <w:tab w:val="left" w:pos="360"/>
              </w:tabs>
              <w:suppressAutoHyphens/>
              <w:rPr>
                <w:lang w:eastAsia="ar-SA"/>
              </w:rPr>
            </w:pPr>
            <w:r w:rsidRPr="00730EF8">
              <w:t>zjistí požadované údaje z kruhového diagramu, ve kterém n</w:t>
            </w:r>
            <w:r>
              <w:t>ejsou k popisu použita procenta</w:t>
            </w:r>
          </w:p>
          <w:p w:rsidR="00AC3D31" w:rsidRPr="00254895" w:rsidRDefault="00AC3D31" w:rsidP="00673A6C">
            <w:pPr>
              <w:widowControl w:val="0"/>
              <w:tabs>
                <w:tab w:val="left" w:pos="360"/>
              </w:tabs>
              <w:suppressAutoHyphens/>
              <w:ind w:left="360"/>
              <w:rPr>
                <w:lang w:eastAsia="ar-SA"/>
              </w:rPr>
            </w:pPr>
          </w:p>
          <w:p w:rsidR="00AC3D31" w:rsidRPr="00254895" w:rsidRDefault="00AC3D31" w:rsidP="00AC3D31">
            <w:pPr>
              <w:widowControl w:val="0"/>
              <w:numPr>
                <w:ilvl w:val="0"/>
                <w:numId w:val="18"/>
              </w:numPr>
              <w:tabs>
                <w:tab w:val="left" w:pos="360"/>
              </w:tabs>
              <w:suppressAutoHyphens/>
              <w:rPr>
                <w:lang w:eastAsia="ar-SA"/>
              </w:rPr>
            </w:pPr>
            <w:r w:rsidRPr="00730EF8">
              <w:t>při konstrukcích rovinných útvarů využívá elementární geometrické konstrukce a zá</w:t>
            </w:r>
            <w:r>
              <w:t>kladní vlastnosti těchto útvarů</w:t>
            </w:r>
          </w:p>
          <w:p w:rsidR="00AC3D31" w:rsidRDefault="00AC3D31" w:rsidP="00673A6C">
            <w:pPr>
              <w:pStyle w:val="Odstavecseseznamem"/>
              <w:rPr>
                <w:lang w:eastAsia="ar-SA"/>
              </w:rPr>
            </w:pPr>
          </w:p>
          <w:p w:rsidR="00AC3D31" w:rsidRDefault="00AC3D31" w:rsidP="00673A6C">
            <w:pPr>
              <w:pStyle w:val="Odstavecseseznamem"/>
              <w:rPr>
                <w:lang w:eastAsia="ar-SA"/>
              </w:rPr>
            </w:pPr>
          </w:p>
          <w:p w:rsidR="00AC3D31" w:rsidRPr="00254895" w:rsidRDefault="00AC3D31" w:rsidP="00AC3D31">
            <w:pPr>
              <w:widowControl w:val="0"/>
              <w:numPr>
                <w:ilvl w:val="0"/>
                <w:numId w:val="18"/>
              </w:numPr>
              <w:tabs>
                <w:tab w:val="left" w:pos="360"/>
              </w:tabs>
              <w:suppressAutoHyphens/>
              <w:rPr>
                <w:lang w:eastAsia="ar-SA"/>
              </w:rPr>
            </w:pPr>
            <w:r w:rsidRPr="00730EF8">
              <w:t>sestrojí k dané přímce rovnoběžku a</w:t>
            </w:r>
            <w:r>
              <w:t> </w:t>
            </w:r>
            <w:r w:rsidRPr="00730EF8">
              <w:t>kolmici vedoucí daným bodem pomocí trojúhelníku s</w:t>
            </w:r>
            <w:r>
              <w:t> </w:t>
            </w:r>
            <w:r w:rsidRPr="00730EF8">
              <w:t>ryskou</w:t>
            </w:r>
          </w:p>
          <w:p w:rsidR="00AC3D31" w:rsidRPr="005E7F64" w:rsidRDefault="00AC3D31" w:rsidP="00673A6C">
            <w:pPr>
              <w:widowControl w:val="0"/>
              <w:suppressAutoHyphens/>
              <w:rPr>
                <w:spacing w:val="-6"/>
              </w:rPr>
            </w:pPr>
            <w:r w:rsidRPr="00730EF8">
              <w:rPr>
                <w:spacing w:val="-6"/>
              </w:rPr>
              <w:t>čtverci, obdélníky a trojúhelníky</w:t>
            </w:r>
            <w:r>
              <w:rPr>
                <w:spacing w:val="-6"/>
              </w:rPr>
              <w:t xml:space="preserve"> a obsahy porovná</w:t>
            </w:r>
          </w:p>
          <w:p w:rsidR="00AC3D31" w:rsidRPr="00254895" w:rsidRDefault="00AC3D31" w:rsidP="00AC3D31">
            <w:pPr>
              <w:widowControl w:val="0"/>
              <w:numPr>
                <w:ilvl w:val="0"/>
                <w:numId w:val="18"/>
              </w:numPr>
              <w:tabs>
                <w:tab w:val="left" w:pos="360"/>
              </w:tabs>
              <w:suppressAutoHyphens/>
              <w:rPr>
                <w:lang w:eastAsia="ar-SA"/>
              </w:rPr>
            </w:pPr>
            <w:r w:rsidRPr="00730EF8">
              <w:rPr>
                <w:spacing w:val="-6"/>
              </w:rPr>
              <w:t>určí pomocí čtvercové sítě obsah</w:t>
            </w:r>
          </w:p>
          <w:p w:rsidR="00AC3D31" w:rsidRPr="005E7F64" w:rsidRDefault="00AC3D31" w:rsidP="00673A6C">
            <w:pPr>
              <w:widowControl w:val="0"/>
              <w:suppressAutoHyphens/>
              <w:rPr>
                <w:spacing w:val="-6"/>
              </w:rPr>
            </w:pPr>
            <w:r w:rsidRPr="00730EF8">
              <w:rPr>
                <w:spacing w:val="-6"/>
              </w:rPr>
              <w:t xml:space="preserve">rovinného obrazce, který je tvořen </w:t>
            </w:r>
          </w:p>
          <w:p w:rsidR="00AC3D31" w:rsidRPr="00B36E95" w:rsidRDefault="00AC3D31" w:rsidP="00AC3D31">
            <w:pPr>
              <w:widowControl w:val="0"/>
              <w:numPr>
                <w:ilvl w:val="0"/>
                <w:numId w:val="23"/>
              </w:numPr>
              <w:tabs>
                <w:tab w:val="left" w:pos="360"/>
              </w:tabs>
              <w:suppressAutoHyphens/>
              <w:rPr>
                <w:lang w:eastAsia="ar-SA"/>
              </w:rPr>
            </w:pPr>
            <w:r w:rsidRPr="00730EF8">
              <w:t>ovládá některé řešitelské strategie,</w:t>
            </w:r>
          </w:p>
          <w:p w:rsidR="00AC3D31" w:rsidRPr="005523B3" w:rsidRDefault="00AC3D31" w:rsidP="00673A6C">
            <w:pPr>
              <w:widowControl w:val="0"/>
              <w:suppressAutoHyphens/>
              <w:ind w:left="360"/>
              <w:rPr>
                <w:lang w:eastAsia="ar-SA"/>
              </w:rPr>
            </w:pPr>
            <w:r w:rsidRPr="00730EF8">
              <w:t xml:space="preserve"> v průběhu řešení nestandardních úloh objevuje zákonitosti a využívá je</w:t>
            </w:r>
          </w:p>
        </w:tc>
        <w:tc>
          <w:tcPr>
            <w:tcW w:w="3780" w:type="dxa"/>
            <w:tcBorders>
              <w:top w:val="nil"/>
              <w:left w:val="single" w:sz="4" w:space="0" w:color="000000"/>
              <w:bottom w:val="single" w:sz="4" w:space="0" w:color="000000"/>
              <w:right w:val="nil"/>
            </w:tcBorders>
          </w:tcPr>
          <w:p w:rsidR="00AC3D31" w:rsidRPr="00730EF8" w:rsidRDefault="00AC3D31" w:rsidP="00673A6C">
            <w:r w:rsidRPr="00730EF8">
              <w:lastRenderedPageBreak/>
              <w:t>Číselný obor 0 – miliarda</w:t>
            </w:r>
          </w:p>
          <w:p w:rsidR="00AC3D31" w:rsidRPr="00730EF8" w:rsidRDefault="00AC3D31" w:rsidP="00673A6C">
            <w:r w:rsidRPr="00730EF8">
              <w:t>Písemné algoritmy sčítání, odčítání, násobení a dělení</w:t>
            </w:r>
          </w:p>
          <w:p w:rsidR="00AC3D31" w:rsidRPr="00730EF8" w:rsidRDefault="00AC3D31" w:rsidP="00673A6C"/>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r w:rsidRPr="00730EF8">
              <w:t>Zaokrouhlování</w:t>
            </w:r>
          </w:p>
          <w:p w:rsidR="00AC3D31" w:rsidRDefault="00AC3D31" w:rsidP="00673A6C">
            <w:pPr>
              <w:rPr>
                <w:b/>
                <w:color w:val="FF0000"/>
              </w:rPr>
            </w:pPr>
          </w:p>
          <w:p w:rsidR="00AC3D31" w:rsidRDefault="00AC3D31" w:rsidP="00673A6C">
            <w:pPr>
              <w:rPr>
                <w:b/>
                <w:color w:val="FF0000"/>
              </w:rPr>
            </w:pPr>
          </w:p>
          <w:p w:rsidR="00AC3D31" w:rsidRDefault="00AC3D31" w:rsidP="00673A6C">
            <w:pPr>
              <w:rPr>
                <w:b/>
                <w:color w:val="FF0000"/>
              </w:rPr>
            </w:pPr>
            <w:r w:rsidRPr="00730EF8">
              <w:t>Fáze řešení problému: zápis, grafické znázornění, stanovení řešení</w:t>
            </w:r>
            <w:r>
              <w:t xml:space="preserve">, </w:t>
            </w:r>
            <w:r w:rsidRPr="00730EF8">
              <w:t>odhad a kontrola výsledku, posouzení reálnosti výsledku, formulace odpovědi</w:t>
            </w:r>
          </w:p>
          <w:p w:rsidR="00AC3D31" w:rsidRPr="0019674B" w:rsidRDefault="00AC3D31" w:rsidP="00673A6C">
            <w:r w:rsidRPr="0019674B">
              <w:t>Řešení a tvorba slovních úloh k určování celku z dané poloviny, čtvrtiny, třetiny, pětiny, desetiny</w:t>
            </w:r>
          </w:p>
          <w:p w:rsidR="00AC3D31" w:rsidRPr="0019674B" w:rsidRDefault="00AC3D31" w:rsidP="00673A6C">
            <w:pPr>
              <w:rPr>
                <w:lang w:eastAsia="ar-SA"/>
              </w:rPr>
            </w:pPr>
            <w:r w:rsidRPr="0019674B">
              <w:t>Využití názorných obrázků (např. čtvercová síť, kruhový diagram, číselná osa)</w:t>
            </w:r>
          </w:p>
          <w:p w:rsidR="00AC3D31" w:rsidRPr="0019674B" w:rsidRDefault="00AC3D31" w:rsidP="00673A6C">
            <w:r w:rsidRPr="0019674B">
              <w:t>Desetinné číslo</w:t>
            </w:r>
          </w:p>
          <w:p w:rsidR="00AC3D31" w:rsidRPr="0019674B" w:rsidRDefault="00AC3D31" w:rsidP="00673A6C">
            <w:r w:rsidRPr="0019674B">
              <w:t>Porovnávání desetinných čísel</w:t>
            </w:r>
          </w:p>
          <w:p w:rsidR="00AC3D31" w:rsidRPr="0019674B" w:rsidRDefault="00AC3D31" w:rsidP="00673A6C">
            <w:pPr>
              <w:rPr>
                <w:lang w:eastAsia="ar-SA"/>
              </w:rPr>
            </w:pPr>
            <w:r w:rsidRPr="0019674B">
              <w:t>Využití názorných obrázků (např. čtvercová síť, kruhový diagram, číselná osa)</w:t>
            </w:r>
          </w:p>
          <w:p w:rsidR="00AC3D31" w:rsidRDefault="00AC3D31" w:rsidP="00673A6C">
            <w:pPr>
              <w:rPr>
                <w:lang w:eastAsia="ar-SA"/>
              </w:rPr>
            </w:pPr>
          </w:p>
          <w:p w:rsidR="00AC3D31" w:rsidRDefault="00AC3D31" w:rsidP="00673A6C">
            <w:pPr>
              <w:rPr>
                <w:lang w:eastAsia="ar-SA"/>
              </w:rPr>
            </w:pPr>
          </w:p>
          <w:p w:rsidR="00AC3D31" w:rsidRPr="0019674B" w:rsidRDefault="00AC3D31" w:rsidP="00673A6C">
            <w:r w:rsidRPr="0019674B">
              <w:t>Číselná osa (kladná a záporná část)</w:t>
            </w:r>
          </w:p>
          <w:p w:rsidR="00AC3D31" w:rsidRPr="0019674B" w:rsidRDefault="00AC3D31" w:rsidP="00673A6C">
            <w:pPr>
              <w:rPr>
                <w:lang w:eastAsia="ar-SA"/>
              </w:rPr>
            </w:pPr>
            <w:r w:rsidRPr="0019674B">
              <w:t>Měření teploty, vyjádření dlužné částky</w:t>
            </w:r>
          </w:p>
          <w:p w:rsidR="00AC3D31" w:rsidRDefault="00AC3D31" w:rsidP="00673A6C">
            <w:pPr>
              <w:rPr>
                <w:lang w:eastAsia="ar-SA"/>
              </w:rPr>
            </w:pPr>
          </w:p>
          <w:p w:rsidR="00AC3D31" w:rsidRDefault="00AC3D31" w:rsidP="00673A6C">
            <w:pPr>
              <w:rPr>
                <w:lang w:eastAsia="ar-SA"/>
              </w:rPr>
            </w:pPr>
            <w:r w:rsidRPr="00730EF8">
              <w:t>Statistické údaje a jejich reprezentace</w:t>
            </w:r>
          </w:p>
          <w:p w:rsidR="00AC3D31" w:rsidRDefault="00AC3D31" w:rsidP="00673A6C">
            <w:r w:rsidRPr="00730EF8">
              <w:t>Kruhový diagram</w:t>
            </w:r>
          </w:p>
          <w:p w:rsidR="00AC3D31" w:rsidRDefault="00AC3D31" w:rsidP="00673A6C">
            <w:pPr>
              <w:rPr>
                <w:lang w:eastAsia="ar-SA"/>
              </w:rPr>
            </w:pPr>
            <w:r w:rsidRPr="00C12C65">
              <w:t>Finanční produkty: úspory</w:t>
            </w:r>
          </w:p>
          <w:p w:rsidR="00AC3D31" w:rsidRDefault="00AC3D31" w:rsidP="00673A6C">
            <w:pPr>
              <w:rPr>
                <w:lang w:eastAsia="ar-SA"/>
              </w:rPr>
            </w:pPr>
          </w:p>
          <w:p w:rsidR="00AC3D31" w:rsidRPr="00730EF8" w:rsidRDefault="00AC3D31" w:rsidP="00673A6C">
            <w:r w:rsidRPr="00730EF8">
              <w:t xml:space="preserve">Konstrukce čtverce a obdélníku </w:t>
            </w:r>
          </w:p>
          <w:p w:rsidR="00AC3D31" w:rsidRDefault="00AC3D31" w:rsidP="00673A6C">
            <w:pPr>
              <w:rPr>
                <w:lang w:eastAsia="ar-SA"/>
              </w:rPr>
            </w:pPr>
            <w:r w:rsidRPr="00730EF8">
              <w:t>Konstrukce pravoúhlého, rovnostranného a rovnoramenného trojúhelník</w:t>
            </w:r>
            <w:r>
              <w:t>u</w:t>
            </w:r>
          </w:p>
          <w:p w:rsidR="00AC3D31" w:rsidRDefault="00AC3D31" w:rsidP="00673A6C">
            <w:pPr>
              <w:rPr>
                <w:lang w:eastAsia="ar-SA"/>
              </w:rPr>
            </w:pPr>
            <w:r w:rsidRPr="00730EF8">
              <w:t>Konstrukce rovnoběžky a</w:t>
            </w:r>
            <w:r>
              <w:t> </w:t>
            </w:r>
            <w:r w:rsidRPr="00730EF8">
              <w:t>kolmice daným bodem</w:t>
            </w:r>
          </w:p>
          <w:p w:rsidR="00AC3D31" w:rsidRDefault="00AC3D31" w:rsidP="00673A6C">
            <w:pPr>
              <w:rPr>
                <w:lang w:eastAsia="ar-SA"/>
              </w:rPr>
            </w:pPr>
          </w:p>
          <w:p w:rsidR="00AC3D31" w:rsidRDefault="00AC3D31" w:rsidP="00673A6C"/>
          <w:p w:rsidR="00AC3D31" w:rsidRDefault="00AC3D31" w:rsidP="00673A6C">
            <w:pPr>
              <w:rPr>
                <w:lang w:eastAsia="ar-SA"/>
              </w:rPr>
            </w:pPr>
            <w:r w:rsidRPr="00730EF8">
              <w:t>Složené obrazce ve čtvercové síti</w:t>
            </w:r>
          </w:p>
          <w:p w:rsidR="00AC3D31" w:rsidRPr="006372D9" w:rsidRDefault="00AC3D31" w:rsidP="00673A6C">
            <w:r w:rsidRPr="006372D9">
              <w:t>Magické čtverce, pyramidy, sudoku</w:t>
            </w: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p>
          <w:p w:rsidR="00AC3D31" w:rsidRPr="005523B3" w:rsidRDefault="00AC3D31" w:rsidP="00673A6C">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AC3D31" w:rsidRPr="005523B3" w:rsidRDefault="00AC3D31" w:rsidP="00673A6C">
            <w:pPr>
              <w:rPr>
                <w:lang w:eastAsia="ar-SA"/>
              </w:rPr>
            </w:pPr>
            <w:r w:rsidRPr="005523B3">
              <w:rPr>
                <w:lang w:eastAsia="ar-SA"/>
              </w:rPr>
              <w:lastRenderedPageBreak/>
              <w:t>EV-vztah člověka k prostředí</w:t>
            </w:r>
          </w:p>
          <w:p w:rsidR="00AC3D31" w:rsidRPr="005523B3" w:rsidRDefault="00AC3D31" w:rsidP="00673A6C">
            <w:pPr>
              <w:rPr>
                <w:lang w:eastAsia="ar-SA"/>
              </w:rPr>
            </w:pPr>
            <w:r w:rsidRPr="005523B3">
              <w:rPr>
                <w:lang w:eastAsia="ar-SA"/>
              </w:rPr>
              <w:t>-lidské aktivity a problémy životního prostředí</w:t>
            </w:r>
          </w:p>
          <w:p w:rsidR="00AC3D31" w:rsidRDefault="00AC3D31" w:rsidP="00673A6C">
            <w:pPr>
              <w:rPr>
                <w:lang w:eastAsia="ar-SA"/>
              </w:rPr>
            </w:pPr>
            <w:r w:rsidRPr="005523B3">
              <w:rPr>
                <w:lang w:eastAsia="ar-SA"/>
              </w:rPr>
              <w:t>(prolíná učivem v řešení slovních úloh)</w:t>
            </w: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p>
          <w:p w:rsidR="00AC3D31" w:rsidRDefault="00AC3D31" w:rsidP="00673A6C">
            <w:pPr>
              <w:rPr>
                <w:lang w:eastAsia="ar-SA"/>
              </w:rPr>
            </w:pPr>
            <w:r>
              <w:rPr>
                <w:lang w:eastAsia="ar-SA"/>
              </w:rPr>
              <w:t xml:space="preserve">FG - </w:t>
            </w:r>
            <w:r>
              <w:rPr>
                <w:rFonts w:ascii="Calibri" w:eastAsia="Calibri" w:hAnsi="Calibri"/>
              </w:rPr>
              <w:t>Základní příjmy a výdaje domácnosti</w:t>
            </w:r>
          </w:p>
          <w:p w:rsidR="00AC3D31" w:rsidRDefault="00AC3D31" w:rsidP="00673A6C">
            <w:pPr>
              <w:rPr>
                <w:lang w:eastAsia="ar-SA"/>
              </w:rPr>
            </w:pPr>
          </w:p>
          <w:p w:rsidR="00AC3D31" w:rsidRDefault="00AC3D31" w:rsidP="00673A6C">
            <w:r w:rsidRPr="00730EF8">
              <w:t>EV – Vztah člověka k prostředí (naše obec: přírodní zdroje, náš životní styl: energie</w:t>
            </w:r>
            <w:r w:rsidR="000724FA">
              <w:t xml:space="preserve"> </w:t>
            </w:r>
            <w:r w:rsidRPr="00730EF8">
              <w:t>a</w:t>
            </w:r>
            <w:r w:rsidR="000724FA">
              <w:t xml:space="preserve"> </w:t>
            </w:r>
            <w:r w:rsidRPr="005A2A13">
              <w:rPr>
                <w:spacing w:val="-4"/>
              </w:rPr>
              <w:t>odpady – komplexní pojetí</w:t>
            </w:r>
            <w:r w:rsidRPr="00730EF8">
              <w:t xml:space="preserve"> úloh včetně pochopení významu a nezbytnosti ekologického chování)</w:t>
            </w:r>
          </w:p>
          <w:p w:rsidR="00AC3D31" w:rsidRPr="0019674B" w:rsidRDefault="00AC3D31" w:rsidP="00673A6C">
            <w:r w:rsidRPr="0019674B">
              <w:t xml:space="preserve">VMEGS –Objevujeme Evropu a svět (život Evropanů – odlišnosti při vážení a </w:t>
            </w:r>
            <w:r w:rsidRPr="0019674B">
              <w:lastRenderedPageBreak/>
              <w:t>měření)</w:t>
            </w:r>
          </w:p>
          <w:p w:rsidR="00AC3D31" w:rsidRDefault="00AC3D31" w:rsidP="00673A6C">
            <w:pPr>
              <w:rPr>
                <w:lang w:eastAsia="ar-SA"/>
              </w:rPr>
            </w:pPr>
          </w:p>
          <w:p w:rsidR="00AC3D31" w:rsidRPr="0019674B" w:rsidRDefault="00AC3D31" w:rsidP="00673A6C">
            <w:pPr>
              <w:rPr>
                <w:lang w:eastAsia="ar-SA"/>
              </w:rPr>
            </w:pPr>
            <w:r w:rsidRPr="0019674B">
              <w:t>EV – Vztah člověka k prostředí: globální oteplování</w:t>
            </w:r>
          </w:p>
          <w:p w:rsidR="00AC3D31" w:rsidRDefault="00AC3D31" w:rsidP="00673A6C">
            <w:pPr>
              <w:rPr>
                <w:lang w:eastAsia="ar-SA"/>
              </w:rPr>
            </w:pPr>
            <w:r w:rsidRPr="00730EF8">
              <w:t xml:space="preserve">MV – Kritické čtení a vnímání mediálních sdělení (pěstování kritického přístupu ke zpravodajství a reklamě – využití jednoduchých </w:t>
            </w:r>
            <w:proofErr w:type="gramStart"/>
            <w:r w:rsidRPr="00730EF8">
              <w:t>diagramů);Interpretace</w:t>
            </w:r>
            <w:proofErr w:type="gramEnd"/>
            <w:r w:rsidRPr="00730EF8">
              <w:t xml:space="preserve"> vztah</w:t>
            </w:r>
            <w:r w:rsidR="000724FA">
              <w:t xml:space="preserve">ů mediálních sdělení a reality </w:t>
            </w:r>
          </w:p>
          <w:p w:rsidR="00AC3D31" w:rsidRDefault="00AC3D31" w:rsidP="00673A6C">
            <w:pPr>
              <w:rPr>
                <w:lang w:eastAsia="ar-SA"/>
              </w:rPr>
            </w:pPr>
            <w:r w:rsidRPr="00730EF8">
              <w:t>OSV – Osobnostní rozvoj</w:t>
            </w:r>
            <w:r>
              <w:t xml:space="preserve"> –</w:t>
            </w:r>
            <w:r w:rsidRPr="00730EF8">
              <w:t xml:space="preserve"> Rozvoj schopností poznávání (cvičení dovednosti zapamatování, řešení problémů)</w:t>
            </w:r>
            <w:r>
              <w:t>;</w:t>
            </w:r>
          </w:p>
          <w:p w:rsidR="00AC3D31" w:rsidRPr="00B7173C" w:rsidRDefault="00AC3D31" w:rsidP="00673A6C">
            <w:r w:rsidRPr="00730EF8">
              <w:t>(cvičení pro rozvoj základ</w:t>
            </w:r>
            <w:r>
              <w:t>ních</w:t>
            </w:r>
            <w:r w:rsidRPr="00730EF8">
              <w:t xml:space="preserve"> rysů kreativit</w:t>
            </w:r>
            <w:r>
              <w:t>y)</w:t>
            </w:r>
          </w:p>
        </w:tc>
      </w:tr>
    </w:tbl>
    <w:p w:rsidR="003C2916" w:rsidRDefault="003C2916" w:rsidP="003C2916">
      <w:pPr>
        <w:rPr>
          <w:b/>
          <w:sz w:val="28"/>
          <w:szCs w:val="28"/>
        </w:rPr>
      </w:pPr>
    </w:p>
    <w:p w:rsidR="00AC3D31" w:rsidRDefault="00AC3D31" w:rsidP="003C2916">
      <w:pPr>
        <w:rPr>
          <w:b/>
          <w:sz w:val="28"/>
          <w:szCs w:val="28"/>
        </w:rPr>
      </w:pPr>
    </w:p>
    <w:p w:rsidR="00AC3D31" w:rsidRDefault="00AC3D31" w:rsidP="003C2916">
      <w:pPr>
        <w:rPr>
          <w:b/>
          <w:sz w:val="28"/>
          <w:szCs w:val="28"/>
        </w:rPr>
      </w:pPr>
    </w:p>
    <w:p w:rsidR="00AC3D31" w:rsidRDefault="00AC3D31" w:rsidP="003C2916">
      <w:pPr>
        <w:rPr>
          <w:b/>
          <w:sz w:val="28"/>
          <w:szCs w:val="28"/>
        </w:rPr>
      </w:pPr>
    </w:p>
    <w:p w:rsidR="00AC3D31" w:rsidRPr="00796EAE" w:rsidRDefault="00AC3D31" w:rsidP="003C2916">
      <w:pPr>
        <w:rPr>
          <w:b/>
          <w:sz w:val="28"/>
          <w:szCs w:val="28"/>
        </w:rPr>
      </w:pPr>
    </w:p>
    <w:p w:rsidR="003C2916" w:rsidRPr="00796EAE" w:rsidRDefault="003C2916" w:rsidP="003C2916">
      <w:pPr>
        <w:rPr>
          <w:b/>
          <w:sz w:val="28"/>
          <w:szCs w:val="28"/>
        </w:rPr>
      </w:pPr>
    </w:p>
    <w:p w:rsidR="003C2916" w:rsidRPr="00AC3D31" w:rsidRDefault="003C2916" w:rsidP="003C2916">
      <w:pPr>
        <w:pStyle w:val="Default"/>
        <w:rPr>
          <w:sz w:val="22"/>
          <w:szCs w:val="22"/>
        </w:rPr>
      </w:pPr>
      <w:r w:rsidRPr="00AC3D31">
        <w:rPr>
          <w:b/>
          <w:bCs/>
          <w:iCs/>
          <w:sz w:val="22"/>
          <w:szCs w:val="22"/>
        </w:rPr>
        <w:t xml:space="preserve">ČÍSLO A POČETNÍ OPERACE </w:t>
      </w:r>
    </w:p>
    <w:p w:rsidR="003C2916" w:rsidRPr="00AC3D31" w:rsidRDefault="003C2916" w:rsidP="003C2916">
      <w:pPr>
        <w:pStyle w:val="Default"/>
        <w:rPr>
          <w:sz w:val="22"/>
          <w:szCs w:val="22"/>
        </w:rPr>
      </w:pPr>
      <w:r w:rsidRPr="00AC3D31">
        <w:rPr>
          <w:b/>
          <w:bCs/>
          <w:sz w:val="22"/>
          <w:szCs w:val="22"/>
        </w:rPr>
        <w:t xml:space="preserve">Očekávané výstupy – 1.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M-3-1-01 používá přirozená čísla k modelování reálných situací, počítá předměty v daném souboru, vytváří soubory s daným počtem prvků </w:t>
      </w:r>
    </w:p>
    <w:p w:rsidR="003C2916" w:rsidRPr="00AC3D31" w:rsidRDefault="003C2916" w:rsidP="003C2916">
      <w:pPr>
        <w:pStyle w:val="Default"/>
        <w:rPr>
          <w:sz w:val="23"/>
          <w:szCs w:val="23"/>
        </w:rPr>
      </w:pPr>
      <w:r w:rsidRPr="00AC3D31">
        <w:rPr>
          <w:b/>
          <w:bCs/>
          <w:iCs/>
          <w:sz w:val="23"/>
          <w:szCs w:val="23"/>
        </w:rPr>
        <w:t xml:space="preserve">M-3-1-02 čte, zapisuje a porovnává přirozená čísla do 1 000, užívá a zapisuje vztah rovnosti a nerovnosti </w:t>
      </w:r>
    </w:p>
    <w:p w:rsidR="003C2916" w:rsidRPr="00AC3D31" w:rsidRDefault="003C2916" w:rsidP="003C2916">
      <w:pPr>
        <w:pStyle w:val="Default"/>
        <w:rPr>
          <w:sz w:val="23"/>
          <w:szCs w:val="23"/>
        </w:rPr>
      </w:pPr>
      <w:r w:rsidRPr="00AC3D31">
        <w:rPr>
          <w:b/>
          <w:bCs/>
          <w:iCs/>
          <w:sz w:val="23"/>
          <w:szCs w:val="23"/>
        </w:rPr>
        <w:t xml:space="preserve">M-3-1-03 užívá lineární uspořádání; zobrazí číslo na číselné ose </w:t>
      </w:r>
    </w:p>
    <w:p w:rsidR="003C2916" w:rsidRPr="00AC3D31" w:rsidRDefault="003C2916" w:rsidP="003C2916">
      <w:pPr>
        <w:pStyle w:val="Default"/>
        <w:rPr>
          <w:sz w:val="23"/>
          <w:szCs w:val="23"/>
        </w:rPr>
      </w:pPr>
      <w:r w:rsidRPr="00AC3D31">
        <w:rPr>
          <w:b/>
          <w:bCs/>
          <w:iCs/>
          <w:sz w:val="23"/>
          <w:szCs w:val="23"/>
        </w:rPr>
        <w:t xml:space="preserve">M-3-1-04 provádí zpaměti jednoduché početní operace s přirozenými čísly </w:t>
      </w:r>
    </w:p>
    <w:p w:rsidR="003C2916" w:rsidRPr="00AC3D31" w:rsidRDefault="003C2916" w:rsidP="003C2916">
      <w:pPr>
        <w:pStyle w:val="Default"/>
        <w:rPr>
          <w:sz w:val="23"/>
          <w:szCs w:val="23"/>
        </w:rPr>
      </w:pPr>
      <w:r w:rsidRPr="00AC3D31">
        <w:rPr>
          <w:b/>
          <w:bCs/>
          <w:iCs/>
          <w:sz w:val="23"/>
          <w:szCs w:val="23"/>
        </w:rPr>
        <w:t xml:space="preserve">M-3-1-05 řeší a tvoří úlohy, ve kterých aplikuje a modeluje osvojené početní operace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M-3-1-01p porovnává množství a vytváří soubory prvků podle daných kritérií v oboru do 20 </w:t>
      </w:r>
    </w:p>
    <w:p w:rsidR="003C2916" w:rsidRPr="00AC3D31" w:rsidRDefault="003C2916" w:rsidP="003C2916">
      <w:pPr>
        <w:pStyle w:val="Default"/>
        <w:rPr>
          <w:sz w:val="23"/>
          <w:szCs w:val="23"/>
        </w:rPr>
      </w:pPr>
      <w:r w:rsidRPr="00AC3D31">
        <w:rPr>
          <w:iCs/>
          <w:sz w:val="23"/>
          <w:szCs w:val="23"/>
        </w:rPr>
        <w:t xml:space="preserve">M-3-1-02p čte, píše a používá číslice v oboru do 20, numerace do 100 </w:t>
      </w:r>
    </w:p>
    <w:p w:rsidR="003C2916" w:rsidRPr="00AC3D31" w:rsidRDefault="003C2916" w:rsidP="003C2916">
      <w:pPr>
        <w:pStyle w:val="Default"/>
        <w:rPr>
          <w:sz w:val="23"/>
          <w:szCs w:val="23"/>
        </w:rPr>
      </w:pPr>
      <w:r w:rsidRPr="00AC3D31">
        <w:rPr>
          <w:iCs/>
          <w:sz w:val="23"/>
          <w:szCs w:val="23"/>
        </w:rPr>
        <w:t xml:space="preserve">M-3-1-02p zná matematické operátory + , − , = , &lt; , &gt; a umí je zapsat </w:t>
      </w:r>
    </w:p>
    <w:p w:rsidR="003C2916" w:rsidRPr="00AC3D31" w:rsidRDefault="003C2916" w:rsidP="003C2916">
      <w:pPr>
        <w:pStyle w:val="Default"/>
        <w:rPr>
          <w:sz w:val="23"/>
          <w:szCs w:val="23"/>
        </w:rPr>
      </w:pPr>
      <w:r w:rsidRPr="00AC3D31">
        <w:rPr>
          <w:iCs/>
          <w:sz w:val="23"/>
          <w:szCs w:val="23"/>
        </w:rPr>
        <w:t xml:space="preserve">M-3-1-04p sčítá a odčítá s užitím názoru v oboru do 20 </w:t>
      </w:r>
    </w:p>
    <w:p w:rsidR="003C2916" w:rsidRPr="00AC3D31" w:rsidRDefault="003C2916" w:rsidP="003C2916">
      <w:pPr>
        <w:pStyle w:val="Default"/>
        <w:rPr>
          <w:sz w:val="23"/>
          <w:szCs w:val="23"/>
        </w:rPr>
      </w:pPr>
      <w:r w:rsidRPr="00AC3D31">
        <w:rPr>
          <w:iCs/>
          <w:sz w:val="23"/>
          <w:szCs w:val="23"/>
        </w:rPr>
        <w:t xml:space="preserve">M-3-1-05p řeší jednoduché slovní úlohy na sčítání a odčítání v oboru do 20 </w:t>
      </w:r>
    </w:p>
    <w:p w:rsidR="003C2916" w:rsidRPr="00AC3D31" w:rsidRDefault="003C2916" w:rsidP="003C2916">
      <w:pPr>
        <w:rPr>
          <w:iCs/>
          <w:sz w:val="23"/>
          <w:szCs w:val="23"/>
        </w:rPr>
      </w:pPr>
      <w:r w:rsidRPr="00AC3D31">
        <w:rPr>
          <w:iCs/>
          <w:sz w:val="23"/>
          <w:szCs w:val="23"/>
        </w:rPr>
        <w:t xml:space="preserve">umí rozklad čísel v oboru do 20 </w:t>
      </w:r>
    </w:p>
    <w:p w:rsidR="003C2916" w:rsidRPr="00AC3D31" w:rsidRDefault="003C2916" w:rsidP="003C2916">
      <w:pPr>
        <w:pStyle w:val="Default"/>
        <w:rPr>
          <w:sz w:val="22"/>
          <w:szCs w:val="22"/>
        </w:rPr>
      </w:pPr>
      <w:r w:rsidRPr="00AC3D31">
        <w:rPr>
          <w:b/>
          <w:bCs/>
          <w:sz w:val="22"/>
          <w:szCs w:val="22"/>
        </w:rPr>
        <w:t xml:space="preserve">Očekávané výstupy –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M-5-1-01 využívá při pamětném i písemném počítání komutativnost a asociativnost sčítání a násobení </w:t>
      </w:r>
    </w:p>
    <w:p w:rsidR="003C2916" w:rsidRPr="00AC3D31" w:rsidRDefault="003C2916" w:rsidP="003C2916">
      <w:pPr>
        <w:pStyle w:val="Default"/>
        <w:rPr>
          <w:sz w:val="23"/>
          <w:szCs w:val="23"/>
        </w:rPr>
      </w:pPr>
      <w:r w:rsidRPr="00AC3D31">
        <w:rPr>
          <w:b/>
          <w:bCs/>
          <w:iCs/>
          <w:sz w:val="23"/>
          <w:szCs w:val="23"/>
        </w:rPr>
        <w:t xml:space="preserve">M-5-1-02 provádí písemné početní operace v oboru přirozených čísel </w:t>
      </w:r>
    </w:p>
    <w:p w:rsidR="003C2916" w:rsidRPr="00AC3D31" w:rsidRDefault="003C2916" w:rsidP="003C2916">
      <w:pPr>
        <w:pStyle w:val="Default"/>
        <w:rPr>
          <w:sz w:val="23"/>
          <w:szCs w:val="23"/>
        </w:rPr>
      </w:pPr>
      <w:r w:rsidRPr="00AC3D31">
        <w:rPr>
          <w:b/>
          <w:bCs/>
          <w:iCs/>
          <w:sz w:val="23"/>
          <w:szCs w:val="23"/>
        </w:rPr>
        <w:t xml:space="preserve">M-5-1-03 zaokrouhluje přirozená čísla, provádí odhady a kontroluje výsledky početních operací v oboru přirozených čísel </w:t>
      </w:r>
    </w:p>
    <w:p w:rsidR="003C2916" w:rsidRPr="00AC3D31" w:rsidRDefault="003C2916" w:rsidP="003C2916">
      <w:pPr>
        <w:pStyle w:val="Default"/>
        <w:rPr>
          <w:sz w:val="23"/>
          <w:szCs w:val="23"/>
        </w:rPr>
      </w:pPr>
      <w:r w:rsidRPr="00AC3D31">
        <w:rPr>
          <w:b/>
          <w:bCs/>
          <w:iCs/>
          <w:sz w:val="23"/>
          <w:szCs w:val="23"/>
        </w:rPr>
        <w:t xml:space="preserve">M-5-1-04 řeší a tvoří úlohy, ve kterých aplikuje osvojené početní operace v celém oboru přirozených čísel </w:t>
      </w:r>
    </w:p>
    <w:p w:rsidR="003C2916" w:rsidRPr="00AC3D31" w:rsidRDefault="003C2916" w:rsidP="003C2916">
      <w:pPr>
        <w:pStyle w:val="Default"/>
        <w:rPr>
          <w:sz w:val="23"/>
          <w:szCs w:val="23"/>
        </w:rPr>
      </w:pPr>
      <w:r w:rsidRPr="00AC3D31">
        <w:rPr>
          <w:b/>
          <w:bCs/>
          <w:iCs/>
          <w:sz w:val="23"/>
          <w:szCs w:val="23"/>
        </w:rPr>
        <w:t xml:space="preserve">M-5-1-05 modeluje a určí část celku, používá zápis ve formě zlomku </w:t>
      </w:r>
    </w:p>
    <w:p w:rsidR="003C2916" w:rsidRPr="00AC3D31" w:rsidRDefault="003C2916" w:rsidP="003C2916">
      <w:pPr>
        <w:pStyle w:val="Default"/>
        <w:rPr>
          <w:sz w:val="23"/>
          <w:szCs w:val="23"/>
        </w:rPr>
      </w:pPr>
      <w:r w:rsidRPr="00AC3D31">
        <w:rPr>
          <w:b/>
          <w:bCs/>
          <w:iCs/>
          <w:sz w:val="23"/>
          <w:szCs w:val="23"/>
        </w:rPr>
        <w:t xml:space="preserve">M-5-1-06 porovná, sčítá a odčítá zlomky se stejným jmenovatelem v oboru kladných čísel </w:t>
      </w:r>
    </w:p>
    <w:p w:rsidR="003C2916" w:rsidRPr="00AC3D31" w:rsidRDefault="003C2916" w:rsidP="003C2916">
      <w:pPr>
        <w:pStyle w:val="Default"/>
        <w:rPr>
          <w:sz w:val="23"/>
          <w:szCs w:val="23"/>
        </w:rPr>
      </w:pPr>
      <w:r w:rsidRPr="00AC3D31">
        <w:rPr>
          <w:b/>
          <w:bCs/>
          <w:iCs/>
          <w:sz w:val="23"/>
          <w:szCs w:val="23"/>
        </w:rPr>
        <w:t xml:space="preserve">M-5-1-07 přečte zápis desetinného čísla a vyznačí na číselné ose desetinné číslo dané hodnoty </w:t>
      </w:r>
    </w:p>
    <w:p w:rsidR="003C2916" w:rsidRPr="00AC3D31" w:rsidRDefault="003C2916" w:rsidP="003C2916">
      <w:pPr>
        <w:pStyle w:val="Default"/>
        <w:rPr>
          <w:sz w:val="23"/>
          <w:szCs w:val="23"/>
        </w:rPr>
      </w:pPr>
      <w:r w:rsidRPr="00AC3D31">
        <w:rPr>
          <w:b/>
          <w:bCs/>
          <w:iCs/>
          <w:sz w:val="23"/>
          <w:szCs w:val="23"/>
        </w:rPr>
        <w:t xml:space="preserve">M-5-1-08 porozumí významu znaku „−“ pro zápis celého záporného čísla a toto číslo vyznačí na číselné ose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M-5-1-02p čte, píše a porovnává čísla v oboru do 100 i na číselné ose, numerace do 1000 </w:t>
      </w:r>
    </w:p>
    <w:p w:rsidR="003C2916" w:rsidRPr="00AC3D31" w:rsidRDefault="003C2916" w:rsidP="003C2916">
      <w:pPr>
        <w:pStyle w:val="Default"/>
        <w:rPr>
          <w:sz w:val="23"/>
          <w:szCs w:val="23"/>
        </w:rPr>
      </w:pPr>
      <w:r w:rsidRPr="00AC3D31">
        <w:rPr>
          <w:iCs/>
          <w:sz w:val="23"/>
          <w:szCs w:val="23"/>
        </w:rPr>
        <w:t xml:space="preserve">M-5-1-02p sčítá a odčítá zpaměti i písemně dvouciferná čísla </w:t>
      </w:r>
    </w:p>
    <w:p w:rsidR="003C2916" w:rsidRPr="00AC3D31" w:rsidRDefault="003C2916" w:rsidP="003C2916">
      <w:pPr>
        <w:pStyle w:val="Default"/>
        <w:rPr>
          <w:sz w:val="23"/>
          <w:szCs w:val="23"/>
        </w:rPr>
      </w:pPr>
      <w:r w:rsidRPr="00AC3D31">
        <w:rPr>
          <w:iCs/>
          <w:sz w:val="23"/>
          <w:szCs w:val="23"/>
        </w:rPr>
        <w:t xml:space="preserve">M-5-1-02p zvládne s názorem řady násobků čísel 2 až 10 do 100 </w:t>
      </w:r>
    </w:p>
    <w:p w:rsidR="003C2916" w:rsidRPr="00AC3D31" w:rsidRDefault="003C2916" w:rsidP="003C2916">
      <w:pPr>
        <w:pStyle w:val="Default"/>
        <w:rPr>
          <w:sz w:val="23"/>
          <w:szCs w:val="23"/>
        </w:rPr>
      </w:pPr>
      <w:r w:rsidRPr="00AC3D31">
        <w:rPr>
          <w:iCs/>
          <w:sz w:val="23"/>
          <w:szCs w:val="23"/>
        </w:rPr>
        <w:t xml:space="preserve">M-5-1-03p zaokrouhluje čísla na desítky i na stovky s využitím ve slovních úlohách </w:t>
      </w:r>
    </w:p>
    <w:p w:rsidR="003C2916" w:rsidRPr="00AC3D31" w:rsidRDefault="003C2916" w:rsidP="003C2916">
      <w:pPr>
        <w:pStyle w:val="Default"/>
        <w:rPr>
          <w:sz w:val="23"/>
          <w:szCs w:val="23"/>
        </w:rPr>
      </w:pPr>
      <w:r w:rsidRPr="00AC3D31">
        <w:rPr>
          <w:iCs/>
          <w:sz w:val="23"/>
          <w:szCs w:val="23"/>
        </w:rPr>
        <w:t xml:space="preserve">M-5-1-03p tvoří a zapisuje příklady na násobení a dělení v oboru do 100 </w:t>
      </w:r>
    </w:p>
    <w:p w:rsidR="003C2916" w:rsidRPr="00AC3D31" w:rsidRDefault="003C2916" w:rsidP="003C2916">
      <w:pPr>
        <w:pStyle w:val="Default"/>
        <w:rPr>
          <w:sz w:val="23"/>
          <w:szCs w:val="23"/>
        </w:rPr>
      </w:pPr>
      <w:r w:rsidRPr="00AC3D31">
        <w:rPr>
          <w:iCs/>
          <w:sz w:val="23"/>
          <w:szCs w:val="23"/>
        </w:rPr>
        <w:t xml:space="preserve">M-5-1-04p zapíše a řeší jednoduché slovní úlohy </w:t>
      </w:r>
    </w:p>
    <w:p w:rsidR="003C2916" w:rsidRPr="00AC3D31" w:rsidRDefault="003C2916" w:rsidP="003C2916">
      <w:pPr>
        <w:pStyle w:val="Default"/>
        <w:rPr>
          <w:sz w:val="23"/>
          <w:szCs w:val="23"/>
        </w:rPr>
      </w:pPr>
      <w:r w:rsidRPr="00AC3D31">
        <w:rPr>
          <w:iCs/>
          <w:sz w:val="23"/>
          <w:szCs w:val="23"/>
        </w:rPr>
        <w:t xml:space="preserve">M-5-1-04p rozeznává sudá a lichá čísla </w:t>
      </w:r>
    </w:p>
    <w:p w:rsidR="003C2916" w:rsidRPr="00AC3D31" w:rsidRDefault="003C2916" w:rsidP="003C2916">
      <w:pPr>
        <w:pStyle w:val="Default"/>
        <w:rPr>
          <w:sz w:val="23"/>
          <w:szCs w:val="23"/>
        </w:rPr>
      </w:pPr>
      <w:r w:rsidRPr="00AC3D31">
        <w:rPr>
          <w:iCs/>
          <w:sz w:val="23"/>
          <w:szCs w:val="23"/>
        </w:rPr>
        <w:t xml:space="preserve">                  používá kalkulátor </w:t>
      </w:r>
    </w:p>
    <w:p w:rsidR="003C2916" w:rsidRPr="00AC3D31" w:rsidRDefault="003C2916" w:rsidP="003C2916">
      <w:pPr>
        <w:pStyle w:val="Default"/>
        <w:rPr>
          <w:iCs/>
          <w:sz w:val="23"/>
          <w:szCs w:val="23"/>
        </w:rPr>
      </w:pPr>
    </w:p>
    <w:p w:rsidR="003C2916" w:rsidRPr="00AC3D31" w:rsidRDefault="003C2916" w:rsidP="003C2916">
      <w:pPr>
        <w:pStyle w:val="Default"/>
        <w:rPr>
          <w:sz w:val="22"/>
          <w:szCs w:val="22"/>
        </w:rPr>
      </w:pPr>
      <w:r w:rsidRPr="00AC3D31">
        <w:rPr>
          <w:b/>
          <w:bCs/>
          <w:iCs/>
          <w:sz w:val="22"/>
          <w:szCs w:val="22"/>
        </w:rPr>
        <w:t xml:space="preserve">ZÁVISLOSTI, VZTAHY A PRÁCE S DATY </w:t>
      </w:r>
    </w:p>
    <w:p w:rsidR="003C2916" w:rsidRPr="00AC3D31" w:rsidRDefault="003C2916" w:rsidP="003C2916">
      <w:pPr>
        <w:pStyle w:val="Default"/>
        <w:rPr>
          <w:sz w:val="22"/>
          <w:szCs w:val="22"/>
        </w:rPr>
      </w:pPr>
      <w:r w:rsidRPr="00AC3D31">
        <w:rPr>
          <w:b/>
          <w:bCs/>
          <w:sz w:val="22"/>
          <w:szCs w:val="22"/>
        </w:rPr>
        <w:t xml:space="preserve">Očekávané výstupy – 1.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M-3-2-01 orientuje se v čase, provádí jednoduché převody jednotek času </w:t>
      </w:r>
    </w:p>
    <w:p w:rsidR="003C2916" w:rsidRPr="00AC3D31" w:rsidRDefault="003C2916" w:rsidP="003C2916">
      <w:pPr>
        <w:pStyle w:val="Default"/>
        <w:rPr>
          <w:sz w:val="23"/>
          <w:szCs w:val="23"/>
        </w:rPr>
      </w:pPr>
      <w:r w:rsidRPr="00AC3D31">
        <w:rPr>
          <w:b/>
          <w:bCs/>
          <w:iCs/>
          <w:sz w:val="23"/>
          <w:szCs w:val="23"/>
        </w:rPr>
        <w:t xml:space="preserve">M-3-2-02 popisuje jednoduché závislosti z praktického života </w:t>
      </w:r>
    </w:p>
    <w:p w:rsidR="003C2916" w:rsidRPr="00AC3D31" w:rsidRDefault="003C2916" w:rsidP="003C2916">
      <w:pPr>
        <w:pStyle w:val="Default"/>
        <w:rPr>
          <w:sz w:val="23"/>
          <w:szCs w:val="23"/>
        </w:rPr>
      </w:pPr>
      <w:r w:rsidRPr="00AC3D31">
        <w:rPr>
          <w:b/>
          <w:bCs/>
          <w:iCs/>
          <w:sz w:val="23"/>
          <w:szCs w:val="23"/>
        </w:rPr>
        <w:t xml:space="preserve">M-3-2-03 doplňuje tabulky, schémata, posloupnosti čísel </w:t>
      </w:r>
    </w:p>
    <w:p w:rsidR="00AC3D31" w:rsidRDefault="00AC3D31" w:rsidP="003C2916">
      <w:pPr>
        <w:pStyle w:val="Default"/>
        <w:rPr>
          <w:b/>
          <w:bCs/>
          <w:sz w:val="22"/>
          <w:szCs w:val="22"/>
        </w:rPr>
      </w:pPr>
    </w:p>
    <w:p w:rsidR="003C2916" w:rsidRPr="00AC3D31" w:rsidRDefault="003C2916" w:rsidP="003C2916">
      <w:pPr>
        <w:pStyle w:val="Default"/>
        <w:rPr>
          <w:sz w:val="22"/>
          <w:szCs w:val="22"/>
        </w:rPr>
      </w:pPr>
      <w:r w:rsidRPr="00AC3D31">
        <w:rPr>
          <w:b/>
          <w:bCs/>
          <w:sz w:val="22"/>
          <w:szCs w:val="22"/>
        </w:rPr>
        <w:lastRenderedPageBreak/>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M-3-2-02p modeluje jednoduché situace podle pokynů a s využitím pomůcek </w:t>
      </w:r>
    </w:p>
    <w:p w:rsidR="003C2916" w:rsidRPr="00AC3D31" w:rsidRDefault="003C2916" w:rsidP="003C2916">
      <w:pPr>
        <w:pStyle w:val="Default"/>
        <w:rPr>
          <w:sz w:val="23"/>
          <w:szCs w:val="23"/>
        </w:rPr>
      </w:pPr>
      <w:r w:rsidRPr="00AC3D31">
        <w:rPr>
          <w:iCs/>
          <w:sz w:val="23"/>
          <w:szCs w:val="23"/>
        </w:rPr>
        <w:t xml:space="preserve">M-3-2-03p doplňuje jednoduché tabulky, schémata a posloupnosti čísel v oboru do 20 </w:t>
      </w:r>
    </w:p>
    <w:p w:rsidR="003C2916" w:rsidRPr="00AC3D31" w:rsidRDefault="003C2916" w:rsidP="003C2916">
      <w:pPr>
        <w:pStyle w:val="Default"/>
        <w:rPr>
          <w:sz w:val="23"/>
          <w:szCs w:val="23"/>
        </w:rPr>
      </w:pPr>
      <w:r w:rsidRPr="00AC3D31">
        <w:rPr>
          <w:iCs/>
          <w:sz w:val="23"/>
          <w:szCs w:val="23"/>
        </w:rPr>
        <w:t xml:space="preserve">- zvládá orientaci v prostoru a používá výrazy vpravo, vlevo, pod, nad, před, za, nahoře, dole, vpředu, vzadu </w:t>
      </w:r>
    </w:p>
    <w:p w:rsidR="003C2916" w:rsidRPr="00AC3D31" w:rsidRDefault="003C2916" w:rsidP="003C2916">
      <w:pPr>
        <w:pStyle w:val="Default"/>
        <w:rPr>
          <w:iCs/>
          <w:sz w:val="23"/>
          <w:szCs w:val="23"/>
        </w:rPr>
      </w:pPr>
      <w:r w:rsidRPr="00AC3D31">
        <w:rPr>
          <w:iCs/>
          <w:sz w:val="23"/>
          <w:szCs w:val="23"/>
        </w:rPr>
        <w:t xml:space="preserve">- uplatňuje matematické znalosti při manipulaci s drobnými mincemi </w:t>
      </w:r>
    </w:p>
    <w:p w:rsidR="003C2916" w:rsidRPr="00AC3D31" w:rsidRDefault="003C2916" w:rsidP="003C2916">
      <w:pPr>
        <w:pStyle w:val="Default"/>
        <w:rPr>
          <w:sz w:val="22"/>
          <w:szCs w:val="22"/>
        </w:rPr>
      </w:pPr>
      <w:r w:rsidRPr="00AC3D31">
        <w:rPr>
          <w:b/>
          <w:bCs/>
          <w:sz w:val="22"/>
          <w:szCs w:val="22"/>
        </w:rPr>
        <w:t xml:space="preserve">Očekávané výstupy –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M-5-2-01 vyhledává, sbírá a třídí data </w:t>
      </w:r>
    </w:p>
    <w:p w:rsidR="003C2916" w:rsidRPr="00AC3D31" w:rsidRDefault="003C2916" w:rsidP="003C2916">
      <w:pPr>
        <w:pStyle w:val="Default"/>
        <w:rPr>
          <w:sz w:val="23"/>
          <w:szCs w:val="23"/>
        </w:rPr>
      </w:pPr>
      <w:r w:rsidRPr="00AC3D31">
        <w:rPr>
          <w:b/>
          <w:bCs/>
          <w:iCs/>
          <w:sz w:val="23"/>
          <w:szCs w:val="23"/>
        </w:rPr>
        <w:t xml:space="preserve">M-5-2-02 čte a sestavuje jednoduché tabulky a diagramy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M-5-2-01p vyhledá a roztřídí jednoduchá data (údaje, pojmy apod.) podle návodu </w:t>
      </w:r>
    </w:p>
    <w:p w:rsidR="003C2916" w:rsidRPr="00AC3D31" w:rsidRDefault="003C2916" w:rsidP="003C2916">
      <w:pPr>
        <w:pStyle w:val="Default"/>
        <w:rPr>
          <w:sz w:val="23"/>
          <w:szCs w:val="23"/>
        </w:rPr>
      </w:pPr>
      <w:r w:rsidRPr="00AC3D31">
        <w:rPr>
          <w:iCs/>
          <w:sz w:val="23"/>
          <w:szCs w:val="23"/>
        </w:rPr>
        <w:t xml:space="preserve">M-5-2-02p orientuje se a čte v jednoduché tabulce </w:t>
      </w:r>
    </w:p>
    <w:p w:rsidR="003C2916" w:rsidRPr="00AC3D31" w:rsidRDefault="003C2916" w:rsidP="003C2916">
      <w:pPr>
        <w:pStyle w:val="Default"/>
        <w:rPr>
          <w:sz w:val="23"/>
          <w:szCs w:val="23"/>
        </w:rPr>
      </w:pPr>
      <w:r w:rsidRPr="00AC3D31">
        <w:rPr>
          <w:iCs/>
          <w:sz w:val="23"/>
          <w:szCs w:val="23"/>
        </w:rPr>
        <w:t xml:space="preserve">- určí čas s přesností na čtvrthodiny, převádí jednotky času v běžných situacích </w:t>
      </w:r>
      <w:r w:rsidRPr="00AC3D31">
        <w:rPr>
          <w:b/>
          <w:bCs/>
          <w:sz w:val="22"/>
          <w:szCs w:val="22"/>
        </w:rPr>
        <w:t xml:space="preserve"> </w:t>
      </w:r>
    </w:p>
    <w:p w:rsidR="003C2916" w:rsidRPr="00AC3D31" w:rsidRDefault="003C2916" w:rsidP="003C2916">
      <w:pPr>
        <w:pStyle w:val="Default"/>
        <w:jc w:val="both"/>
        <w:rPr>
          <w:sz w:val="23"/>
          <w:szCs w:val="23"/>
        </w:rPr>
      </w:pPr>
      <w:r w:rsidRPr="00AC3D31">
        <w:rPr>
          <w:iCs/>
          <w:sz w:val="23"/>
          <w:szCs w:val="23"/>
        </w:rPr>
        <w:t xml:space="preserve">  provádí jednoduché převody jednotek délky, hmotnosti a času </w:t>
      </w:r>
    </w:p>
    <w:p w:rsidR="003C2916" w:rsidRPr="00AC3D31" w:rsidRDefault="003C2916" w:rsidP="003C2916">
      <w:pPr>
        <w:jc w:val="both"/>
        <w:rPr>
          <w:b/>
          <w:sz w:val="28"/>
        </w:rPr>
      </w:pPr>
      <w:r w:rsidRPr="00AC3D31">
        <w:rPr>
          <w:iCs/>
          <w:sz w:val="23"/>
          <w:szCs w:val="23"/>
        </w:rPr>
        <w:t xml:space="preserve">- uplatňuje matematické znalosti při manipulaci s penězi </w:t>
      </w:r>
    </w:p>
    <w:p w:rsidR="003C2916" w:rsidRPr="00AC3D31" w:rsidRDefault="003C2916" w:rsidP="003C2916">
      <w:pPr>
        <w:jc w:val="both"/>
        <w:rPr>
          <w:b/>
          <w:sz w:val="28"/>
        </w:rPr>
      </w:pPr>
    </w:p>
    <w:p w:rsidR="003C2916" w:rsidRPr="00AC3D31" w:rsidRDefault="003C2916" w:rsidP="003C2916">
      <w:pPr>
        <w:pStyle w:val="Default"/>
        <w:jc w:val="both"/>
        <w:rPr>
          <w:sz w:val="22"/>
          <w:szCs w:val="22"/>
        </w:rPr>
      </w:pPr>
      <w:r w:rsidRPr="00AC3D31">
        <w:rPr>
          <w:b/>
          <w:bCs/>
          <w:iCs/>
          <w:sz w:val="22"/>
          <w:szCs w:val="22"/>
        </w:rPr>
        <w:t xml:space="preserve">GEOMETRIE V ROVINĚ A V PROSTORU </w:t>
      </w:r>
    </w:p>
    <w:p w:rsidR="003C2916" w:rsidRPr="00AC3D31" w:rsidRDefault="003C2916" w:rsidP="003C2916">
      <w:pPr>
        <w:pStyle w:val="Default"/>
        <w:jc w:val="both"/>
        <w:rPr>
          <w:sz w:val="22"/>
          <w:szCs w:val="22"/>
        </w:rPr>
      </w:pPr>
      <w:r w:rsidRPr="00AC3D31">
        <w:rPr>
          <w:b/>
          <w:bCs/>
          <w:sz w:val="22"/>
          <w:szCs w:val="22"/>
        </w:rPr>
        <w:t xml:space="preserve">Očekávané výstupy – 1. období </w:t>
      </w:r>
    </w:p>
    <w:p w:rsidR="003C2916" w:rsidRPr="00AC3D31" w:rsidRDefault="003C2916" w:rsidP="003C2916">
      <w:pPr>
        <w:pStyle w:val="Default"/>
        <w:jc w:val="both"/>
        <w:rPr>
          <w:sz w:val="22"/>
          <w:szCs w:val="22"/>
        </w:rPr>
      </w:pPr>
      <w:r w:rsidRPr="00AC3D31">
        <w:rPr>
          <w:sz w:val="22"/>
          <w:szCs w:val="22"/>
        </w:rPr>
        <w:t xml:space="preserve">žák </w:t>
      </w:r>
    </w:p>
    <w:p w:rsidR="003C2916" w:rsidRPr="00AC3D31" w:rsidRDefault="003C2916" w:rsidP="003C2916">
      <w:pPr>
        <w:pStyle w:val="Default"/>
        <w:jc w:val="both"/>
        <w:rPr>
          <w:sz w:val="23"/>
          <w:szCs w:val="23"/>
        </w:rPr>
      </w:pPr>
      <w:r w:rsidRPr="00AC3D31">
        <w:rPr>
          <w:b/>
          <w:bCs/>
          <w:iCs/>
          <w:sz w:val="23"/>
          <w:szCs w:val="23"/>
        </w:rPr>
        <w:t xml:space="preserve">M-3-3-01 rozezná, pojmenuje, vymodeluje a popíše základní rovinné útvary a jednoduchá tělesa; nachází v realitě jejich reprezentaci </w:t>
      </w:r>
    </w:p>
    <w:p w:rsidR="003C2916" w:rsidRPr="00AC3D31" w:rsidRDefault="003C2916" w:rsidP="003C2916">
      <w:pPr>
        <w:pStyle w:val="Default"/>
        <w:jc w:val="both"/>
        <w:rPr>
          <w:sz w:val="23"/>
          <w:szCs w:val="23"/>
        </w:rPr>
      </w:pPr>
      <w:r w:rsidRPr="00AC3D31">
        <w:rPr>
          <w:b/>
          <w:bCs/>
          <w:iCs/>
          <w:sz w:val="23"/>
          <w:szCs w:val="23"/>
        </w:rPr>
        <w:t xml:space="preserve">M-3-3-02 porovnává velikost útvarů, měří a odhaduje délku úsečky </w:t>
      </w:r>
    </w:p>
    <w:p w:rsidR="003C2916" w:rsidRPr="00AC3D31" w:rsidRDefault="003C2916" w:rsidP="003C2916">
      <w:pPr>
        <w:pStyle w:val="Default"/>
        <w:jc w:val="both"/>
        <w:rPr>
          <w:sz w:val="23"/>
          <w:szCs w:val="23"/>
        </w:rPr>
      </w:pPr>
      <w:r w:rsidRPr="00AC3D31">
        <w:rPr>
          <w:b/>
          <w:bCs/>
          <w:iCs/>
          <w:sz w:val="23"/>
          <w:szCs w:val="23"/>
        </w:rPr>
        <w:t xml:space="preserve">M-3-3-03 rozezná a modeluje jednoduché souměrné útvary v rovině </w:t>
      </w:r>
    </w:p>
    <w:p w:rsidR="003C2916" w:rsidRPr="00AC3D31" w:rsidRDefault="003C2916" w:rsidP="003C2916">
      <w:pPr>
        <w:pStyle w:val="Default"/>
        <w:jc w:val="both"/>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jc w:val="both"/>
        <w:rPr>
          <w:sz w:val="22"/>
          <w:szCs w:val="22"/>
        </w:rPr>
      </w:pPr>
      <w:r w:rsidRPr="00AC3D31">
        <w:rPr>
          <w:sz w:val="22"/>
          <w:szCs w:val="22"/>
        </w:rPr>
        <w:t xml:space="preserve">žák </w:t>
      </w:r>
    </w:p>
    <w:p w:rsidR="003C2916" w:rsidRPr="00AC3D31" w:rsidRDefault="003C2916" w:rsidP="003C2916">
      <w:pPr>
        <w:pStyle w:val="Default"/>
        <w:jc w:val="both"/>
        <w:rPr>
          <w:sz w:val="23"/>
          <w:szCs w:val="23"/>
        </w:rPr>
      </w:pPr>
      <w:r w:rsidRPr="00AC3D31">
        <w:rPr>
          <w:iCs/>
          <w:sz w:val="23"/>
          <w:szCs w:val="23"/>
        </w:rPr>
        <w:t xml:space="preserve">M-3-3-01p pozná a pojmenuje základní geometrické tvary a umí je graficky znázornit </w:t>
      </w:r>
    </w:p>
    <w:p w:rsidR="003C2916" w:rsidRPr="00AC3D31" w:rsidRDefault="003C2916" w:rsidP="003C2916">
      <w:pPr>
        <w:pStyle w:val="Default"/>
        <w:jc w:val="both"/>
        <w:rPr>
          <w:sz w:val="23"/>
          <w:szCs w:val="23"/>
        </w:rPr>
      </w:pPr>
      <w:r w:rsidRPr="00AC3D31">
        <w:rPr>
          <w:iCs/>
          <w:sz w:val="23"/>
          <w:szCs w:val="23"/>
        </w:rPr>
        <w:t xml:space="preserve">M-3-3-01p rozezná přímku a úsečku, narýsuje je a ví, jak se označují </w:t>
      </w:r>
    </w:p>
    <w:p w:rsidR="003C2916" w:rsidRPr="00AC3D31" w:rsidRDefault="003C2916" w:rsidP="003C2916">
      <w:pPr>
        <w:pStyle w:val="Default"/>
        <w:jc w:val="both"/>
        <w:rPr>
          <w:sz w:val="23"/>
          <w:szCs w:val="23"/>
        </w:rPr>
      </w:pPr>
      <w:r w:rsidRPr="00AC3D31">
        <w:rPr>
          <w:iCs/>
          <w:sz w:val="23"/>
          <w:szCs w:val="23"/>
        </w:rPr>
        <w:t xml:space="preserve">M-3-3-02p používá pravítko </w:t>
      </w:r>
    </w:p>
    <w:p w:rsidR="003C2916" w:rsidRPr="00AC3D31" w:rsidRDefault="003C2916" w:rsidP="003C2916">
      <w:pPr>
        <w:pStyle w:val="Default"/>
        <w:jc w:val="both"/>
        <w:rPr>
          <w:sz w:val="22"/>
          <w:szCs w:val="22"/>
        </w:rPr>
      </w:pPr>
      <w:r w:rsidRPr="00AC3D31">
        <w:rPr>
          <w:b/>
          <w:bCs/>
          <w:sz w:val="22"/>
          <w:szCs w:val="22"/>
        </w:rPr>
        <w:t xml:space="preserve">Očekávané výstupy – 2. období </w:t>
      </w:r>
    </w:p>
    <w:p w:rsidR="003C2916" w:rsidRPr="00AC3D31" w:rsidRDefault="003C2916" w:rsidP="003C2916">
      <w:pPr>
        <w:pStyle w:val="Default"/>
        <w:jc w:val="both"/>
        <w:rPr>
          <w:sz w:val="22"/>
          <w:szCs w:val="22"/>
        </w:rPr>
      </w:pPr>
      <w:r w:rsidRPr="00AC3D31">
        <w:rPr>
          <w:sz w:val="22"/>
          <w:szCs w:val="22"/>
        </w:rPr>
        <w:t xml:space="preserve">žák </w:t>
      </w:r>
    </w:p>
    <w:p w:rsidR="003C2916" w:rsidRPr="00AC3D31" w:rsidRDefault="003C2916" w:rsidP="003C2916">
      <w:pPr>
        <w:pStyle w:val="Default"/>
        <w:jc w:val="both"/>
        <w:rPr>
          <w:sz w:val="23"/>
          <w:szCs w:val="23"/>
        </w:rPr>
      </w:pPr>
      <w:r w:rsidRPr="00AC3D31">
        <w:rPr>
          <w:b/>
          <w:bCs/>
          <w:iCs/>
          <w:sz w:val="23"/>
          <w:szCs w:val="23"/>
        </w:rPr>
        <w:t xml:space="preserve">M-5-3-01 narýsuje a znázorní základní rovinné útvary (čtverec, obdélník, trojúhelník a kružnici); užívá jednoduché konstrukce </w:t>
      </w:r>
    </w:p>
    <w:p w:rsidR="003C2916" w:rsidRPr="00AC3D31" w:rsidRDefault="003C2916" w:rsidP="003C2916">
      <w:pPr>
        <w:pStyle w:val="Default"/>
        <w:jc w:val="both"/>
        <w:rPr>
          <w:sz w:val="23"/>
          <w:szCs w:val="23"/>
        </w:rPr>
      </w:pPr>
      <w:r w:rsidRPr="00AC3D31">
        <w:rPr>
          <w:b/>
          <w:bCs/>
          <w:iCs/>
          <w:sz w:val="23"/>
          <w:szCs w:val="23"/>
        </w:rPr>
        <w:t xml:space="preserve">M-5-3-02 sčítá a odčítá graficky úsečky; určí délku lomené čáry, obvod mnohoúhelníku sečtením délek jeho stran </w:t>
      </w:r>
    </w:p>
    <w:p w:rsidR="003C2916" w:rsidRPr="00AC3D31" w:rsidRDefault="003C2916" w:rsidP="003C2916">
      <w:pPr>
        <w:pStyle w:val="Default"/>
        <w:jc w:val="both"/>
        <w:rPr>
          <w:sz w:val="23"/>
          <w:szCs w:val="23"/>
        </w:rPr>
      </w:pPr>
      <w:r w:rsidRPr="00AC3D31">
        <w:rPr>
          <w:b/>
          <w:bCs/>
          <w:iCs/>
          <w:sz w:val="23"/>
          <w:szCs w:val="23"/>
        </w:rPr>
        <w:t xml:space="preserve">M-5-3-03 sestrojí rovnoběžky a kolmice </w:t>
      </w:r>
    </w:p>
    <w:p w:rsidR="003C2916" w:rsidRPr="00AC3D31" w:rsidRDefault="003C2916" w:rsidP="003C2916">
      <w:pPr>
        <w:pStyle w:val="Default"/>
        <w:jc w:val="both"/>
        <w:rPr>
          <w:sz w:val="23"/>
          <w:szCs w:val="23"/>
        </w:rPr>
      </w:pPr>
      <w:r w:rsidRPr="00AC3D31">
        <w:rPr>
          <w:b/>
          <w:bCs/>
          <w:iCs/>
          <w:sz w:val="23"/>
          <w:szCs w:val="23"/>
        </w:rPr>
        <w:t xml:space="preserve">M-5-3-04 určí obsah obrazce pomocí čtvercové sítě a užívá základní jednotky obsahu </w:t>
      </w:r>
    </w:p>
    <w:p w:rsidR="003C2916" w:rsidRPr="00AC3D31" w:rsidRDefault="003C2916" w:rsidP="003C2916">
      <w:pPr>
        <w:pStyle w:val="Default"/>
        <w:jc w:val="both"/>
        <w:rPr>
          <w:sz w:val="23"/>
          <w:szCs w:val="23"/>
        </w:rPr>
      </w:pPr>
      <w:r w:rsidRPr="00AC3D31">
        <w:rPr>
          <w:b/>
          <w:bCs/>
          <w:iCs/>
          <w:sz w:val="23"/>
          <w:szCs w:val="23"/>
        </w:rPr>
        <w:t xml:space="preserve">M-5-3-05 rozpozná a znázorní ve čtvercové síti jednoduché osově souměrné útvary a určí osu souměrnosti útvaru překládáním papíru </w:t>
      </w:r>
    </w:p>
    <w:p w:rsidR="003C2916" w:rsidRPr="00AC3D31" w:rsidRDefault="003C2916" w:rsidP="003C2916">
      <w:pPr>
        <w:pStyle w:val="Default"/>
        <w:jc w:val="both"/>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jc w:val="both"/>
        <w:rPr>
          <w:sz w:val="22"/>
          <w:szCs w:val="22"/>
        </w:rPr>
      </w:pPr>
      <w:r w:rsidRPr="00AC3D31">
        <w:rPr>
          <w:sz w:val="22"/>
          <w:szCs w:val="22"/>
        </w:rPr>
        <w:t xml:space="preserve">žák </w:t>
      </w:r>
    </w:p>
    <w:p w:rsidR="003C2916" w:rsidRPr="00AC3D31" w:rsidRDefault="003C2916" w:rsidP="003C2916">
      <w:pPr>
        <w:pStyle w:val="Default"/>
        <w:jc w:val="both"/>
        <w:rPr>
          <w:sz w:val="23"/>
          <w:szCs w:val="23"/>
        </w:rPr>
      </w:pPr>
      <w:r w:rsidRPr="00AC3D31">
        <w:rPr>
          <w:iCs/>
          <w:sz w:val="23"/>
          <w:szCs w:val="23"/>
        </w:rPr>
        <w:t xml:space="preserve">M-5-3-01p znázorní, narýsuje a označí základní rovinné útvary </w:t>
      </w:r>
    </w:p>
    <w:p w:rsidR="003C2916" w:rsidRPr="00AC3D31" w:rsidRDefault="003C2916" w:rsidP="003C2916">
      <w:pPr>
        <w:pStyle w:val="Default"/>
        <w:jc w:val="both"/>
        <w:rPr>
          <w:sz w:val="23"/>
          <w:szCs w:val="23"/>
        </w:rPr>
      </w:pPr>
      <w:r w:rsidRPr="00AC3D31">
        <w:rPr>
          <w:iCs/>
          <w:sz w:val="23"/>
          <w:szCs w:val="23"/>
        </w:rPr>
        <w:t xml:space="preserve">M-5-3-02p měří a porovnává délku úsečky </w:t>
      </w:r>
    </w:p>
    <w:p w:rsidR="003C2916" w:rsidRPr="00AC3D31" w:rsidRDefault="003C2916" w:rsidP="003C2916">
      <w:pPr>
        <w:pStyle w:val="Default"/>
        <w:jc w:val="both"/>
        <w:rPr>
          <w:sz w:val="23"/>
          <w:szCs w:val="23"/>
        </w:rPr>
      </w:pPr>
      <w:r w:rsidRPr="00AC3D31">
        <w:rPr>
          <w:iCs/>
          <w:sz w:val="23"/>
          <w:szCs w:val="23"/>
        </w:rPr>
        <w:t xml:space="preserve">M-5-3-02p vypočítá obvod mnohoúhelníku sečtením délek jeho stran </w:t>
      </w:r>
    </w:p>
    <w:p w:rsidR="003C2916" w:rsidRPr="00AC3D31" w:rsidRDefault="003C2916" w:rsidP="003C2916">
      <w:pPr>
        <w:pStyle w:val="Default"/>
        <w:jc w:val="both"/>
        <w:rPr>
          <w:sz w:val="23"/>
          <w:szCs w:val="23"/>
        </w:rPr>
      </w:pPr>
      <w:r w:rsidRPr="00AC3D31">
        <w:rPr>
          <w:iCs/>
          <w:sz w:val="23"/>
          <w:szCs w:val="23"/>
        </w:rPr>
        <w:t xml:space="preserve">M-5-3-03 sestrojí rovnoběžky a kolmice </w:t>
      </w:r>
    </w:p>
    <w:p w:rsidR="003C2916" w:rsidRPr="00AC3D31" w:rsidRDefault="003C2916" w:rsidP="003C2916">
      <w:pPr>
        <w:pStyle w:val="Default"/>
        <w:jc w:val="both"/>
        <w:rPr>
          <w:sz w:val="23"/>
          <w:szCs w:val="23"/>
        </w:rPr>
      </w:pPr>
      <w:r w:rsidRPr="00AC3D31">
        <w:rPr>
          <w:iCs/>
          <w:sz w:val="23"/>
          <w:szCs w:val="23"/>
        </w:rPr>
        <w:t xml:space="preserve">M-5-3-05p určí osu souměrnosti překládáním papíru </w:t>
      </w:r>
    </w:p>
    <w:p w:rsidR="003C2916" w:rsidRPr="00AC3D31" w:rsidRDefault="003C2916" w:rsidP="003C2916">
      <w:pPr>
        <w:jc w:val="both"/>
        <w:rPr>
          <w:iCs/>
          <w:sz w:val="23"/>
          <w:szCs w:val="23"/>
        </w:rPr>
      </w:pPr>
      <w:r w:rsidRPr="00AC3D31">
        <w:rPr>
          <w:iCs/>
          <w:sz w:val="23"/>
          <w:szCs w:val="23"/>
        </w:rPr>
        <w:t xml:space="preserve">- pozná základní tělesa </w:t>
      </w:r>
    </w:p>
    <w:p w:rsidR="003C2916" w:rsidRPr="00AC3D31" w:rsidRDefault="003C2916" w:rsidP="003C2916">
      <w:pPr>
        <w:jc w:val="both"/>
        <w:rPr>
          <w:iCs/>
          <w:sz w:val="23"/>
          <w:szCs w:val="23"/>
        </w:rPr>
      </w:pPr>
    </w:p>
    <w:p w:rsidR="00AC3D31" w:rsidRDefault="00AC3D31" w:rsidP="003C2916">
      <w:pPr>
        <w:pStyle w:val="Default"/>
        <w:jc w:val="both"/>
        <w:rPr>
          <w:b/>
          <w:bCs/>
          <w:iCs/>
          <w:sz w:val="22"/>
          <w:szCs w:val="22"/>
        </w:rPr>
      </w:pPr>
    </w:p>
    <w:p w:rsidR="003C2916" w:rsidRPr="00AC3D31" w:rsidRDefault="003C2916" w:rsidP="003C2916">
      <w:pPr>
        <w:pStyle w:val="Default"/>
        <w:jc w:val="both"/>
        <w:rPr>
          <w:sz w:val="22"/>
          <w:szCs w:val="22"/>
        </w:rPr>
      </w:pPr>
      <w:r w:rsidRPr="00AC3D31">
        <w:rPr>
          <w:b/>
          <w:bCs/>
          <w:iCs/>
          <w:sz w:val="22"/>
          <w:szCs w:val="22"/>
        </w:rPr>
        <w:lastRenderedPageBreak/>
        <w:t xml:space="preserve">NESTANDARDNÍ APLIKAČNÍ ÚLOHY A PROBLÉMY </w:t>
      </w:r>
    </w:p>
    <w:p w:rsidR="003C2916" w:rsidRPr="00AC3D31" w:rsidRDefault="003C2916" w:rsidP="003C2916">
      <w:pPr>
        <w:pStyle w:val="Default"/>
        <w:jc w:val="both"/>
        <w:rPr>
          <w:sz w:val="22"/>
          <w:szCs w:val="22"/>
        </w:rPr>
      </w:pPr>
      <w:r w:rsidRPr="00AC3D31">
        <w:rPr>
          <w:b/>
          <w:bCs/>
          <w:sz w:val="22"/>
          <w:szCs w:val="22"/>
        </w:rPr>
        <w:t xml:space="preserve">Očekávané výstupy – 2. období </w:t>
      </w:r>
    </w:p>
    <w:p w:rsidR="003C2916" w:rsidRPr="00AC3D31" w:rsidRDefault="003C2916" w:rsidP="003C2916">
      <w:pPr>
        <w:pStyle w:val="Default"/>
        <w:jc w:val="both"/>
        <w:rPr>
          <w:sz w:val="22"/>
          <w:szCs w:val="22"/>
        </w:rPr>
      </w:pPr>
      <w:r w:rsidRPr="00AC3D31">
        <w:rPr>
          <w:sz w:val="22"/>
          <w:szCs w:val="22"/>
        </w:rPr>
        <w:t xml:space="preserve">žák </w:t>
      </w:r>
    </w:p>
    <w:p w:rsidR="003C2916" w:rsidRPr="00AC3D31" w:rsidRDefault="003C2916" w:rsidP="003C2916">
      <w:pPr>
        <w:pStyle w:val="Default"/>
        <w:jc w:val="both"/>
        <w:rPr>
          <w:sz w:val="23"/>
          <w:szCs w:val="23"/>
        </w:rPr>
      </w:pPr>
      <w:r w:rsidRPr="00AC3D31">
        <w:rPr>
          <w:b/>
          <w:bCs/>
          <w:iCs/>
          <w:sz w:val="23"/>
          <w:szCs w:val="23"/>
        </w:rPr>
        <w:t xml:space="preserve">M-5-4-01 řeší jednoduché praktické slovní úlohy a problémy, jejichž řešení je do značné míry nezávislé na obvyklých postupech a algoritmech školské matematiky </w:t>
      </w:r>
    </w:p>
    <w:p w:rsidR="003C2916" w:rsidRPr="00AC3D31" w:rsidRDefault="003C2916" w:rsidP="003C2916">
      <w:pPr>
        <w:pStyle w:val="Default"/>
        <w:jc w:val="both"/>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jc w:val="both"/>
        <w:rPr>
          <w:sz w:val="22"/>
          <w:szCs w:val="22"/>
        </w:rPr>
      </w:pPr>
      <w:r w:rsidRPr="00AC3D31">
        <w:rPr>
          <w:sz w:val="22"/>
          <w:szCs w:val="22"/>
        </w:rPr>
        <w:t xml:space="preserve">žák </w:t>
      </w:r>
    </w:p>
    <w:p w:rsidR="003C2916" w:rsidRPr="00AC3D31" w:rsidRDefault="003C2916" w:rsidP="003C2916">
      <w:pPr>
        <w:jc w:val="both"/>
        <w:rPr>
          <w:b/>
          <w:sz w:val="28"/>
        </w:rPr>
      </w:pPr>
      <w:r w:rsidRPr="00AC3D31">
        <w:rPr>
          <w:iCs/>
          <w:sz w:val="23"/>
          <w:szCs w:val="23"/>
        </w:rPr>
        <w:t xml:space="preserve">M-5-4-01p řeší jednoduché praktické slovní úlohy, jejichž řešení nemusí být závislé na matematických postupech </w:t>
      </w:r>
    </w:p>
    <w:p w:rsidR="003C2916" w:rsidRPr="00AC3D31" w:rsidRDefault="003C2916" w:rsidP="003C2916">
      <w:pPr>
        <w:jc w:val="both"/>
        <w:rPr>
          <w:b/>
          <w:sz w:val="28"/>
        </w:rPr>
      </w:pPr>
    </w:p>
    <w:p w:rsidR="003C2916" w:rsidRPr="00AC3D31" w:rsidRDefault="003C2916" w:rsidP="003C2916">
      <w:pPr>
        <w:jc w:val="both"/>
        <w:rPr>
          <w:b/>
          <w:sz w:val="28"/>
        </w:rPr>
      </w:pPr>
    </w:p>
    <w:p w:rsidR="003C2916" w:rsidRPr="00AC3D31" w:rsidRDefault="003C2916" w:rsidP="003C2916">
      <w:pPr>
        <w:jc w:val="both"/>
        <w:rPr>
          <w:b/>
          <w:sz w:val="28"/>
        </w:rPr>
      </w:pPr>
    </w:p>
    <w:p w:rsidR="003C2916" w:rsidRPr="00AC3D31" w:rsidRDefault="003C2916" w:rsidP="003C2916">
      <w:pPr>
        <w:jc w:val="both"/>
        <w:rPr>
          <w:b/>
          <w:sz w:val="28"/>
        </w:rPr>
      </w:pPr>
    </w:p>
    <w:p w:rsidR="003C2916" w:rsidRPr="00AC3D31" w:rsidRDefault="003C2916" w:rsidP="003C2916">
      <w:pPr>
        <w:jc w:val="both"/>
        <w:rPr>
          <w:b/>
          <w:sz w:val="28"/>
        </w:rPr>
      </w:pPr>
    </w:p>
    <w:p w:rsidR="003C2916" w:rsidRDefault="003C2916" w:rsidP="003C2916">
      <w:pPr>
        <w:jc w:val="both"/>
        <w:rPr>
          <w:b/>
          <w:sz w:val="28"/>
        </w:rPr>
      </w:pPr>
    </w:p>
    <w:p w:rsidR="003C2916" w:rsidRDefault="003C2916" w:rsidP="003C2916">
      <w:pPr>
        <w:jc w:val="both"/>
        <w:rPr>
          <w:b/>
          <w:sz w:val="28"/>
        </w:rPr>
      </w:pPr>
    </w:p>
    <w:p w:rsidR="003C2916" w:rsidRDefault="003C2916" w:rsidP="003C2916">
      <w:pPr>
        <w:jc w:val="both"/>
        <w:rPr>
          <w:b/>
          <w:sz w:val="28"/>
        </w:rPr>
      </w:pPr>
    </w:p>
    <w:p w:rsidR="003C2916" w:rsidRDefault="003C2916" w:rsidP="003C2916">
      <w:pPr>
        <w:jc w:val="both"/>
        <w:rPr>
          <w:b/>
          <w:sz w:val="28"/>
        </w:rPr>
      </w:pPr>
    </w:p>
    <w:p w:rsidR="003C2916" w:rsidRDefault="003C2916" w:rsidP="003C2916">
      <w:pPr>
        <w:jc w:val="both"/>
        <w:rPr>
          <w:b/>
          <w:sz w:val="28"/>
        </w:rPr>
      </w:pPr>
    </w:p>
    <w:p w:rsidR="003C2916" w:rsidRDefault="003C2916"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AC3D31" w:rsidRDefault="00AC3D31" w:rsidP="003C2916">
      <w:pPr>
        <w:jc w:val="both"/>
        <w:rPr>
          <w:b/>
          <w:sz w:val="28"/>
        </w:rPr>
      </w:pPr>
    </w:p>
    <w:p w:rsidR="003C2916" w:rsidRPr="00796EAE" w:rsidRDefault="003C2916" w:rsidP="003C2916">
      <w:pPr>
        <w:jc w:val="both"/>
        <w:rPr>
          <w:b/>
          <w:sz w:val="28"/>
        </w:rPr>
      </w:pPr>
      <w:r w:rsidRPr="00796EAE">
        <w:rPr>
          <w:b/>
          <w:sz w:val="28"/>
        </w:rPr>
        <w:lastRenderedPageBreak/>
        <w:t>Vzdělávací oblast       : Informační a komunikační technologie</w:t>
      </w:r>
    </w:p>
    <w:p w:rsidR="003C2916" w:rsidRPr="00796EAE" w:rsidRDefault="003C2916" w:rsidP="003C2916">
      <w:pPr>
        <w:jc w:val="both"/>
        <w:rPr>
          <w:sz w:val="28"/>
        </w:rPr>
      </w:pPr>
      <w:r w:rsidRPr="00796EAE">
        <w:rPr>
          <w:sz w:val="28"/>
        </w:rPr>
        <w:t>Vzdělávací obor           : Informační a komunikační technologie</w:t>
      </w:r>
    </w:p>
    <w:p w:rsidR="003C2916" w:rsidRPr="00AD3D81" w:rsidRDefault="003C2916" w:rsidP="003C2916">
      <w:pPr>
        <w:jc w:val="both"/>
        <w:rPr>
          <w:b/>
          <w:sz w:val="28"/>
          <w:szCs w:val="28"/>
        </w:rPr>
      </w:pPr>
      <w:r w:rsidRPr="00796EAE">
        <w:rPr>
          <w:sz w:val="28"/>
        </w:rPr>
        <w:t xml:space="preserve">Vyučovací předmět </w:t>
      </w:r>
      <w:r w:rsidRPr="00796EAE">
        <w:rPr>
          <w:sz w:val="28"/>
        </w:rPr>
        <w:tab/>
      </w:r>
      <w:r w:rsidRPr="00AD3D81">
        <w:rPr>
          <w:b/>
          <w:sz w:val="28"/>
        </w:rPr>
        <w:t>: Informatika</w:t>
      </w:r>
    </w:p>
    <w:p w:rsidR="003C2916" w:rsidRPr="00796EAE" w:rsidRDefault="003C2916" w:rsidP="003C2916">
      <w:pPr>
        <w:rPr>
          <w:b/>
          <w:sz w:val="28"/>
          <w:szCs w:val="28"/>
        </w:rPr>
      </w:pPr>
    </w:p>
    <w:p w:rsidR="003C2916" w:rsidRPr="00796EAE" w:rsidRDefault="003C2916" w:rsidP="003C2916">
      <w:pPr>
        <w:pStyle w:val="Styl1"/>
      </w:pPr>
      <w:r w:rsidRPr="00796EAE">
        <w:t>Charakteristika vyučovacího předmětu – 1.stupeň</w:t>
      </w:r>
    </w:p>
    <w:p w:rsidR="003C2916" w:rsidRPr="00796EAE" w:rsidRDefault="003C2916" w:rsidP="003C2916">
      <w:pPr>
        <w:pStyle w:val="Styl2"/>
      </w:pPr>
      <w:r w:rsidRPr="00796EAE">
        <w:t>Časová dotace: 5. ročník     1hodina týdně</w:t>
      </w:r>
    </w:p>
    <w:p w:rsidR="003C2916" w:rsidRPr="00796EAE" w:rsidRDefault="003C2916" w:rsidP="003C2916"/>
    <w:p w:rsidR="003C2916" w:rsidRPr="00796EAE" w:rsidRDefault="003C2916" w:rsidP="003C2916">
      <w:pPr>
        <w:rPr>
          <w:b/>
        </w:rPr>
      </w:pPr>
      <w:r w:rsidRPr="00796EAE">
        <w:rPr>
          <w:b/>
        </w:rPr>
        <w:t>Informační a komunikační technologie je pro dnešní dobu nevylučitelným předmětem základního vzdělávání. Poskytuje základy práce  na počítači k vyhledávání informací, komunikaci se světem a usnadnění vlastní práce.</w:t>
      </w:r>
    </w:p>
    <w:p w:rsidR="003C2916" w:rsidRPr="00796EAE" w:rsidRDefault="003C2916" w:rsidP="003C2916">
      <w:pPr>
        <w:rPr>
          <w:b/>
        </w:rPr>
      </w:pPr>
    </w:p>
    <w:p w:rsidR="003C2916" w:rsidRPr="00796EAE" w:rsidRDefault="003C2916" w:rsidP="003C2916">
      <w:r w:rsidRPr="00796EAE">
        <w:t>Vyučovací předmět Informatika zahrnuje základy práce s osobním počítačem a základním programovým vybavením, zejména textovým editorem V hodinách jsou žáci seznámeni s počíta</w:t>
      </w:r>
      <w:r w:rsidR="00AC3D31">
        <w:t>čem a jeho jednotlivými částmi,</w:t>
      </w:r>
      <w:r w:rsidRPr="00796EAE">
        <w:t xml:space="preserve"> jsou  vedeni k chápání a správnému užívání pojmů z oblasti hardware, software a práce v síti. Dále jsou vedeni k praktickému zvládnutí práce s dostupným grafickým programem a programem textovým (Word), které jim mají usnadnit vlastní práci. Všechny tyto nástroje se žáci učí používat také pro zpracování informací, které se učí vyhledávat na Internetu. Pro vzájemnou komunikaci a předávání souborů se učí používat elektronickou poštu.</w:t>
      </w:r>
    </w:p>
    <w:p w:rsidR="003C2916" w:rsidRPr="00796EAE" w:rsidRDefault="003C2916" w:rsidP="003C2916">
      <w:r w:rsidRPr="00796EAE">
        <w:t>Žáci zde získávají také potřebné informace k jejich vlastní bezpečnosti práce s počítačem a k ochraně osobních dat. Získají povědomí o kladném i záporném přínosu práce s internetem, zejména v oblasti vyhledávání informací a komunikace.</w:t>
      </w:r>
    </w:p>
    <w:p w:rsidR="003C2916" w:rsidRPr="00796EAE" w:rsidRDefault="003C2916" w:rsidP="003C2916">
      <w:pPr>
        <w:pStyle w:val="Nadpis1"/>
        <w:rPr>
          <w:sz w:val="24"/>
        </w:rPr>
      </w:pPr>
    </w:p>
    <w:p w:rsidR="003C2916" w:rsidRPr="00796EAE" w:rsidRDefault="003C2916" w:rsidP="003C2916">
      <w:pPr>
        <w:pStyle w:val="Styl2"/>
      </w:pPr>
      <w:r w:rsidRPr="00796EAE">
        <w:t xml:space="preserve">Cíl vzdělávací oblasti: </w:t>
      </w:r>
    </w:p>
    <w:p w:rsidR="003C2916" w:rsidRPr="00796EAE" w:rsidRDefault="003C2916" w:rsidP="003C2916">
      <w:pPr>
        <w:pStyle w:val="Nadpis1"/>
        <w:jc w:val="both"/>
        <w:rPr>
          <w:b w:val="0"/>
          <w:bCs/>
          <w:sz w:val="24"/>
        </w:rPr>
      </w:pPr>
      <w:r w:rsidRPr="00796EAE">
        <w:rPr>
          <w:b w:val="0"/>
          <w:bCs/>
          <w:sz w:val="24"/>
        </w:rPr>
        <w:t>Umožnit všem žákům dosáhnout základní úrovně informační gramotnosti. Získání elementárních základů práce s počítačem, pochopení základních funkcí výpočetní techniky, poznání využívání moderních informačních a komunikačních technologií, vyhledávání informací přiměřeně svému věku, používat výpočetní techniku i v jiných vzdělávacích oblastech.</w:t>
      </w:r>
    </w:p>
    <w:p w:rsidR="003C2916" w:rsidRPr="00796EAE" w:rsidRDefault="003C2916" w:rsidP="003C2916">
      <w:pPr>
        <w:pStyle w:val="Nadpis1"/>
        <w:rPr>
          <w:sz w:val="24"/>
        </w:rPr>
      </w:pPr>
    </w:p>
    <w:p w:rsidR="003C2916" w:rsidRPr="00796EAE" w:rsidRDefault="003C2916" w:rsidP="003C2916">
      <w:pPr>
        <w:pStyle w:val="Nadpis1"/>
        <w:rPr>
          <w:sz w:val="24"/>
        </w:rPr>
      </w:pPr>
      <w:r w:rsidRPr="00796EAE">
        <w:rPr>
          <w:sz w:val="24"/>
        </w:rPr>
        <w:t xml:space="preserve">Očekávané výstupy vzdělávacího oboru Informační a komunikační technologie 1. stupeň   </w:t>
      </w:r>
      <w:smartTag w:uri="urn:schemas-microsoft-com:office:smarttags" w:element="metricconverter">
        <w:smartTagPr>
          <w:attr w:name="ProductID" w:val="1. a"/>
        </w:smartTagPr>
        <w:r w:rsidRPr="00796EAE">
          <w:rPr>
            <w:sz w:val="24"/>
          </w:rPr>
          <w:t>1. a</w:t>
        </w:r>
      </w:smartTag>
      <w:r w:rsidRPr="00796EAE">
        <w:rPr>
          <w:sz w:val="24"/>
        </w:rPr>
        <w:t xml:space="preserve"> 2. období</w:t>
      </w:r>
    </w:p>
    <w:p w:rsidR="003C2916" w:rsidRPr="00796EAE" w:rsidRDefault="003C2916" w:rsidP="003C2916">
      <w:pPr>
        <w:pStyle w:val="Styl2"/>
      </w:pPr>
      <w:r w:rsidRPr="00796EAE">
        <w:t>Základy práce s počítačem</w:t>
      </w:r>
    </w:p>
    <w:p w:rsidR="003C2916" w:rsidRPr="00796EAE" w:rsidRDefault="003C2916" w:rsidP="003C2916">
      <w:r w:rsidRPr="00796EAE">
        <w:t>-umí používat základní funkce počítače</w:t>
      </w:r>
    </w:p>
    <w:p w:rsidR="003C2916" w:rsidRPr="00796EAE" w:rsidRDefault="003C2916" w:rsidP="003C2916">
      <w:r w:rsidRPr="00796EAE">
        <w:t>-respektuje pravidla bezpečnosti práce při používání počítače</w:t>
      </w:r>
    </w:p>
    <w:p w:rsidR="003C2916" w:rsidRPr="00796EAE" w:rsidRDefault="003C2916" w:rsidP="003C2916">
      <w:pPr>
        <w:pStyle w:val="Styl2"/>
      </w:pPr>
      <w:r w:rsidRPr="00796EAE">
        <w:t>Vyhledávání informací a komunikace</w:t>
      </w:r>
    </w:p>
    <w:p w:rsidR="003C2916" w:rsidRPr="00796EAE" w:rsidRDefault="003C2916" w:rsidP="003C2916">
      <w:r w:rsidRPr="00796EAE">
        <w:t>-při vyhledávání informací používá jednoduché a vhodné cesty</w:t>
      </w:r>
    </w:p>
    <w:p w:rsidR="003C2916" w:rsidRPr="00796EAE" w:rsidRDefault="003C2916" w:rsidP="003C2916">
      <w:pPr>
        <w:pStyle w:val="Styl2"/>
      </w:pPr>
      <w:r w:rsidRPr="00796EAE">
        <w:t>Zpracování a využití informací</w:t>
      </w:r>
    </w:p>
    <w:p w:rsidR="003C2916" w:rsidRDefault="003C2916" w:rsidP="003C2916">
      <w:r w:rsidRPr="00796EAE">
        <w:t>-pracuje s textem v textovém editoru</w:t>
      </w:r>
    </w:p>
    <w:p w:rsidR="003C2916" w:rsidRDefault="003C2916" w:rsidP="003C2916">
      <w:r w:rsidRPr="00796EAE">
        <w:t>Formy realizace:</w:t>
      </w:r>
      <w:r>
        <w:t xml:space="preserve">                                                                                                                   </w:t>
      </w:r>
      <w:r w:rsidRPr="00796EAE">
        <w:t>Kromě výkladu je ve vyučovací hodině kladen důraz zejména na vlastní praktickou práci žáků, procvičování jednotlivých úkonů až do jejich úplné automatizace, samostatné práce a vyhledávání informací, krátkodobé projekty a práce písemné, grafické.</w:t>
      </w:r>
    </w:p>
    <w:p w:rsidR="003C2916" w:rsidRPr="00796EAE" w:rsidRDefault="003C2916" w:rsidP="003C2916">
      <w:r w:rsidRPr="00796EAE">
        <w:rPr>
          <w:b/>
        </w:rPr>
        <w:lastRenderedPageBreak/>
        <w:t>Místo realizace</w:t>
      </w:r>
      <w:r w:rsidRPr="00796EAE">
        <w:t>:  učebna informatiky</w:t>
      </w:r>
    </w:p>
    <w:p w:rsidR="003C2916" w:rsidRPr="00796EAE" w:rsidRDefault="003C2916" w:rsidP="003C2916">
      <w:pPr>
        <w:pStyle w:val="Styl2"/>
      </w:pPr>
      <w:r w:rsidRPr="00796EAE">
        <w:t>Průřezová témata:</w:t>
      </w:r>
    </w:p>
    <w:p w:rsidR="003C2916" w:rsidRPr="00796EAE" w:rsidRDefault="003C2916" w:rsidP="003C2916">
      <w:r w:rsidRPr="00796EAE">
        <w:t>VDO, OSV, MDV, EGS, MKV</w:t>
      </w:r>
    </w:p>
    <w:p w:rsidR="003C2916" w:rsidRPr="00796EAE" w:rsidRDefault="003C2916" w:rsidP="003C2916">
      <w:pPr>
        <w:pStyle w:val="Nadpis1"/>
      </w:pPr>
    </w:p>
    <w:p w:rsidR="003C2916" w:rsidRPr="00796EAE" w:rsidRDefault="003C2916" w:rsidP="003C2916">
      <w:pPr>
        <w:pStyle w:val="Styl1"/>
      </w:pPr>
      <w:r w:rsidRPr="00796EAE">
        <w:t>Rozvíjené kompetence:</w:t>
      </w:r>
    </w:p>
    <w:p w:rsidR="003C2916" w:rsidRPr="00796EAE" w:rsidRDefault="003C2916" w:rsidP="003C2916">
      <w:pPr>
        <w:pStyle w:val="Styl2"/>
      </w:pPr>
      <w:r w:rsidRPr="00796EAE">
        <w:t>Kompetence k učení</w:t>
      </w:r>
    </w:p>
    <w:p w:rsidR="003C2916" w:rsidRPr="00796EAE" w:rsidRDefault="003C2916" w:rsidP="003C2916">
      <w:r w:rsidRPr="00796EAE">
        <w:t>- zadávanými úkoly jsou žáci vedeni k samostatnému objevování možností využití informačních a komunikačních technologií v praktickém životě, pro toto poznávání využívají zkušeností s jiným SW, spolupráci s</w:t>
      </w:r>
      <w:r w:rsidR="000724FA">
        <w:t xml:space="preserve"> ostatními žáky, </w:t>
      </w:r>
      <w:proofErr w:type="gramStart"/>
      <w:r w:rsidR="000724FA">
        <w:t xml:space="preserve">nápovědu </w:t>
      </w:r>
      <w:r w:rsidRPr="00796EAE">
        <w:t xml:space="preserve"> u jednotlivých</w:t>
      </w:r>
      <w:proofErr w:type="gramEnd"/>
      <w:r w:rsidRPr="00796EAE">
        <w:t xml:space="preserve"> programů, literaturu apod.</w:t>
      </w:r>
    </w:p>
    <w:p w:rsidR="003C2916" w:rsidRPr="00796EAE" w:rsidRDefault="003C2916" w:rsidP="003C2916">
      <w:r w:rsidRPr="00796EAE">
        <w:t>- tím, že žáci mohou využívat svých poznámek při praktických úkolech, se žáci učí pořizovat si takové poznámky, které jim pak pomohou při praktické práci s technikou</w:t>
      </w:r>
    </w:p>
    <w:p w:rsidR="003C2916" w:rsidRPr="00796EAE" w:rsidRDefault="003C2916" w:rsidP="003C2916">
      <w:pPr>
        <w:pStyle w:val="Styl2"/>
      </w:pPr>
      <w:r w:rsidRPr="00796EAE">
        <w:t>Kompetence k řešení problémů</w:t>
      </w:r>
    </w:p>
    <w:p w:rsidR="003C2916" w:rsidRPr="00796EAE" w:rsidRDefault="003C2916" w:rsidP="003C2916">
      <w:r w:rsidRPr="00796EAE">
        <w:t>- 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p>
    <w:p w:rsidR="003C2916" w:rsidRPr="00796EAE" w:rsidRDefault="003C2916" w:rsidP="003C2916">
      <w:r w:rsidRPr="00796EAE">
        <w:t>- vyučující v roli konzultanta - žáci jsou vedeni nejen k nalézání řešení, ale také k jeho praktickému provedení a dotažení do konce</w:t>
      </w:r>
    </w:p>
    <w:p w:rsidR="003C2916" w:rsidRPr="00796EAE" w:rsidRDefault="003C2916" w:rsidP="003C2916">
      <w:pPr>
        <w:pStyle w:val="Styl2"/>
      </w:pPr>
      <w:r w:rsidRPr="00796EAE">
        <w:t>Kompetence komunikativní</w:t>
      </w:r>
    </w:p>
    <w:p w:rsidR="003C2916" w:rsidRPr="00796EAE" w:rsidRDefault="003C2916" w:rsidP="003C2916">
      <w:r w:rsidRPr="00796EAE">
        <w:t>- žáci se také učí pro komunikaci na dálku využívat vhodné technologie – některé práce odevzdávají prostřednictvím elektronické pošty</w:t>
      </w:r>
    </w:p>
    <w:p w:rsidR="003C2916" w:rsidRPr="00796EAE" w:rsidRDefault="003C2916" w:rsidP="003C2916">
      <w:r w:rsidRPr="00796EAE">
        <w:t>- při komunikaci se učí dodržovat vžité konvence a pravidla (forma vhodná pro danou technologii, náležitosti apod.)</w:t>
      </w:r>
    </w:p>
    <w:p w:rsidR="003C2916" w:rsidRPr="00796EAE" w:rsidRDefault="003C2916" w:rsidP="003C2916">
      <w:pPr>
        <w:pStyle w:val="Styl2"/>
      </w:pPr>
      <w:r w:rsidRPr="00796EAE">
        <w:t>Kompetence sociální a personální</w:t>
      </w:r>
    </w:p>
    <w:p w:rsidR="003C2916" w:rsidRPr="00796EAE" w:rsidRDefault="003C2916" w:rsidP="003C2916">
      <w:r w:rsidRPr="00796EAE">
        <w:t>- při práci jsou žáci vedeni ke kolegiální radě či pomoci, případně při projektech se učí pracovat v týmu, rozdělit a naplánovat si práci, hlídat časový harmonogram apod.</w:t>
      </w:r>
    </w:p>
    <w:p w:rsidR="003C2916" w:rsidRPr="00796EAE" w:rsidRDefault="003C2916" w:rsidP="003C2916">
      <w:r w:rsidRPr="00796EAE">
        <w:t>- žáci jsou přizváni k hodnocení prací - žák se učí hodnotit svoji práci i práci ostatních, při vzájemné komunikaci jsou žáci vedeni k ohleduplnosti a taktu, učí se chápat, že každý člověk je různě chápavý a zručný</w:t>
      </w:r>
    </w:p>
    <w:p w:rsidR="003C2916" w:rsidRPr="00796EAE" w:rsidRDefault="003C2916" w:rsidP="003C2916">
      <w:pPr>
        <w:pStyle w:val="Styl2"/>
      </w:pPr>
      <w:r w:rsidRPr="00796EAE">
        <w:t>Kompetence občanské</w:t>
      </w:r>
    </w:p>
    <w:p w:rsidR="003C2916" w:rsidRPr="00796EAE" w:rsidRDefault="003C2916" w:rsidP="003C2916">
      <w:r w:rsidRPr="00796EAE">
        <w:t>- žáci jsou seznamování s vazbami na legislativu a obecné morální zákony (SW pirátství, autorský zákon, ochrana osobníc</w:t>
      </w:r>
      <w:r w:rsidR="00AC3D31">
        <w:t>h údajů, bezpečnost, hesla ...)</w:t>
      </w:r>
      <w:r w:rsidRPr="00796EAE">
        <w:t>tím, že je musí dodržovat (citace použitého pramene, ve škole není žádný nelegální SW, žáci si chrání své heslo ...)</w:t>
      </w:r>
    </w:p>
    <w:p w:rsidR="003C2916" w:rsidRPr="00796EAE" w:rsidRDefault="003C2916" w:rsidP="003C2916">
      <w:r w:rsidRPr="00796EAE">
        <w:t>- při zpracovávání informací jsou žáci vedeni ke kritickému myšlení nad obsahy sdělení, ke kterým se mohou dostat prostřednictvím Internetu i jinými cestami</w:t>
      </w:r>
    </w:p>
    <w:p w:rsidR="003C2916" w:rsidRPr="00796EAE" w:rsidRDefault="003C2916" w:rsidP="003C2916"/>
    <w:p w:rsidR="003C2916" w:rsidRPr="00796EAE" w:rsidRDefault="003C2916" w:rsidP="003C2916">
      <w:pPr>
        <w:pStyle w:val="Styl2"/>
      </w:pPr>
      <w:r w:rsidRPr="00796EAE">
        <w:t>Kompetence pracovní</w:t>
      </w:r>
    </w:p>
    <w:p w:rsidR="003C2916" w:rsidRPr="00796EAE" w:rsidRDefault="003C2916" w:rsidP="003C2916">
      <w:r w:rsidRPr="00796EAE">
        <w:t>- žáci dodržují bezpečnostní a hygienická pravidla pro práci s výpočetní technikou</w:t>
      </w:r>
    </w:p>
    <w:p w:rsidR="003C2916" w:rsidRPr="00796EAE" w:rsidRDefault="003C2916" w:rsidP="003C2916">
      <w:r w:rsidRPr="00796EAE">
        <w:t>- žáci mohou využít ICT pro hledání informací důležitých pro svůj další profesní růst</w:t>
      </w:r>
    </w:p>
    <w:p w:rsidR="003C2916" w:rsidRPr="00796EAE" w:rsidRDefault="003C2916" w:rsidP="003C2916">
      <w:pPr>
        <w:pStyle w:val="Blokovcitace"/>
        <w:ind w:left="720"/>
      </w:pPr>
    </w:p>
    <w:p w:rsidR="003C2916" w:rsidRPr="00796EAE" w:rsidRDefault="003C2916" w:rsidP="003C2916">
      <w:pPr>
        <w:rPr>
          <w:b/>
          <w:sz w:val="28"/>
        </w:rPr>
      </w:pPr>
      <w:r>
        <w:rPr>
          <w:b/>
          <w:sz w:val="28"/>
        </w:rPr>
        <w:br w:type="page"/>
      </w:r>
    </w:p>
    <w:p w:rsidR="003C2916" w:rsidRPr="00796EAE" w:rsidRDefault="003C2916" w:rsidP="003C2916">
      <w:pPr>
        <w:rPr>
          <w:b/>
          <w:sz w:val="28"/>
        </w:rPr>
      </w:pPr>
      <w:r w:rsidRPr="00796EAE">
        <w:rPr>
          <w:b/>
          <w:sz w:val="28"/>
        </w:rPr>
        <w:lastRenderedPageBreak/>
        <w:t>Vzdělávací oblast: Informační a komunikační technologie</w:t>
      </w:r>
    </w:p>
    <w:p w:rsidR="003C2916" w:rsidRPr="00796EAE" w:rsidRDefault="003C2916" w:rsidP="003C2916">
      <w:pPr>
        <w:rPr>
          <w:sz w:val="28"/>
        </w:rPr>
      </w:pPr>
      <w:r w:rsidRPr="00796EAE">
        <w:rPr>
          <w:sz w:val="28"/>
        </w:rPr>
        <w:t>Vzdělávací obor: Informační a komunikační technologie</w:t>
      </w:r>
    </w:p>
    <w:p w:rsidR="003C2916" w:rsidRPr="00796EAE" w:rsidRDefault="003C2916" w:rsidP="003C2916">
      <w:pPr>
        <w:rPr>
          <w:b/>
          <w:sz w:val="28"/>
        </w:rPr>
      </w:pPr>
      <w:r w:rsidRPr="00796EAE">
        <w:rPr>
          <w:sz w:val="28"/>
        </w:rPr>
        <w:t>Vyučovací předmět:</w:t>
      </w:r>
      <w:r w:rsidRPr="00796EAE">
        <w:rPr>
          <w:b/>
          <w:sz w:val="28"/>
        </w:rPr>
        <w:t xml:space="preserve"> Informační a komunikační technologie</w:t>
      </w:r>
    </w:p>
    <w:p w:rsidR="003C2916" w:rsidRPr="00796EAE" w:rsidRDefault="003C2916" w:rsidP="003C2916">
      <w:pPr>
        <w:rPr>
          <w:b/>
        </w:rPr>
      </w:pPr>
    </w:p>
    <w:p w:rsidR="003C2916" w:rsidRPr="00796EAE" w:rsidRDefault="003C2916" w:rsidP="003C2916">
      <w:pPr>
        <w:pStyle w:val="Styl2"/>
      </w:pPr>
      <w:r w:rsidRPr="00796EAE">
        <w:t>Ročník:5.</w:t>
      </w:r>
    </w:p>
    <w:p w:rsidR="003C2916" w:rsidRPr="00796EAE" w:rsidRDefault="003C2916" w:rsidP="003C2916">
      <w:pPr>
        <w:rPr>
          <w:color w:val="FF0000"/>
          <w:sz w:val="16"/>
          <w:szCs w:val="16"/>
        </w:rPr>
      </w:pPr>
    </w:p>
    <w:tbl>
      <w:tblPr>
        <w:tblW w:w="9458" w:type="dxa"/>
        <w:tblInd w:w="6" w:type="dxa"/>
        <w:tblLayout w:type="fixed"/>
        <w:tblLook w:val="0000" w:firstRow="0" w:lastRow="0" w:firstColumn="0" w:lastColumn="0" w:noHBand="0" w:noVBand="0"/>
      </w:tblPr>
      <w:tblGrid>
        <w:gridCol w:w="3870"/>
        <w:gridCol w:w="3780"/>
        <w:gridCol w:w="1808"/>
      </w:tblGrid>
      <w:tr w:rsidR="003C2916" w:rsidRPr="00796EAE" w:rsidTr="00D42C28">
        <w:tc>
          <w:tcPr>
            <w:tcW w:w="9458"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rPr>
            </w:pPr>
          </w:p>
          <w:p w:rsidR="003C2916" w:rsidRPr="00796EAE" w:rsidRDefault="003C2916" w:rsidP="00D42C28">
            <w:pPr>
              <w:rPr>
                <w:b/>
                <w:bCs/>
              </w:rPr>
            </w:pPr>
            <w:r w:rsidRPr="00796EAE">
              <w:t xml:space="preserve">Název vyučovacího předmětu: </w:t>
            </w:r>
            <w:r w:rsidRPr="00796EAE">
              <w:rPr>
                <w:b/>
                <w:bCs/>
              </w:rPr>
              <w:t>Informační a komunikační technologie</w:t>
            </w:r>
          </w:p>
        </w:tc>
      </w:tr>
      <w:tr w:rsidR="003C2916" w:rsidRPr="00796EAE" w:rsidTr="00D42C28">
        <w:tc>
          <w:tcPr>
            <w:tcW w:w="9458" w:type="dxa"/>
            <w:gridSpan w:val="3"/>
            <w:tcBorders>
              <w:left w:val="single" w:sz="4" w:space="0" w:color="000000"/>
              <w:bottom w:val="single" w:sz="4" w:space="0" w:color="000000"/>
              <w:right w:val="single" w:sz="4" w:space="0" w:color="000000"/>
            </w:tcBorders>
          </w:tcPr>
          <w:p w:rsidR="003C2916" w:rsidRPr="00796EAE" w:rsidRDefault="003C2916" w:rsidP="00D42C28">
            <w:pPr>
              <w:snapToGrid w:val="0"/>
              <w:rPr>
                <w:sz w:val="16"/>
                <w:szCs w:val="16"/>
              </w:rPr>
            </w:pPr>
          </w:p>
          <w:p w:rsidR="003C2916" w:rsidRPr="00796EAE" w:rsidRDefault="003C2916" w:rsidP="00D42C28">
            <w:pPr>
              <w:rPr>
                <w:b/>
                <w:bCs/>
              </w:rPr>
            </w:pPr>
            <w:r w:rsidRPr="00796EAE">
              <w:t xml:space="preserve">Ročník: </w:t>
            </w:r>
            <w:r w:rsidRPr="00796EAE">
              <w:rPr>
                <w:b/>
                <w:bCs/>
              </w:rPr>
              <w:t>5.</w:t>
            </w:r>
          </w:p>
        </w:tc>
      </w:tr>
      <w:tr w:rsidR="003C2916" w:rsidRPr="00796EAE" w:rsidTr="00D42C28">
        <w:tc>
          <w:tcPr>
            <w:tcW w:w="3870" w:type="dxa"/>
            <w:tcBorders>
              <w:left w:val="single" w:sz="4" w:space="0" w:color="000000"/>
              <w:bottom w:val="single" w:sz="4" w:space="0" w:color="000000"/>
            </w:tcBorders>
          </w:tcPr>
          <w:p w:rsidR="003C2916" w:rsidRPr="00796EAE" w:rsidRDefault="003C2916" w:rsidP="00D42C28">
            <w:pPr>
              <w:snapToGrid w:val="0"/>
            </w:pPr>
            <w:r w:rsidRPr="00796EAE">
              <w:t>Očekávané výstupy</w:t>
            </w:r>
          </w:p>
        </w:tc>
        <w:tc>
          <w:tcPr>
            <w:tcW w:w="3780" w:type="dxa"/>
            <w:tcBorders>
              <w:left w:val="single" w:sz="4" w:space="0" w:color="000000"/>
              <w:bottom w:val="single" w:sz="4" w:space="0" w:color="000000"/>
            </w:tcBorders>
          </w:tcPr>
          <w:p w:rsidR="003C2916" w:rsidRPr="00796EAE" w:rsidRDefault="003C2916" w:rsidP="00D42C28">
            <w:pPr>
              <w:snapToGrid w:val="0"/>
            </w:pPr>
            <w:r w:rsidRPr="00796EAE">
              <w:t>Učivo</w:t>
            </w:r>
          </w:p>
        </w:tc>
        <w:tc>
          <w:tcPr>
            <w:tcW w:w="1808" w:type="dxa"/>
            <w:tcBorders>
              <w:left w:val="single" w:sz="4" w:space="0" w:color="000000"/>
              <w:bottom w:val="single" w:sz="4" w:space="0" w:color="000000"/>
              <w:right w:val="single" w:sz="4" w:space="0" w:color="000000"/>
            </w:tcBorders>
          </w:tcPr>
          <w:p w:rsidR="003C2916" w:rsidRPr="00796EAE" w:rsidRDefault="003C2916" w:rsidP="00D42C28">
            <w:pPr>
              <w:snapToGrid w:val="0"/>
              <w:rPr>
                <w:sz w:val="16"/>
                <w:szCs w:val="16"/>
              </w:rPr>
            </w:pPr>
            <w:r w:rsidRPr="00796EAE">
              <w:rPr>
                <w:sz w:val="16"/>
                <w:szCs w:val="16"/>
              </w:rPr>
              <w:t>Průřezová témata</w:t>
            </w:r>
          </w:p>
        </w:tc>
      </w:tr>
      <w:tr w:rsidR="003C2916" w:rsidRPr="00796EAE" w:rsidTr="00D42C28">
        <w:trPr>
          <w:trHeight w:val="1987"/>
        </w:trPr>
        <w:tc>
          <w:tcPr>
            <w:tcW w:w="3870" w:type="dxa"/>
            <w:tcBorders>
              <w:left w:val="single" w:sz="4" w:space="0" w:color="000000"/>
              <w:bottom w:val="single" w:sz="4" w:space="0" w:color="000000"/>
            </w:tcBorders>
          </w:tcPr>
          <w:p w:rsidR="003C2916" w:rsidRPr="005523B3" w:rsidRDefault="003C2916" w:rsidP="00D42C28">
            <w:pPr>
              <w:pStyle w:val="Nadpis2"/>
              <w:rPr>
                <w:rFonts w:ascii="Times New Roman" w:hAnsi="Times New Roman" w:cs="Times New Roman"/>
                <w:sz w:val="22"/>
                <w:szCs w:val="22"/>
              </w:rPr>
            </w:pPr>
            <w:r w:rsidRPr="005523B3">
              <w:rPr>
                <w:rFonts w:ascii="Times New Roman" w:hAnsi="Times New Roman" w:cs="Times New Roman"/>
                <w:sz w:val="22"/>
                <w:szCs w:val="22"/>
              </w:rPr>
              <w:t>Žák</w:t>
            </w:r>
          </w:p>
          <w:p w:rsidR="003C2916" w:rsidRPr="005523B3" w:rsidRDefault="003C2916" w:rsidP="00D42C28">
            <w:pPr>
              <w:snapToGrid w:val="0"/>
              <w:ind w:right="-3"/>
            </w:pPr>
            <w:r w:rsidRPr="005523B3">
              <w:rPr>
                <w:sz w:val="22"/>
                <w:szCs w:val="22"/>
              </w:rPr>
              <w:t>-   respektuje pravidla bezpečné práce</w:t>
            </w:r>
          </w:p>
          <w:p w:rsidR="003C2916" w:rsidRPr="005523B3" w:rsidRDefault="003C2916" w:rsidP="00D42C28">
            <w:pPr>
              <w:snapToGrid w:val="0"/>
              <w:ind w:right="-3"/>
            </w:pPr>
            <w:r w:rsidRPr="005523B3">
              <w:rPr>
                <w:sz w:val="22"/>
                <w:szCs w:val="22"/>
              </w:rPr>
              <w:t xml:space="preserve">    s hardware i software a  postupuje    </w:t>
            </w:r>
          </w:p>
          <w:p w:rsidR="003C2916" w:rsidRPr="005523B3" w:rsidRDefault="003C2916" w:rsidP="00D42C28">
            <w:pPr>
              <w:snapToGrid w:val="0"/>
              <w:ind w:right="-3"/>
            </w:pPr>
            <w:r w:rsidRPr="005523B3">
              <w:rPr>
                <w:sz w:val="22"/>
                <w:szCs w:val="22"/>
              </w:rPr>
              <w:t xml:space="preserve">    poučeně v případě jejich závady</w:t>
            </w:r>
          </w:p>
          <w:p w:rsidR="003C2916" w:rsidRPr="005523B3" w:rsidRDefault="003C2916" w:rsidP="00D42C28">
            <w:pPr>
              <w:snapToGrid w:val="0"/>
            </w:pPr>
            <w:r w:rsidRPr="005523B3">
              <w:rPr>
                <w:sz w:val="22"/>
                <w:szCs w:val="22"/>
              </w:rPr>
              <w:t>-   zapne a vypne bezpečně počítač</w:t>
            </w:r>
          </w:p>
          <w:p w:rsidR="003C2916" w:rsidRPr="005523B3" w:rsidRDefault="003C2916" w:rsidP="00D42C28">
            <w:pPr>
              <w:snapToGrid w:val="0"/>
            </w:pPr>
            <w:r w:rsidRPr="005523B3">
              <w:rPr>
                <w:sz w:val="22"/>
                <w:szCs w:val="22"/>
              </w:rPr>
              <w:t>-   přihlásí a odhlásí se ze sítě</w:t>
            </w:r>
          </w:p>
          <w:p w:rsidR="003C2916" w:rsidRPr="005523B3" w:rsidRDefault="003C2916" w:rsidP="00D42C28">
            <w:pPr>
              <w:snapToGrid w:val="0"/>
            </w:pPr>
            <w:r w:rsidRPr="005523B3">
              <w:rPr>
                <w:sz w:val="22"/>
                <w:szCs w:val="22"/>
              </w:rPr>
              <w:t>-   zvládá jednoduchou údržbu počítače,</w:t>
            </w:r>
          </w:p>
          <w:p w:rsidR="003C2916" w:rsidRPr="005523B3" w:rsidRDefault="003C2916" w:rsidP="00D42C28">
            <w:pPr>
              <w:snapToGrid w:val="0"/>
            </w:pPr>
            <w:r w:rsidRPr="005523B3">
              <w:rPr>
                <w:sz w:val="22"/>
                <w:szCs w:val="22"/>
              </w:rPr>
              <w:t xml:space="preserve">    postupy při běžných problémech </w:t>
            </w:r>
          </w:p>
          <w:p w:rsidR="003C2916" w:rsidRPr="005523B3" w:rsidRDefault="003C2916" w:rsidP="00D42C28">
            <w:pPr>
              <w:snapToGrid w:val="0"/>
            </w:pPr>
            <w:r w:rsidRPr="005523B3">
              <w:rPr>
                <w:sz w:val="22"/>
                <w:szCs w:val="22"/>
              </w:rPr>
              <w:t xml:space="preserve">    s hardware a software</w:t>
            </w:r>
          </w:p>
          <w:p w:rsidR="003C2916" w:rsidRPr="005523B3" w:rsidRDefault="003C2916" w:rsidP="00D42C28">
            <w:pPr>
              <w:snapToGrid w:val="0"/>
            </w:pPr>
            <w:r w:rsidRPr="005523B3">
              <w:rPr>
                <w:sz w:val="22"/>
                <w:szCs w:val="22"/>
              </w:rPr>
              <w:t>-   využívá základní standardní funkce</w:t>
            </w:r>
          </w:p>
          <w:p w:rsidR="003C2916" w:rsidRPr="005523B3" w:rsidRDefault="003C2916" w:rsidP="00D42C28">
            <w:pPr>
              <w:snapToGrid w:val="0"/>
            </w:pPr>
            <w:r w:rsidRPr="005523B3">
              <w:rPr>
                <w:sz w:val="22"/>
                <w:szCs w:val="22"/>
              </w:rPr>
              <w:t xml:space="preserve">    počítače a jeho nejbližší periferie</w:t>
            </w:r>
          </w:p>
          <w:p w:rsidR="003C2916" w:rsidRPr="005523B3" w:rsidRDefault="003C2916" w:rsidP="00D42C28">
            <w:pPr>
              <w:snapToGrid w:val="0"/>
            </w:pPr>
          </w:p>
          <w:p w:rsidR="003C2916" w:rsidRPr="005523B3" w:rsidRDefault="003C2916" w:rsidP="00D42C28">
            <w:pPr>
              <w:snapToGrid w:val="0"/>
            </w:pPr>
          </w:p>
        </w:tc>
        <w:tc>
          <w:tcPr>
            <w:tcW w:w="3780" w:type="dxa"/>
            <w:tcBorders>
              <w:left w:val="single" w:sz="4" w:space="0" w:color="000000"/>
              <w:bottom w:val="single" w:sz="4" w:space="0" w:color="000000"/>
            </w:tcBorders>
          </w:tcPr>
          <w:p w:rsidR="003C2916" w:rsidRPr="005523B3" w:rsidRDefault="003C2916" w:rsidP="00D42C28">
            <w:pPr>
              <w:snapToGrid w:val="0"/>
              <w:ind w:left="17"/>
            </w:pPr>
          </w:p>
          <w:p w:rsidR="003C2916" w:rsidRPr="005523B3" w:rsidRDefault="003C2916" w:rsidP="00557165">
            <w:pPr>
              <w:numPr>
                <w:ilvl w:val="0"/>
                <w:numId w:val="54"/>
              </w:numPr>
              <w:tabs>
                <w:tab w:val="clear" w:pos="720"/>
              </w:tabs>
              <w:suppressAutoHyphens/>
              <w:snapToGrid w:val="0"/>
              <w:ind w:left="377"/>
            </w:pPr>
            <w:r w:rsidRPr="005523B3">
              <w:rPr>
                <w:b/>
                <w:bCs/>
                <w:sz w:val="22"/>
                <w:szCs w:val="22"/>
              </w:rPr>
              <w:t xml:space="preserve">Postup zapnutí a vypnutí </w:t>
            </w:r>
          </w:p>
          <w:p w:rsidR="003C2916" w:rsidRPr="005523B3" w:rsidRDefault="003C2916" w:rsidP="00D42C28">
            <w:pPr>
              <w:snapToGrid w:val="0"/>
              <w:ind w:left="17"/>
              <w:rPr>
                <w:b/>
                <w:bCs/>
              </w:rPr>
            </w:pPr>
            <w:r w:rsidRPr="005523B3">
              <w:rPr>
                <w:b/>
                <w:bCs/>
                <w:sz w:val="22"/>
                <w:szCs w:val="22"/>
              </w:rPr>
              <w:t xml:space="preserve">      počítače, přihlášení do </w:t>
            </w:r>
          </w:p>
          <w:p w:rsidR="003C2916" w:rsidRPr="005523B3" w:rsidRDefault="003C2916" w:rsidP="00D42C28">
            <w:pPr>
              <w:snapToGrid w:val="0"/>
              <w:ind w:left="17"/>
              <w:rPr>
                <w:b/>
                <w:bCs/>
              </w:rPr>
            </w:pPr>
            <w:r w:rsidRPr="005523B3">
              <w:rPr>
                <w:b/>
                <w:bCs/>
                <w:sz w:val="22"/>
                <w:szCs w:val="22"/>
              </w:rPr>
              <w:t xml:space="preserve">      a odhlášení ze sítě</w:t>
            </w:r>
          </w:p>
          <w:p w:rsidR="003C2916" w:rsidRPr="005523B3" w:rsidRDefault="003C2916" w:rsidP="00D42C28">
            <w:pPr>
              <w:snapToGrid w:val="0"/>
            </w:pPr>
            <w:r w:rsidRPr="005523B3">
              <w:rPr>
                <w:b/>
                <w:bCs/>
                <w:sz w:val="22"/>
                <w:szCs w:val="22"/>
              </w:rPr>
              <w:t xml:space="preserve">-     </w:t>
            </w:r>
            <w:r w:rsidRPr="005523B3">
              <w:rPr>
                <w:sz w:val="22"/>
                <w:szCs w:val="22"/>
              </w:rPr>
              <w:t>bezpečnost práce s počítačem</w:t>
            </w:r>
          </w:p>
          <w:p w:rsidR="003C2916" w:rsidRPr="005523B3" w:rsidRDefault="003C2916" w:rsidP="00D42C28">
            <w:pPr>
              <w:snapToGrid w:val="0"/>
            </w:pPr>
            <w:r w:rsidRPr="005523B3">
              <w:rPr>
                <w:sz w:val="22"/>
                <w:szCs w:val="22"/>
              </w:rPr>
              <w:t>-     jednoduchá údržba počítače</w:t>
            </w:r>
          </w:p>
        </w:tc>
        <w:tc>
          <w:tcPr>
            <w:tcW w:w="1808" w:type="dxa"/>
            <w:tcBorders>
              <w:left w:val="single" w:sz="4" w:space="0" w:color="000000"/>
              <w:bottom w:val="single" w:sz="4" w:space="0" w:color="000000"/>
              <w:right w:val="single" w:sz="4" w:space="0" w:color="000000"/>
            </w:tcBorders>
          </w:tcPr>
          <w:p w:rsidR="003C2916" w:rsidRPr="005523B3" w:rsidRDefault="003C2916" w:rsidP="00D42C28">
            <w:pPr>
              <w:snapToGrid w:val="0"/>
              <w:ind w:left="360"/>
              <w:rPr>
                <w:b/>
                <w:bCs/>
              </w:rPr>
            </w:pPr>
          </w:p>
          <w:p w:rsidR="003C2916" w:rsidRPr="005523B3" w:rsidRDefault="003C2916" w:rsidP="00557165">
            <w:pPr>
              <w:numPr>
                <w:ilvl w:val="0"/>
                <w:numId w:val="54"/>
              </w:numPr>
              <w:suppressAutoHyphens/>
              <w:snapToGrid w:val="0"/>
              <w:rPr>
                <w:b/>
                <w:bCs/>
              </w:rPr>
            </w:pPr>
            <w:r w:rsidRPr="005523B3">
              <w:rPr>
                <w:b/>
                <w:bCs/>
                <w:sz w:val="22"/>
                <w:szCs w:val="22"/>
              </w:rPr>
              <w:t>OSV</w:t>
            </w:r>
          </w:p>
          <w:p w:rsidR="003C2916" w:rsidRPr="005523B3" w:rsidRDefault="003C2916" w:rsidP="00D42C28">
            <w:pPr>
              <w:snapToGrid w:val="0"/>
              <w:ind w:left="-1"/>
            </w:pPr>
            <w:r w:rsidRPr="005523B3">
              <w:rPr>
                <w:sz w:val="22"/>
                <w:szCs w:val="22"/>
              </w:rPr>
              <w:t>Psychohygiena</w:t>
            </w:r>
          </w:p>
          <w:p w:rsidR="003C2916" w:rsidRPr="000724FA" w:rsidRDefault="003C2916" w:rsidP="00D42C28">
            <w:pPr>
              <w:snapToGrid w:val="0"/>
              <w:ind w:left="-1"/>
              <w:rPr>
                <w:iCs/>
              </w:rPr>
            </w:pPr>
            <w:r w:rsidRPr="000724FA">
              <w:rPr>
                <w:iCs/>
                <w:sz w:val="22"/>
                <w:szCs w:val="22"/>
              </w:rPr>
              <w:t>hledání pomoci</w:t>
            </w:r>
          </w:p>
          <w:p w:rsidR="003C2916" w:rsidRPr="000724FA" w:rsidRDefault="003C2916" w:rsidP="00D42C28">
            <w:pPr>
              <w:snapToGrid w:val="0"/>
              <w:ind w:left="-1"/>
              <w:rPr>
                <w:iCs/>
              </w:rPr>
            </w:pPr>
            <w:r w:rsidRPr="000724FA">
              <w:rPr>
                <w:iCs/>
                <w:sz w:val="22"/>
                <w:szCs w:val="22"/>
              </w:rPr>
              <w:t>při potížích</w:t>
            </w:r>
          </w:p>
          <w:p w:rsidR="003C2916" w:rsidRPr="005523B3" w:rsidRDefault="003C2916" w:rsidP="00D42C28">
            <w:pPr>
              <w:snapToGrid w:val="0"/>
              <w:ind w:left="-1"/>
              <w:rPr>
                <w:i/>
                <w:iCs/>
              </w:rPr>
            </w:pPr>
          </w:p>
          <w:p w:rsidR="003C2916" w:rsidRPr="005523B3" w:rsidRDefault="003C2916" w:rsidP="00D42C28">
            <w:pPr>
              <w:snapToGrid w:val="0"/>
              <w:ind w:left="-1"/>
            </w:pPr>
            <w:r w:rsidRPr="005523B3">
              <w:rPr>
                <w:sz w:val="22"/>
                <w:szCs w:val="22"/>
              </w:rPr>
              <w:t xml:space="preserve">Hodnoty, </w:t>
            </w:r>
            <w:proofErr w:type="spellStart"/>
            <w:r w:rsidRPr="005523B3">
              <w:rPr>
                <w:sz w:val="22"/>
                <w:szCs w:val="22"/>
              </w:rPr>
              <w:t>nástro</w:t>
            </w:r>
            <w:proofErr w:type="spellEnd"/>
            <w:r w:rsidRPr="005523B3">
              <w:rPr>
                <w:sz w:val="22"/>
                <w:szCs w:val="22"/>
              </w:rPr>
              <w:t>-je, praktická etika</w:t>
            </w:r>
          </w:p>
          <w:p w:rsidR="003C2916" w:rsidRPr="005523B3" w:rsidRDefault="003C2916" w:rsidP="00D42C28">
            <w:pPr>
              <w:pStyle w:val="Zkladntextodsazen"/>
            </w:pPr>
            <w:r w:rsidRPr="005523B3">
              <w:rPr>
                <w:sz w:val="22"/>
                <w:szCs w:val="22"/>
              </w:rPr>
              <w:t>odpovědnost za svěřený počítač</w:t>
            </w:r>
          </w:p>
          <w:p w:rsidR="003C2916" w:rsidRPr="005523B3" w:rsidRDefault="003C2916" w:rsidP="00D42C28">
            <w:pPr>
              <w:snapToGrid w:val="0"/>
              <w:ind w:left="360"/>
              <w:rPr>
                <w:b/>
                <w:bCs/>
              </w:rPr>
            </w:pPr>
          </w:p>
        </w:tc>
      </w:tr>
      <w:tr w:rsidR="003C2916" w:rsidRPr="00796EAE" w:rsidTr="00D42C28">
        <w:trPr>
          <w:trHeight w:val="1099"/>
        </w:trPr>
        <w:tc>
          <w:tcPr>
            <w:tcW w:w="3870" w:type="dxa"/>
            <w:tcBorders>
              <w:left w:val="single" w:sz="4" w:space="0" w:color="000000"/>
              <w:bottom w:val="single" w:sz="4" w:space="0" w:color="000000"/>
            </w:tcBorders>
          </w:tcPr>
          <w:p w:rsidR="003C2916" w:rsidRPr="005523B3" w:rsidRDefault="003C2916" w:rsidP="00D42C28">
            <w:pPr>
              <w:tabs>
                <w:tab w:val="left" w:pos="278"/>
              </w:tabs>
              <w:snapToGrid w:val="0"/>
            </w:pPr>
          </w:p>
          <w:p w:rsidR="003C2916" w:rsidRPr="005523B3" w:rsidRDefault="003C2916" w:rsidP="00D42C28">
            <w:pPr>
              <w:tabs>
                <w:tab w:val="left" w:pos="278"/>
              </w:tabs>
              <w:snapToGrid w:val="0"/>
            </w:pPr>
            <w:r w:rsidRPr="005523B3">
              <w:rPr>
                <w:sz w:val="22"/>
                <w:szCs w:val="22"/>
              </w:rPr>
              <w:t xml:space="preserve">-  vysvětlí význam pojmu hardware,                                               </w:t>
            </w:r>
          </w:p>
          <w:p w:rsidR="003C2916" w:rsidRPr="005523B3" w:rsidRDefault="003C2916" w:rsidP="00D42C28">
            <w:pPr>
              <w:tabs>
                <w:tab w:val="left" w:pos="278"/>
              </w:tabs>
              <w:snapToGrid w:val="0"/>
            </w:pPr>
            <w:r w:rsidRPr="005523B3">
              <w:rPr>
                <w:sz w:val="22"/>
                <w:szCs w:val="22"/>
              </w:rPr>
              <w:t xml:space="preserve">   pojmenuje a zařadí nejběžnější         </w:t>
            </w:r>
          </w:p>
          <w:p w:rsidR="003C2916" w:rsidRPr="005523B3" w:rsidRDefault="003C2916" w:rsidP="00D42C28">
            <w:pPr>
              <w:tabs>
                <w:tab w:val="left" w:pos="278"/>
              </w:tabs>
              <w:snapToGrid w:val="0"/>
            </w:pPr>
            <w:r w:rsidRPr="005523B3">
              <w:rPr>
                <w:sz w:val="22"/>
                <w:szCs w:val="22"/>
              </w:rPr>
              <w:t xml:space="preserve">   součásti počítače    </w:t>
            </w:r>
          </w:p>
          <w:p w:rsidR="003C2916" w:rsidRPr="005523B3" w:rsidRDefault="003C2916" w:rsidP="00D42C28">
            <w:pPr>
              <w:tabs>
                <w:tab w:val="left" w:pos="278"/>
              </w:tabs>
              <w:snapToGrid w:val="0"/>
            </w:pPr>
            <w:r w:rsidRPr="005523B3">
              <w:rPr>
                <w:sz w:val="22"/>
                <w:szCs w:val="22"/>
              </w:rPr>
              <w:t>-  vysvětlí význam pojmu software</w:t>
            </w:r>
          </w:p>
          <w:p w:rsidR="003C2916" w:rsidRPr="005523B3" w:rsidRDefault="003C2916" w:rsidP="00D42C28">
            <w:pPr>
              <w:snapToGrid w:val="0"/>
              <w:ind w:left="-3" w:right="-3"/>
            </w:pPr>
            <w:r w:rsidRPr="005523B3">
              <w:rPr>
                <w:sz w:val="22"/>
                <w:szCs w:val="22"/>
              </w:rPr>
              <w:t>-  orientuje se na klávesnici</w:t>
            </w:r>
          </w:p>
          <w:p w:rsidR="003C2916" w:rsidRPr="005523B3" w:rsidRDefault="003C2916" w:rsidP="00D42C28">
            <w:pPr>
              <w:snapToGrid w:val="0"/>
            </w:pPr>
            <w:r w:rsidRPr="005523B3">
              <w:rPr>
                <w:sz w:val="22"/>
                <w:szCs w:val="22"/>
              </w:rPr>
              <w:t>-  ovládá základní operace pomocí myši</w:t>
            </w:r>
          </w:p>
        </w:tc>
        <w:tc>
          <w:tcPr>
            <w:tcW w:w="3780" w:type="dxa"/>
            <w:tcBorders>
              <w:left w:val="single" w:sz="4" w:space="0" w:color="000000"/>
              <w:bottom w:val="single" w:sz="4" w:space="0" w:color="000000"/>
            </w:tcBorders>
          </w:tcPr>
          <w:p w:rsidR="003C2916" w:rsidRPr="005523B3" w:rsidRDefault="003C2916" w:rsidP="00D42C28">
            <w:pPr>
              <w:snapToGrid w:val="0"/>
              <w:rPr>
                <w:b/>
                <w:bCs/>
              </w:rPr>
            </w:pPr>
          </w:p>
          <w:p w:rsidR="003C2916" w:rsidRPr="005523B3" w:rsidRDefault="003C2916" w:rsidP="00D42C28">
            <w:pPr>
              <w:numPr>
                <w:ilvl w:val="0"/>
                <w:numId w:val="16"/>
              </w:numPr>
              <w:tabs>
                <w:tab w:val="left" w:pos="360"/>
              </w:tabs>
              <w:suppressAutoHyphens/>
              <w:snapToGrid w:val="0"/>
              <w:rPr>
                <w:b/>
                <w:bCs/>
              </w:rPr>
            </w:pPr>
            <w:r w:rsidRPr="005523B3">
              <w:rPr>
                <w:b/>
                <w:bCs/>
                <w:sz w:val="22"/>
                <w:szCs w:val="22"/>
              </w:rPr>
              <w:t>Struktura, funkce a popis počítače a přídavných zařízení</w:t>
            </w:r>
          </w:p>
          <w:p w:rsidR="003C2916" w:rsidRPr="005523B3" w:rsidRDefault="003C2916" w:rsidP="00D42C28">
            <w:pPr>
              <w:snapToGrid w:val="0"/>
            </w:pPr>
            <w:r w:rsidRPr="005523B3">
              <w:rPr>
                <w:sz w:val="22"/>
                <w:szCs w:val="22"/>
              </w:rPr>
              <w:t>-     základní pojmy</w:t>
            </w:r>
          </w:p>
          <w:p w:rsidR="003C2916" w:rsidRPr="005523B3" w:rsidRDefault="003C2916" w:rsidP="00D42C28">
            <w:pPr>
              <w:snapToGrid w:val="0"/>
            </w:pPr>
            <w:r w:rsidRPr="005523B3">
              <w:rPr>
                <w:sz w:val="22"/>
                <w:szCs w:val="22"/>
              </w:rPr>
              <w:t xml:space="preserve">-     hardware </w:t>
            </w:r>
          </w:p>
          <w:p w:rsidR="003C2916" w:rsidRPr="005523B3" w:rsidRDefault="003C2916" w:rsidP="00D42C28">
            <w:pPr>
              <w:snapToGrid w:val="0"/>
            </w:pPr>
            <w:r w:rsidRPr="005523B3">
              <w:rPr>
                <w:sz w:val="22"/>
                <w:szCs w:val="22"/>
              </w:rPr>
              <w:t>-     periferie – klávesnice, myš, monitor,</w:t>
            </w:r>
          </w:p>
          <w:p w:rsidR="003C2916" w:rsidRPr="005523B3" w:rsidRDefault="003C2916" w:rsidP="00D42C28">
            <w:pPr>
              <w:snapToGrid w:val="0"/>
            </w:pPr>
            <w:r w:rsidRPr="005523B3">
              <w:rPr>
                <w:sz w:val="22"/>
                <w:szCs w:val="22"/>
              </w:rPr>
              <w:t xml:space="preserve">      reproduktory, tiskárna, skener</w:t>
            </w:r>
          </w:p>
          <w:p w:rsidR="003C2916" w:rsidRPr="005523B3" w:rsidRDefault="003C2916" w:rsidP="00D42C28">
            <w:pPr>
              <w:snapToGrid w:val="0"/>
            </w:pPr>
            <w:r w:rsidRPr="005523B3">
              <w:rPr>
                <w:sz w:val="22"/>
                <w:szCs w:val="22"/>
              </w:rPr>
              <w:t>-     software (programy)</w:t>
            </w:r>
          </w:p>
          <w:p w:rsidR="003C2916" w:rsidRPr="005523B3" w:rsidRDefault="003C2916" w:rsidP="00D42C28">
            <w:pPr>
              <w:snapToGrid w:val="0"/>
              <w:ind w:left="360"/>
            </w:pPr>
          </w:p>
        </w:tc>
        <w:tc>
          <w:tcPr>
            <w:tcW w:w="1808" w:type="dxa"/>
            <w:tcBorders>
              <w:left w:val="single" w:sz="4" w:space="0" w:color="000000"/>
              <w:bottom w:val="single" w:sz="4" w:space="0" w:color="000000"/>
              <w:right w:val="single" w:sz="4" w:space="0" w:color="000000"/>
            </w:tcBorders>
          </w:tcPr>
          <w:p w:rsidR="003C2916" w:rsidRPr="005523B3" w:rsidRDefault="003C2916" w:rsidP="00D42C28">
            <w:pPr>
              <w:snapToGrid w:val="0"/>
              <w:ind w:left="360"/>
            </w:pPr>
          </w:p>
          <w:p w:rsidR="003C2916" w:rsidRPr="005523B3" w:rsidRDefault="003C2916" w:rsidP="00557165">
            <w:pPr>
              <w:numPr>
                <w:ilvl w:val="0"/>
                <w:numId w:val="54"/>
              </w:numPr>
              <w:suppressAutoHyphens/>
              <w:snapToGrid w:val="0"/>
            </w:pPr>
            <w:r w:rsidRPr="005523B3">
              <w:rPr>
                <w:b/>
                <w:bCs/>
                <w:sz w:val="22"/>
                <w:szCs w:val="22"/>
              </w:rPr>
              <w:t>VDO</w:t>
            </w:r>
          </w:p>
          <w:p w:rsidR="003C2916" w:rsidRPr="005523B3" w:rsidRDefault="003C2916" w:rsidP="00D42C28">
            <w:pPr>
              <w:snapToGrid w:val="0"/>
            </w:pPr>
            <w:r w:rsidRPr="005523B3">
              <w:rPr>
                <w:sz w:val="22"/>
                <w:szCs w:val="22"/>
              </w:rPr>
              <w:t>Občan, občanská</w:t>
            </w:r>
          </w:p>
          <w:p w:rsidR="003C2916" w:rsidRPr="005523B3" w:rsidRDefault="003C2916" w:rsidP="00D42C28">
            <w:pPr>
              <w:snapToGrid w:val="0"/>
            </w:pPr>
            <w:r w:rsidRPr="005523B3">
              <w:rPr>
                <w:sz w:val="22"/>
                <w:szCs w:val="22"/>
              </w:rPr>
              <w:t>společnost a stát</w:t>
            </w:r>
          </w:p>
          <w:p w:rsidR="003C2916" w:rsidRPr="005523B3" w:rsidRDefault="003C2916" w:rsidP="00D42C28">
            <w:pPr>
              <w:pStyle w:val="Nadpis1"/>
              <w:rPr>
                <w:sz w:val="22"/>
                <w:szCs w:val="22"/>
              </w:rPr>
            </w:pPr>
            <w:r w:rsidRPr="005523B3">
              <w:rPr>
                <w:sz w:val="22"/>
                <w:szCs w:val="22"/>
              </w:rPr>
              <w:t>SW pirátství</w:t>
            </w:r>
          </w:p>
          <w:p w:rsidR="003C2916" w:rsidRPr="005523B3" w:rsidRDefault="003C2916" w:rsidP="00D42C28"/>
          <w:p w:rsidR="003C2916" w:rsidRPr="005523B3" w:rsidRDefault="003C2916" w:rsidP="00557165">
            <w:pPr>
              <w:numPr>
                <w:ilvl w:val="0"/>
                <w:numId w:val="54"/>
              </w:numPr>
              <w:suppressAutoHyphens/>
              <w:snapToGrid w:val="0"/>
              <w:rPr>
                <w:b/>
                <w:bCs/>
                <w:i/>
                <w:iCs/>
              </w:rPr>
            </w:pPr>
            <w:r w:rsidRPr="005523B3">
              <w:rPr>
                <w:b/>
                <w:bCs/>
                <w:sz w:val="22"/>
                <w:szCs w:val="22"/>
              </w:rPr>
              <w:t>EMV</w:t>
            </w:r>
          </w:p>
          <w:p w:rsidR="003C2916" w:rsidRPr="005523B3" w:rsidRDefault="003C2916" w:rsidP="00D42C28">
            <w:pPr>
              <w:snapToGrid w:val="0"/>
            </w:pPr>
            <w:r w:rsidRPr="005523B3">
              <w:rPr>
                <w:sz w:val="22"/>
                <w:szCs w:val="22"/>
              </w:rPr>
              <w:t xml:space="preserve">Lidské aktivity a </w:t>
            </w:r>
          </w:p>
          <w:p w:rsidR="003C2916" w:rsidRPr="005523B3" w:rsidRDefault="003C2916" w:rsidP="00D42C28">
            <w:pPr>
              <w:snapToGrid w:val="0"/>
            </w:pPr>
            <w:r w:rsidRPr="005523B3">
              <w:rPr>
                <w:sz w:val="22"/>
                <w:szCs w:val="22"/>
              </w:rPr>
              <w:t>problémy životní-</w:t>
            </w:r>
          </w:p>
          <w:p w:rsidR="003C2916" w:rsidRPr="005523B3" w:rsidRDefault="003C2916" w:rsidP="00D42C28">
            <w:pPr>
              <w:snapToGrid w:val="0"/>
            </w:pPr>
            <w:r w:rsidRPr="005523B3">
              <w:rPr>
                <w:sz w:val="22"/>
                <w:szCs w:val="22"/>
              </w:rPr>
              <w:t>ho prostředí</w:t>
            </w:r>
          </w:p>
          <w:p w:rsidR="003C2916" w:rsidRPr="005523B3" w:rsidRDefault="003C2916" w:rsidP="00D42C28">
            <w:pPr>
              <w:pStyle w:val="Zkladntext2"/>
            </w:pPr>
            <w:r w:rsidRPr="005523B3">
              <w:rPr>
                <w:sz w:val="22"/>
                <w:szCs w:val="22"/>
              </w:rPr>
              <w:t>ekologická likvidace techniky</w:t>
            </w:r>
          </w:p>
          <w:p w:rsidR="003C2916" w:rsidRPr="005523B3" w:rsidRDefault="003C2916" w:rsidP="00D42C28">
            <w:pPr>
              <w:snapToGrid w:val="0"/>
              <w:rPr>
                <w:i/>
                <w:iCs/>
              </w:rPr>
            </w:pPr>
          </w:p>
        </w:tc>
      </w:tr>
      <w:tr w:rsidR="003C2916" w:rsidRPr="00796EAE" w:rsidTr="00D42C28">
        <w:trPr>
          <w:trHeight w:val="1144"/>
        </w:trPr>
        <w:tc>
          <w:tcPr>
            <w:tcW w:w="3870" w:type="dxa"/>
            <w:tcBorders>
              <w:left w:val="single" w:sz="4" w:space="0" w:color="000000"/>
              <w:bottom w:val="single" w:sz="4" w:space="0" w:color="000000"/>
            </w:tcBorders>
          </w:tcPr>
          <w:p w:rsidR="003C2916" w:rsidRPr="005523B3" w:rsidRDefault="003C2916" w:rsidP="00D42C28">
            <w:pPr>
              <w:snapToGrid w:val="0"/>
            </w:pPr>
          </w:p>
          <w:p w:rsidR="003C2916" w:rsidRPr="005523B3" w:rsidRDefault="003C2916" w:rsidP="00D42C28">
            <w:pPr>
              <w:snapToGrid w:val="0"/>
            </w:pPr>
            <w:r w:rsidRPr="005523B3">
              <w:rPr>
                <w:sz w:val="22"/>
                <w:szCs w:val="22"/>
              </w:rPr>
              <w:t>-  chápe základní funkci operačního</w:t>
            </w:r>
          </w:p>
          <w:p w:rsidR="003C2916" w:rsidRPr="005523B3" w:rsidRDefault="003C2916" w:rsidP="00D42C28">
            <w:pPr>
              <w:snapToGrid w:val="0"/>
            </w:pPr>
            <w:r w:rsidRPr="005523B3">
              <w:rPr>
                <w:sz w:val="22"/>
                <w:szCs w:val="22"/>
              </w:rPr>
              <w:t xml:space="preserve">   systému</w:t>
            </w:r>
          </w:p>
          <w:p w:rsidR="003C2916" w:rsidRPr="005523B3" w:rsidRDefault="003C2916" w:rsidP="00D42C28">
            <w:pPr>
              <w:snapToGrid w:val="0"/>
            </w:pPr>
            <w:r w:rsidRPr="005523B3">
              <w:rPr>
                <w:sz w:val="22"/>
                <w:szCs w:val="22"/>
              </w:rPr>
              <w:t xml:space="preserve">-  orientuje se na  pracovní ploše a      </w:t>
            </w:r>
          </w:p>
          <w:p w:rsidR="003C2916" w:rsidRPr="005523B3" w:rsidRDefault="003C2916" w:rsidP="00D42C28">
            <w:pPr>
              <w:snapToGrid w:val="0"/>
            </w:pPr>
            <w:r w:rsidRPr="005523B3">
              <w:rPr>
                <w:sz w:val="22"/>
                <w:szCs w:val="22"/>
              </w:rPr>
              <w:t xml:space="preserve">   využívá ji</w:t>
            </w:r>
          </w:p>
        </w:tc>
        <w:tc>
          <w:tcPr>
            <w:tcW w:w="3780" w:type="dxa"/>
            <w:tcBorders>
              <w:left w:val="single" w:sz="4" w:space="0" w:color="000000"/>
              <w:bottom w:val="single" w:sz="4" w:space="0" w:color="000000"/>
            </w:tcBorders>
          </w:tcPr>
          <w:p w:rsidR="003C2916" w:rsidRPr="005523B3" w:rsidRDefault="003C2916" w:rsidP="00D42C28">
            <w:pPr>
              <w:snapToGrid w:val="0"/>
              <w:rPr>
                <w:b/>
                <w:bCs/>
              </w:rPr>
            </w:pPr>
          </w:p>
          <w:p w:rsidR="003C2916" w:rsidRPr="005523B3" w:rsidRDefault="003C2916" w:rsidP="00D42C28">
            <w:pPr>
              <w:numPr>
                <w:ilvl w:val="0"/>
                <w:numId w:val="16"/>
              </w:numPr>
              <w:tabs>
                <w:tab w:val="left" w:pos="360"/>
              </w:tabs>
              <w:suppressAutoHyphens/>
              <w:snapToGrid w:val="0"/>
              <w:rPr>
                <w:b/>
                <w:bCs/>
              </w:rPr>
            </w:pPr>
            <w:r w:rsidRPr="005523B3">
              <w:rPr>
                <w:b/>
                <w:bCs/>
                <w:sz w:val="22"/>
                <w:szCs w:val="22"/>
              </w:rPr>
              <w:t>Operační systémy a jejich základní funkce</w:t>
            </w:r>
          </w:p>
          <w:p w:rsidR="003C2916" w:rsidRPr="005523B3" w:rsidRDefault="003C2916" w:rsidP="00D42C28">
            <w:pPr>
              <w:tabs>
                <w:tab w:val="left" w:pos="360"/>
              </w:tabs>
              <w:snapToGrid w:val="0"/>
            </w:pPr>
            <w:r w:rsidRPr="005523B3">
              <w:rPr>
                <w:sz w:val="22"/>
                <w:szCs w:val="22"/>
              </w:rPr>
              <w:t xml:space="preserve">-     vysvětlení pojmu (operační systém    </w:t>
            </w:r>
          </w:p>
          <w:p w:rsidR="003C2916" w:rsidRPr="005523B3" w:rsidRDefault="003C2916" w:rsidP="00D42C28">
            <w:pPr>
              <w:tabs>
                <w:tab w:val="left" w:pos="360"/>
              </w:tabs>
              <w:snapToGrid w:val="0"/>
            </w:pPr>
            <w:r w:rsidRPr="005523B3">
              <w:rPr>
                <w:sz w:val="22"/>
                <w:szCs w:val="22"/>
              </w:rPr>
              <w:t xml:space="preserve">      =  základní program, nástroj komu-       </w:t>
            </w:r>
          </w:p>
          <w:p w:rsidR="003C2916" w:rsidRPr="005523B3" w:rsidRDefault="003C2916" w:rsidP="00D42C28">
            <w:pPr>
              <w:tabs>
                <w:tab w:val="left" w:pos="360"/>
              </w:tabs>
              <w:snapToGrid w:val="0"/>
            </w:pPr>
            <w:r w:rsidRPr="005523B3">
              <w:rPr>
                <w:sz w:val="22"/>
                <w:szCs w:val="22"/>
              </w:rPr>
              <w:t xml:space="preserve">      </w:t>
            </w:r>
            <w:proofErr w:type="spellStart"/>
            <w:r w:rsidRPr="005523B3">
              <w:rPr>
                <w:sz w:val="22"/>
                <w:szCs w:val="22"/>
              </w:rPr>
              <w:t>nikace</w:t>
            </w:r>
            <w:proofErr w:type="spellEnd"/>
            <w:r w:rsidRPr="005523B3">
              <w:rPr>
                <w:sz w:val="22"/>
                <w:szCs w:val="22"/>
              </w:rPr>
              <w:t xml:space="preserve"> s počítačem)       </w:t>
            </w:r>
          </w:p>
          <w:p w:rsidR="003C2916" w:rsidRPr="005523B3" w:rsidRDefault="003C2916" w:rsidP="00D42C28">
            <w:pPr>
              <w:tabs>
                <w:tab w:val="left" w:pos="360"/>
              </w:tabs>
              <w:snapToGrid w:val="0"/>
            </w:pPr>
            <w:r w:rsidRPr="005523B3">
              <w:rPr>
                <w:sz w:val="22"/>
                <w:szCs w:val="22"/>
              </w:rPr>
              <w:t>-     prostředí – princip oken a ikon</w:t>
            </w:r>
          </w:p>
          <w:p w:rsidR="003C2916" w:rsidRPr="005523B3" w:rsidRDefault="003C2916" w:rsidP="00D42C28">
            <w:pPr>
              <w:tabs>
                <w:tab w:val="left" w:pos="360"/>
              </w:tabs>
              <w:snapToGrid w:val="0"/>
            </w:pPr>
          </w:p>
        </w:tc>
        <w:tc>
          <w:tcPr>
            <w:tcW w:w="1808" w:type="dxa"/>
            <w:tcBorders>
              <w:left w:val="single" w:sz="4" w:space="0" w:color="000000"/>
              <w:bottom w:val="single" w:sz="4" w:space="0" w:color="000000"/>
              <w:right w:val="single" w:sz="4" w:space="0" w:color="000000"/>
            </w:tcBorders>
          </w:tcPr>
          <w:p w:rsidR="003C2916" w:rsidRPr="005523B3" w:rsidRDefault="003C2916" w:rsidP="00D42C28">
            <w:pPr>
              <w:snapToGrid w:val="0"/>
              <w:ind w:left="97"/>
            </w:pPr>
          </w:p>
          <w:p w:rsidR="003C2916" w:rsidRPr="005523B3" w:rsidRDefault="003C2916" w:rsidP="00557165">
            <w:pPr>
              <w:numPr>
                <w:ilvl w:val="0"/>
                <w:numId w:val="54"/>
              </w:numPr>
              <w:suppressAutoHyphens/>
              <w:snapToGrid w:val="0"/>
            </w:pPr>
            <w:r w:rsidRPr="005523B3">
              <w:rPr>
                <w:b/>
                <w:bCs/>
                <w:sz w:val="22"/>
                <w:szCs w:val="22"/>
              </w:rPr>
              <w:t>OSV</w:t>
            </w:r>
          </w:p>
          <w:p w:rsidR="003C2916" w:rsidRPr="005523B3" w:rsidRDefault="003C2916" w:rsidP="00D42C28">
            <w:pPr>
              <w:pStyle w:val="Zkladntext3"/>
              <w:rPr>
                <w:sz w:val="22"/>
                <w:szCs w:val="22"/>
              </w:rPr>
            </w:pPr>
            <w:r w:rsidRPr="005523B3">
              <w:rPr>
                <w:sz w:val="22"/>
                <w:szCs w:val="22"/>
              </w:rPr>
              <w:t xml:space="preserve">Rozvoj </w:t>
            </w:r>
            <w:proofErr w:type="spellStart"/>
            <w:r w:rsidRPr="005523B3">
              <w:rPr>
                <w:sz w:val="22"/>
                <w:szCs w:val="22"/>
              </w:rPr>
              <w:t>schopnos-tí</w:t>
            </w:r>
            <w:proofErr w:type="spellEnd"/>
            <w:r w:rsidRPr="005523B3">
              <w:rPr>
                <w:sz w:val="22"/>
                <w:szCs w:val="22"/>
              </w:rPr>
              <w:t xml:space="preserve">  poznávání</w:t>
            </w:r>
          </w:p>
          <w:p w:rsidR="003C2916" w:rsidRPr="0096068B" w:rsidRDefault="003C2916" w:rsidP="0096068B">
            <w:pPr>
              <w:pStyle w:val="Zkladntext2"/>
            </w:pPr>
            <w:r w:rsidRPr="005523B3">
              <w:rPr>
                <w:sz w:val="22"/>
                <w:szCs w:val="22"/>
              </w:rPr>
              <w:t>c</w:t>
            </w:r>
            <w:r w:rsidR="000724FA">
              <w:rPr>
                <w:sz w:val="22"/>
                <w:szCs w:val="22"/>
              </w:rPr>
              <w:t xml:space="preserve">vičení </w:t>
            </w:r>
            <w:proofErr w:type="spellStart"/>
            <w:r w:rsidR="000724FA">
              <w:rPr>
                <w:sz w:val="22"/>
                <w:szCs w:val="22"/>
              </w:rPr>
              <w:t>pozornos</w:t>
            </w:r>
            <w:proofErr w:type="spellEnd"/>
            <w:r w:rsidR="000724FA">
              <w:rPr>
                <w:sz w:val="22"/>
                <w:szCs w:val="22"/>
              </w:rPr>
              <w:t>-</w:t>
            </w:r>
            <w:r w:rsidR="000724FA">
              <w:rPr>
                <w:sz w:val="22"/>
                <w:szCs w:val="22"/>
              </w:rPr>
              <w:lastRenderedPageBreak/>
              <w:t xml:space="preserve">ti a </w:t>
            </w:r>
            <w:proofErr w:type="gramStart"/>
            <w:r w:rsidR="000724FA">
              <w:rPr>
                <w:sz w:val="22"/>
                <w:szCs w:val="22"/>
              </w:rPr>
              <w:t xml:space="preserve">soustředění    </w:t>
            </w:r>
            <w:r w:rsidRPr="0096068B">
              <w:rPr>
                <w:iCs/>
                <w:sz w:val="22"/>
                <w:szCs w:val="22"/>
              </w:rPr>
              <w:t>při</w:t>
            </w:r>
            <w:proofErr w:type="gramEnd"/>
            <w:r w:rsidRPr="0096068B">
              <w:rPr>
                <w:iCs/>
                <w:sz w:val="22"/>
                <w:szCs w:val="22"/>
              </w:rPr>
              <w:t xml:space="preserve"> výkladu nového učiva</w:t>
            </w:r>
          </w:p>
        </w:tc>
      </w:tr>
      <w:tr w:rsidR="003C2916" w:rsidRPr="00796EAE" w:rsidTr="00D42C28">
        <w:trPr>
          <w:trHeight w:val="4049"/>
        </w:trPr>
        <w:tc>
          <w:tcPr>
            <w:tcW w:w="3870" w:type="dxa"/>
            <w:tcBorders>
              <w:left w:val="single" w:sz="4" w:space="0" w:color="000000"/>
            </w:tcBorders>
          </w:tcPr>
          <w:p w:rsidR="003C2916" w:rsidRPr="005523B3" w:rsidRDefault="003C2916" w:rsidP="00D42C28">
            <w:pPr>
              <w:snapToGrid w:val="0"/>
            </w:pPr>
          </w:p>
          <w:p w:rsidR="003C2916" w:rsidRPr="005523B3" w:rsidRDefault="003C2916" w:rsidP="00D42C28">
            <w:pPr>
              <w:snapToGrid w:val="0"/>
            </w:pPr>
            <w:r w:rsidRPr="005523B3">
              <w:rPr>
                <w:sz w:val="22"/>
                <w:szCs w:val="22"/>
              </w:rPr>
              <w:t xml:space="preserve">-   napíše krátký text včetně dodržení </w:t>
            </w:r>
          </w:p>
          <w:p w:rsidR="003C2916" w:rsidRPr="005523B3" w:rsidRDefault="003C2916" w:rsidP="00D42C28">
            <w:pPr>
              <w:snapToGrid w:val="0"/>
            </w:pPr>
            <w:r w:rsidRPr="005523B3">
              <w:rPr>
                <w:sz w:val="22"/>
                <w:szCs w:val="22"/>
              </w:rPr>
              <w:t xml:space="preserve">    základních typografických pravidel</w:t>
            </w:r>
          </w:p>
          <w:p w:rsidR="003C2916" w:rsidRPr="005523B3" w:rsidRDefault="003C2916" w:rsidP="00D42C28">
            <w:pPr>
              <w:snapToGrid w:val="0"/>
            </w:pPr>
            <w:r w:rsidRPr="005523B3">
              <w:rPr>
                <w:sz w:val="22"/>
                <w:szCs w:val="22"/>
              </w:rPr>
              <w:t>-   otevře existující soubor, upravit</w:t>
            </w:r>
          </w:p>
          <w:p w:rsidR="003C2916" w:rsidRPr="005523B3" w:rsidRDefault="003C2916" w:rsidP="00D42C28">
            <w:pPr>
              <w:snapToGrid w:val="0"/>
            </w:pPr>
            <w:r w:rsidRPr="005523B3">
              <w:rPr>
                <w:sz w:val="22"/>
                <w:szCs w:val="22"/>
              </w:rPr>
              <w:t xml:space="preserve">    vlastnosti písma a odstavce, případně </w:t>
            </w:r>
          </w:p>
          <w:p w:rsidR="003C2916" w:rsidRPr="005523B3" w:rsidRDefault="003C2916" w:rsidP="00D42C28">
            <w:pPr>
              <w:snapToGrid w:val="0"/>
            </w:pPr>
            <w:r w:rsidRPr="005523B3">
              <w:rPr>
                <w:sz w:val="22"/>
                <w:szCs w:val="22"/>
              </w:rPr>
              <w:t xml:space="preserve">    vložit obrázek    </w:t>
            </w:r>
          </w:p>
          <w:p w:rsidR="003C2916" w:rsidRPr="005523B3" w:rsidRDefault="003C2916" w:rsidP="00D42C28">
            <w:pPr>
              <w:snapToGrid w:val="0"/>
            </w:pPr>
            <w:r w:rsidRPr="005523B3">
              <w:rPr>
                <w:sz w:val="22"/>
                <w:szCs w:val="22"/>
              </w:rPr>
              <w:t>-   orientuje se na klávesnici, zná funkce</w:t>
            </w:r>
          </w:p>
          <w:p w:rsidR="003C2916" w:rsidRPr="005523B3" w:rsidRDefault="003C2916" w:rsidP="00D42C28">
            <w:pPr>
              <w:snapToGrid w:val="0"/>
            </w:pPr>
            <w:r w:rsidRPr="005523B3">
              <w:rPr>
                <w:sz w:val="22"/>
                <w:szCs w:val="22"/>
              </w:rPr>
              <w:t xml:space="preserve">    nejdůležitějších kláves</w:t>
            </w:r>
          </w:p>
          <w:p w:rsidR="003C2916" w:rsidRPr="005523B3" w:rsidRDefault="003C2916" w:rsidP="00D42C28">
            <w:pPr>
              <w:snapToGrid w:val="0"/>
            </w:pPr>
            <w:r w:rsidRPr="005523B3">
              <w:rPr>
                <w:sz w:val="22"/>
                <w:szCs w:val="22"/>
              </w:rPr>
              <w:t xml:space="preserve">-   učí se používat základní pojmy       </w:t>
            </w:r>
          </w:p>
          <w:p w:rsidR="003C2916" w:rsidRPr="005523B3" w:rsidRDefault="003C2916" w:rsidP="00D42C28">
            <w:pPr>
              <w:snapToGrid w:val="0"/>
            </w:pPr>
            <w:r w:rsidRPr="005523B3">
              <w:rPr>
                <w:sz w:val="22"/>
                <w:szCs w:val="22"/>
              </w:rPr>
              <w:t xml:space="preserve">    počítačové grafiky</w:t>
            </w:r>
          </w:p>
          <w:p w:rsidR="003C2916" w:rsidRPr="005523B3" w:rsidRDefault="003C2916" w:rsidP="00D42C28">
            <w:pPr>
              <w:snapToGrid w:val="0"/>
            </w:pPr>
            <w:r w:rsidRPr="005523B3">
              <w:rPr>
                <w:sz w:val="22"/>
                <w:szCs w:val="22"/>
              </w:rPr>
              <w:t xml:space="preserve">-   s použitím nástrojů nakreslí obrázek,     </w:t>
            </w:r>
          </w:p>
          <w:p w:rsidR="003C2916" w:rsidRPr="005523B3" w:rsidRDefault="003C2916" w:rsidP="00D42C28">
            <w:pPr>
              <w:snapToGrid w:val="0"/>
            </w:pPr>
            <w:r w:rsidRPr="005523B3">
              <w:rPr>
                <w:sz w:val="22"/>
                <w:szCs w:val="22"/>
              </w:rPr>
              <w:t xml:space="preserve">    uloží ho, otevře pro změny a provede-   </w:t>
            </w:r>
          </w:p>
          <w:p w:rsidR="003C2916" w:rsidRPr="005523B3" w:rsidRDefault="003C2916" w:rsidP="00D42C28">
            <w:pPr>
              <w:snapToGrid w:val="0"/>
            </w:pPr>
            <w:r w:rsidRPr="005523B3">
              <w:rPr>
                <w:sz w:val="22"/>
                <w:szCs w:val="22"/>
              </w:rPr>
              <w:t xml:space="preserve">    </w:t>
            </w:r>
            <w:proofErr w:type="spellStart"/>
            <w:r w:rsidRPr="005523B3">
              <w:rPr>
                <w:sz w:val="22"/>
                <w:szCs w:val="22"/>
              </w:rPr>
              <w:t>né</w:t>
            </w:r>
            <w:proofErr w:type="spellEnd"/>
            <w:r w:rsidRPr="005523B3">
              <w:rPr>
                <w:sz w:val="22"/>
                <w:szCs w:val="22"/>
              </w:rPr>
              <w:t xml:space="preserve"> změny uloží</w:t>
            </w:r>
          </w:p>
          <w:p w:rsidR="003C2916" w:rsidRPr="005523B3" w:rsidRDefault="003C2916" w:rsidP="00D42C28">
            <w:pPr>
              <w:snapToGrid w:val="0"/>
            </w:pPr>
          </w:p>
          <w:p w:rsidR="003C2916" w:rsidRPr="005523B3" w:rsidRDefault="003C2916" w:rsidP="00D42C28">
            <w:pPr>
              <w:snapToGrid w:val="0"/>
            </w:pPr>
          </w:p>
        </w:tc>
        <w:tc>
          <w:tcPr>
            <w:tcW w:w="3780" w:type="dxa"/>
            <w:tcBorders>
              <w:left w:val="single" w:sz="4" w:space="0" w:color="000000"/>
            </w:tcBorders>
          </w:tcPr>
          <w:p w:rsidR="003C2916" w:rsidRPr="005523B3" w:rsidRDefault="003C2916" w:rsidP="00D42C28">
            <w:pPr>
              <w:snapToGrid w:val="0"/>
              <w:rPr>
                <w:b/>
              </w:rPr>
            </w:pPr>
          </w:p>
          <w:p w:rsidR="003C2916" w:rsidRPr="005523B3" w:rsidRDefault="003C2916" w:rsidP="00D42C28">
            <w:pPr>
              <w:numPr>
                <w:ilvl w:val="0"/>
                <w:numId w:val="17"/>
              </w:numPr>
              <w:tabs>
                <w:tab w:val="left" w:pos="360"/>
              </w:tabs>
              <w:suppressAutoHyphens/>
              <w:snapToGrid w:val="0"/>
              <w:rPr>
                <w:b/>
              </w:rPr>
            </w:pPr>
            <w:r w:rsidRPr="005523B3">
              <w:rPr>
                <w:b/>
                <w:sz w:val="22"/>
                <w:szCs w:val="22"/>
              </w:rPr>
              <w:t>Zpracování a využití informací</w:t>
            </w:r>
          </w:p>
          <w:p w:rsidR="003C2916" w:rsidRPr="005523B3" w:rsidRDefault="003C2916" w:rsidP="00D42C28">
            <w:pPr>
              <w:snapToGrid w:val="0"/>
            </w:pPr>
            <w:r w:rsidRPr="005523B3">
              <w:rPr>
                <w:sz w:val="22"/>
                <w:szCs w:val="22"/>
              </w:rPr>
              <w:t xml:space="preserve">-     základní funkce textového a </w:t>
            </w:r>
            <w:proofErr w:type="spellStart"/>
            <w:r w:rsidRPr="005523B3">
              <w:rPr>
                <w:sz w:val="22"/>
                <w:szCs w:val="22"/>
              </w:rPr>
              <w:t>grafic</w:t>
            </w:r>
            <w:proofErr w:type="spellEnd"/>
            <w:r w:rsidRPr="005523B3">
              <w:rPr>
                <w:sz w:val="22"/>
                <w:szCs w:val="22"/>
              </w:rPr>
              <w:t xml:space="preserve">-   </w:t>
            </w:r>
          </w:p>
          <w:p w:rsidR="003C2916" w:rsidRPr="005523B3" w:rsidRDefault="003C2916" w:rsidP="00D42C28">
            <w:pPr>
              <w:snapToGrid w:val="0"/>
            </w:pPr>
            <w:r w:rsidRPr="005523B3">
              <w:rPr>
                <w:sz w:val="22"/>
                <w:szCs w:val="22"/>
              </w:rPr>
              <w:t xml:space="preserve">      </w:t>
            </w:r>
            <w:proofErr w:type="spellStart"/>
            <w:r w:rsidRPr="005523B3">
              <w:rPr>
                <w:sz w:val="22"/>
                <w:szCs w:val="22"/>
              </w:rPr>
              <w:t>kého</w:t>
            </w:r>
            <w:proofErr w:type="spellEnd"/>
            <w:r w:rsidRPr="005523B3">
              <w:rPr>
                <w:sz w:val="22"/>
                <w:szCs w:val="22"/>
              </w:rPr>
              <w:t xml:space="preserve"> editoru</w:t>
            </w:r>
          </w:p>
          <w:p w:rsidR="003C2916" w:rsidRPr="005523B3" w:rsidRDefault="003C2916" w:rsidP="00D42C28">
            <w:r w:rsidRPr="005523B3">
              <w:rPr>
                <w:sz w:val="22"/>
                <w:szCs w:val="22"/>
              </w:rPr>
              <w:t>-     ukládání, otevírání souboru</w:t>
            </w:r>
          </w:p>
          <w:p w:rsidR="003C2916" w:rsidRPr="005523B3" w:rsidRDefault="003C2916" w:rsidP="00D42C28">
            <w:r w:rsidRPr="005523B3">
              <w:rPr>
                <w:sz w:val="22"/>
                <w:szCs w:val="22"/>
              </w:rPr>
              <w:t>-     pohyb v dokumentu</w:t>
            </w:r>
          </w:p>
          <w:p w:rsidR="003C2916" w:rsidRPr="005523B3" w:rsidRDefault="003C2916" w:rsidP="00D42C28">
            <w:r w:rsidRPr="005523B3">
              <w:rPr>
                <w:sz w:val="22"/>
                <w:szCs w:val="22"/>
              </w:rPr>
              <w:t>-     psaní, oprava textu</w:t>
            </w:r>
          </w:p>
          <w:p w:rsidR="003C2916" w:rsidRPr="005523B3" w:rsidRDefault="003C2916" w:rsidP="00D42C28">
            <w:r w:rsidRPr="005523B3">
              <w:rPr>
                <w:sz w:val="22"/>
                <w:szCs w:val="22"/>
              </w:rPr>
              <w:t>-     vkládání obrázku</w:t>
            </w:r>
          </w:p>
          <w:p w:rsidR="003C2916" w:rsidRPr="005523B3" w:rsidRDefault="003C2916" w:rsidP="00D42C28">
            <w:pPr>
              <w:rPr>
                <w:b/>
              </w:rPr>
            </w:pPr>
          </w:p>
          <w:p w:rsidR="003C2916" w:rsidRPr="005523B3" w:rsidRDefault="003C2916" w:rsidP="00D42C28">
            <w:pPr>
              <w:rPr>
                <w:b/>
              </w:rPr>
            </w:pPr>
          </w:p>
        </w:tc>
        <w:tc>
          <w:tcPr>
            <w:tcW w:w="1808" w:type="dxa"/>
            <w:tcBorders>
              <w:left w:val="single" w:sz="4" w:space="0" w:color="000000"/>
              <w:right w:val="single" w:sz="4" w:space="0" w:color="000000"/>
            </w:tcBorders>
          </w:tcPr>
          <w:p w:rsidR="003C2916" w:rsidRPr="005523B3" w:rsidRDefault="003C2916" w:rsidP="00D42C28">
            <w:pPr>
              <w:snapToGrid w:val="0"/>
              <w:ind w:left="97"/>
            </w:pPr>
          </w:p>
          <w:p w:rsidR="003C2916" w:rsidRPr="005523B3" w:rsidRDefault="003C2916" w:rsidP="00557165">
            <w:pPr>
              <w:numPr>
                <w:ilvl w:val="0"/>
                <w:numId w:val="54"/>
              </w:numPr>
              <w:suppressAutoHyphens/>
              <w:snapToGrid w:val="0"/>
            </w:pPr>
            <w:r w:rsidRPr="005523B3">
              <w:rPr>
                <w:b/>
                <w:bCs/>
                <w:sz w:val="22"/>
                <w:szCs w:val="22"/>
              </w:rPr>
              <w:t>OSV</w:t>
            </w:r>
          </w:p>
          <w:p w:rsidR="003C2916" w:rsidRPr="005523B3" w:rsidRDefault="003C2916" w:rsidP="00D42C28">
            <w:pPr>
              <w:snapToGrid w:val="0"/>
            </w:pPr>
            <w:r w:rsidRPr="005523B3">
              <w:rPr>
                <w:sz w:val="22"/>
                <w:szCs w:val="22"/>
              </w:rPr>
              <w:t>Kreativita</w:t>
            </w:r>
          </w:p>
          <w:p w:rsidR="003C2916" w:rsidRPr="0096068B" w:rsidRDefault="003C2916" w:rsidP="00D42C28">
            <w:pPr>
              <w:snapToGrid w:val="0"/>
              <w:rPr>
                <w:iCs/>
              </w:rPr>
            </w:pPr>
            <w:r w:rsidRPr="0096068B">
              <w:rPr>
                <w:iCs/>
                <w:sz w:val="22"/>
                <w:szCs w:val="22"/>
              </w:rPr>
              <w:t>originalita a pruž-</w:t>
            </w:r>
          </w:p>
          <w:p w:rsidR="003C2916" w:rsidRPr="0096068B" w:rsidRDefault="003C2916" w:rsidP="00D42C28">
            <w:pPr>
              <w:snapToGrid w:val="0"/>
              <w:rPr>
                <w:iCs/>
              </w:rPr>
            </w:pPr>
            <w:proofErr w:type="spellStart"/>
            <w:r w:rsidRPr="0096068B">
              <w:rPr>
                <w:iCs/>
                <w:sz w:val="22"/>
                <w:szCs w:val="22"/>
              </w:rPr>
              <w:t>nost</w:t>
            </w:r>
            <w:proofErr w:type="spellEnd"/>
            <w:r w:rsidRPr="0096068B">
              <w:rPr>
                <w:iCs/>
                <w:sz w:val="22"/>
                <w:szCs w:val="22"/>
              </w:rPr>
              <w:t xml:space="preserve"> nápadů </w:t>
            </w:r>
          </w:p>
          <w:p w:rsidR="003C2916" w:rsidRPr="0096068B" w:rsidRDefault="003C2916" w:rsidP="00D42C28">
            <w:pPr>
              <w:snapToGrid w:val="0"/>
              <w:rPr>
                <w:iCs/>
              </w:rPr>
            </w:pPr>
            <w:r w:rsidRPr="0096068B">
              <w:rPr>
                <w:iCs/>
                <w:sz w:val="22"/>
                <w:szCs w:val="22"/>
              </w:rPr>
              <w:t xml:space="preserve">při tvorbě  </w:t>
            </w:r>
            <w:proofErr w:type="spellStart"/>
            <w:r w:rsidRPr="0096068B">
              <w:rPr>
                <w:iCs/>
                <w:sz w:val="22"/>
                <w:szCs w:val="22"/>
              </w:rPr>
              <w:t>obráz</w:t>
            </w:r>
            <w:proofErr w:type="spellEnd"/>
            <w:r w:rsidRPr="0096068B">
              <w:rPr>
                <w:iCs/>
                <w:sz w:val="22"/>
                <w:szCs w:val="22"/>
              </w:rPr>
              <w:t>-</w:t>
            </w:r>
          </w:p>
          <w:p w:rsidR="003C2916" w:rsidRPr="00504E59" w:rsidRDefault="003C2916" w:rsidP="00D42C28">
            <w:pPr>
              <w:snapToGrid w:val="0"/>
              <w:rPr>
                <w:i/>
                <w:iCs/>
              </w:rPr>
            </w:pPr>
            <w:proofErr w:type="spellStart"/>
            <w:r w:rsidRPr="0096068B">
              <w:rPr>
                <w:iCs/>
                <w:sz w:val="22"/>
                <w:szCs w:val="22"/>
              </w:rPr>
              <w:t>ků</w:t>
            </w:r>
            <w:proofErr w:type="spellEnd"/>
            <w:r w:rsidRPr="0096068B">
              <w:rPr>
                <w:iCs/>
                <w:sz w:val="22"/>
                <w:szCs w:val="22"/>
              </w:rPr>
              <w:t xml:space="preserve"> i textu</w:t>
            </w:r>
          </w:p>
        </w:tc>
      </w:tr>
      <w:tr w:rsidR="003C2916" w:rsidRPr="00796EAE" w:rsidTr="00D42C28">
        <w:trPr>
          <w:trHeight w:val="1442"/>
        </w:trPr>
        <w:tc>
          <w:tcPr>
            <w:tcW w:w="3870" w:type="dxa"/>
            <w:tcBorders>
              <w:left w:val="single" w:sz="4" w:space="0" w:color="000000"/>
              <w:bottom w:val="single" w:sz="4" w:space="0" w:color="000000"/>
            </w:tcBorders>
          </w:tcPr>
          <w:p w:rsidR="003C2916" w:rsidRPr="005523B3" w:rsidRDefault="003C2916" w:rsidP="00D42C28">
            <w:pPr>
              <w:snapToGrid w:val="0"/>
            </w:pPr>
          </w:p>
          <w:p w:rsidR="003C2916" w:rsidRPr="005523B3" w:rsidRDefault="003C2916" w:rsidP="00D42C28">
            <w:pPr>
              <w:snapToGrid w:val="0"/>
            </w:pPr>
          </w:p>
          <w:p w:rsidR="003C2916" w:rsidRPr="005523B3" w:rsidRDefault="003C2916" w:rsidP="00D42C28">
            <w:pPr>
              <w:snapToGrid w:val="0"/>
            </w:pPr>
            <w:r w:rsidRPr="005523B3">
              <w:rPr>
                <w:sz w:val="22"/>
                <w:szCs w:val="22"/>
              </w:rPr>
              <w:t>-   rozlišuje pojmy internet a web</w:t>
            </w:r>
          </w:p>
          <w:p w:rsidR="003C2916" w:rsidRPr="005523B3" w:rsidRDefault="003C2916" w:rsidP="00D42C28">
            <w:pPr>
              <w:snapToGrid w:val="0"/>
            </w:pPr>
            <w:r w:rsidRPr="005523B3">
              <w:rPr>
                <w:sz w:val="22"/>
                <w:szCs w:val="22"/>
              </w:rPr>
              <w:t>-   komunikuje a vyhledává pomocí</w:t>
            </w:r>
          </w:p>
          <w:p w:rsidR="003C2916" w:rsidRPr="005523B3" w:rsidRDefault="003C2916" w:rsidP="00D42C28">
            <w:pPr>
              <w:snapToGrid w:val="0"/>
            </w:pPr>
            <w:r w:rsidRPr="005523B3">
              <w:rPr>
                <w:sz w:val="22"/>
                <w:szCs w:val="22"/>
              </w:rPr>
              <w:t xml:space="preserve">    internetu</w:t>
            </w:r>
          </w:p>
          <w:p w:rsidR="003C2916" w:rsidRPr="005523B3" w:rsidRDefault="003C2916" w:rsidP="00D42C28">
            <w:pPr>
              <w:snapToGrid w:val="0"/>
            </w:pPr>
          </w:p>
          <w:p w:rsidR="003C2916" w:rsidRPr="005523B3" w:rsidRDefault="003C2916" w:rsidP="00D42C28">
            <w:pPr>
              <w:snapToGrid w:val="0"/>
            </w:pPr>
          </w:p>
        </w:tc>
        <w:tc>
          <w:tcPr>
            <w:tcW w:w="3780" w:type="dxa"/>
            <w:tcBorders>
              <w:left w:val="single" w:sz="4" w:space="0" w:color="000000"/>
              <w:bottom w:val="single" w:sz="4" w:space="0" w:color="000000"/>
            </w:tcBorders>
          </w:tcPr>
          <w:p w:rsidR="003C2916" w:rsidRPr="005523B3" w:rsidRDefault="003C2916" w:rsidP="00D42C28">
            <w:pPr>
              <w:snapToGrid w:val="0"/>
              <w:rPr>
                <w:b/>
              </w:rPr>
            </w:pPr>
          </w:p>
          <w:p w:rsidR="003C2916" w:rsidRPr="005523B3" w:rsidRDefault="003C2916" w:rsidP="00557165">
            <w:pPr>
              <w:numPr>
                <w:ilvl w:val="0"/>
                <w:numId w:val="54"/>
              </w:numPr>
              <w:tabs>
                <w:tab w:val="clear" w:pos="720"/>
                <w:tab w:val="num" w:pos="235"/>
              </w:tabs>
              <w:suppressAutoHyphens/>
              <w:ind w:left="377"/>
              <w:rPr>
                <w:b/>
              </w:rPr>
            </w:pPr>
            <w:r w:rsidRPr="005523B3">
              <w:rPr>
                <w:b/>
                <w:sz w:val="22"/>
                <w:szCs w:val="22"/>
              </w:rPr>
              <w:t>Internet</w:t>
            </w:r>
          </w:p>
          <w:p w:rsidR="003C2916" w:rsidRPr="005523B3" w:rsidRDefault="003C2916" w:rsidP="00D42C28">
            <w:pPr>
              <w:snapToGrid w:val="0"/>
              <w:rPr>
                <w:b/>
              </w:rPr>
            </w:pPr>
            <w:r w:rsidRPr="005523B3">
              <w:rPr>
                <w:b/>
                <w:sz w:val="22"/>
                <w:szCs w:val="22"/>
              </w:rPr>
              <w:t>-   co je internet</w:t>
            </w:r>
          </w:p>
          <w:p w:rsidR="003C2916" w:rsidRPr="005523B3" w:rsidRDefault="003C2916" w:rsidP="00D42C28">
            <w:pPr>
              <w:snapToGrid w:val="0"/>
              <w:rPr>
                <w:b/>
              </w:rPr>
            </w:pPr>
            <w:r w:rsidRPr="005523B3">
              <w:rPr>
                <w:b/>
                <w:sz w:val="22"/>
                <w:szCs w:val="22"/>
              </w:rPr>
              <w:t xml:space="preserve">-   služby internetu (webové stránky, </w:t>
            </w:r>
          </w:p>
          <w:p w:rsidR="003C2916" w:rsidRPr="005523B3" w:rsidRDefault="003C2916" w:rsidP="00D42C28">
            <w:pPr>
              <w:snapToGrid w:val="0"/>
              <w:rPr>
                <w:b/>
              </w:rPr>
            </w:pPr>
            <w:r w:rsidRPr="005523B3">
              <w:rPr>
                <w:b/>
                <w:sz w:val="22"/>
                <w:szCs w:val="22"/>
              </w:rPr>
              <w:t xml:space="preserve">    elektronická pošta) </w:t>
            </w:r>
          </w:p>
          <w:p w:rsidR="003C2916" w:rsidRPr="005523B3" w:rsidRDefault="003C2916" w:rsidP="00D42C28">
            <w:pPr>
              <w:snapToGrid w:val="0"/>
              <w:rPr>
                <w:b/>
              </w:rPr>
            </w:pPr>
            <w:r w:rsidRPr="005523B3">
              <w:rPr>
                <w:b/>
                <w:sz w:val="22"/>
                <w:szCs w:val="22"/>
              </w:rPr>
              <w:t>-   zásady při práci se zprávami</w:t>
            </w:r>
          </w:p>
          <w:p w:rsidR="003C2916" w:rsidRPr="005523B3" w:rsidRDefault="003C2916" w:rsidP="00D42C28">
            <w:pPr>
              <w:snapToGrid w:val="0"/>
              <w:rPr>
                <w:b/>
              </w:rPr>
            </w:pPr>
          </w:p>
        </w:tc>
        <w:tc>
          <w:tcPr>
            <w:tcW w:w="1808" w:type="dxa"/>
            <w:tcBorders>
              <w:left w:val="single" w:sz="4" w:space="0" w:color="000000"/>
              <w:bottom w:val="single" w:sz="4" w:space="0" w:color="000000"/>
              <w:right w:val="single" w:sz="4" w:space="0" w:color="000000"/>
            </w:tcBorders>
          </w:tcPr>
          <w:p w:rsidR="003C2916" w:rsidRPr="005523B3" w:rsidRDefault="003C2916" w:rsidP="00D42C28">
            <w:pPr>
              <w:snapToGrid w:val="0"/>
              <w:ind w:left="97"/>
            </w:pPr>
          </w:p>
          <w:p w:rsidR="003C2916" w:rsidRPr="005523B3" w:rsidRDefault="003C2916" w:rsidP="00557165">
            <w:pPr>
              <w:numPr>
                <w:ilvl w:val="0"/>
                <w:numId w:val="54"/>
              </w:numPr>
              <w:suppressAutoHyphens/>
              <w:snapToGrid w:val="0"/>
            </w:pPr>
            <w:r w:rsidRPr="005523B3">
              <w:rPr>
                <w:sz w:val="22"/>
                <w:szCs w:val="22"/>
              </w:rPr>
              <w:t>OSV</w:t>
            </w:r>
          </w:p>
          <w:p w:rsidR="003C2916" w:rsidRPr="005523B3" w:rsidRDefault="003C2916" w:rsidP="00D42C28">
            <w:pPr>
              <w:snapToGrid w:val="0"/>
              <w:ind w:left="97"/>
            </w:pPr>
            <w:r w:rsidRPr="005523B3">
              <w:rPr>
                <w:sz w:val="22"/>
                <w:szCs w:val="22"/>
              </w:rPr>
              <w:t>Komunikace</w:t>
            </w:r>
          </w:p>
          <w:p w:rsidR="003C2916" w:rsidRPr="005523B3" w:rsidRDefault="003C2916" w:rsidP="00D42C28">
            <w:pPr>
              <w:snapToGrid w:val="0"/>
              <w:ind w:left="97"/>
            </w:pPr>
            <w:r w:rsidRPr="005523B3">
              <w:rPr>
                <w:sz w:val="22"/>
                <w:szCs w:val="22"/>
              </w:rPr>
              <w:t xml:space="preserve">Pravidla komunikace </w:t>
            </w:r>
          </w:p>
          <w:p w:rsidR="003C2916" w:rsidRPr="005523B3" w:rsidRDefault="003C2916" w:rsidP="00D42C28">
            <w:pPr>
              <w:snapToGrid w:val="0"/>
              <w:ind w:left="97"/>
            </w:pPr>
            <w:r w:rsidRPr="005523B3">
              <w:rPr>
                <w:sz w:val="22"/>
                <w:szCs w:val="22"/>
              </w:rPr>
              <w:t>na  internetu</w:t>
            </w:r>
          </w:p>
          <w:p w:rsidR="003C2916" w:rsidRPr="005523B3" w:rsidRDefault="003C2916" w:rsidP="00557165">
            <w:pPr>
              <w:numPr>
                <w:ilvl w:val="0"/>
                <w:numId w:val="54"/>
              </w:numPr>
              <w:suppressAutoHyphens/>
              <w:snapToGrid w:val="0"/>
            </w:pPr>
            <w:r w:rsidRPr="005523B3">
              <w:rPr>
                <w:sz w:val="22"/>
                <w:szCs w:val="22"/>
              </w:rPr>
              <w:t>EGS</w:t>
            </w:r>
          </w:p>
          <w:p w:rsidR="003C2916" w:rsidRPr="005523B3" w:rsidRDefault="003C2916" w:rsidP="00D42C28">
            <w:pPr>
              <w:snapToGrid w:val="0"/>
              <w:ind w:left="97"/>
            </w:pPr>
            <w:r w:rsidRPr="005523B3">
              <w:rPr>
                <w:sz w:val="22"/>
                <w:szCs w:val="22"/>
              </w:rPr>
              <w:t>Evropa a svět nás zajímá</w:t>
            </w:r>
          </w:p>
          <w:p w:rsidR="003C2916" w:rsidRPr="005523B3" w:rsidRDefault="003C2916" w:rsidP="00D42C28">
            <w:pPr>
              <w:snapToGrid w:val="0"/>
              <w:ind w:left="97"/>
            </w:pPr>
            <w:r w:rsidRPr="005523B3">
              <w:rPr>
                <w:sz w:val="22"/>
                <w:szCs w:val="22"/>
              </w:rPr>
              <w:t xml:space="preserve">Získávání  </w:t>
            </w:r>
            <w:proofErr w:type="spellStart"/>
            <w:r w:rsidRPr="005523B3">
              <w:rPr>
                <w:sz w:val="22"/>
                <w:szCs w:val="22"/>
              </w:rPr>
              <w:t>infor-mací</w:t>
            </w:r>
            <w:proofErr w:type="spellEnd"/>
            <w:r w:rsidRPr="005523B3">
              <w:rPr>
                <w:sz w:val="22"/>
                <w:szCs w:val="22"/>
              </w:rPr>
              <w:t xml:space="preserve"> o světě,</w:t>
            </w:r>
          </w:p>
          <w:p w:rsidR="003C2916" w:rsidRPr="005523B3" w:rsidRDefault="003C2916" w:rsidP="00D42C28">
            <w:pPr>
              <w:snapToGrid w:val="0"/>
              <w:ind w:left="97"/>
            </w:pPr>
            <w:r w:rsidRPr="005523B3">
              <w:rPr>
                <w:sz w:val="22"/>
                <w:szCs w:val="22"/>
              </w:rPr>
              <w:t xml:space="preserve">komunikace </w:t>
            </w:r>
          </w:p>
          <w:p w:rsidR="003C2916" w:rsidRPr="005523B3" w:rsidRDefault="003C2916" w:rsidP="00D42C28">
            <w:pPr>
              <w:snapToGrid w:val="0"/>
              <w:ind w:left="97"/>
            </w:pPr>
            <w:r w:rsidRPr="005523B3">
              <w:rPr>
                <w:sz w:val="22"/>
                <w:szCs w:val="22"/>
              </w:rPr>
              <w:t>s ostatními uživateli internetu</w:t>
            </w:r>
          </w:p>
          <w:p w:rsidR="003C2916" w:rsidRPr="005523B3" w:rsidRDefault="003C2916" w:rsidP="00557165">
            <w:pPr>
              <w:numPr>
                <w:ilvl w:val="0"/>
                <w:numId w:val="54"/>
              </w:numPr>
              <w:suppressAutoHyphens/>
              <w:snapToGrid w:val="0"/>
            </w:pPr>
            <w:r w:rsidRPr="005523B3">
              <w:rPr>
                <w:sz w:val="22"/>
                <w:szCs w:val="22"/>
              </w:rPr>
              <w:t>MKV</w:t>
            </w:r>
          </w:p>
          <w:p w:rsidR="003C2916" w:rsidRPr="005523B3" w:rsidRDefault="003C2916" w:rsidP="00D42C28">
            <w:pPr>
              <w:snapToGrid w:val="0"/>
              <w:ind w:left="97"/>
            </w:pPr>
            <w:proofErr w:type="spellStart"/>
            <w:r w:rsidRPr="005523B3">
              <w:rPr>
                <w:sz w:val="22"/>
                <w:szCs w:val="22"/>
              </w:rPr>
              <w:t>Multikulturalita</w:t>
            </w:r>
            <w:proofErr w:type="spellEnd"/>
          </w:p>
          <w:p w:rsidR="003C2916" w:rsidRPr="005523B3" w:rsidRDefault="003C2916" w:rsidP="00D42C28">
            <w:pPr>
              <w:snapToGrid w:val="0"/>
              <w:ind w:left="97"/>
            </w:pPr>
            <w:r w:rsidRPr="005523B3">
              <w:rPr>
                <w:sz w:val="22"/>
                <w:szCs w:val="22"/>
              </w:rPr>
              <w:t>komunikace s lid-</w:t>
            </w:r>
          </w:p>
          <w:p w:rsidR="003C2916" w:rsidRPr="005523B3" w:rsidRDefault="003C2916" w:rsidP="00D42C28">
            <w:pPr>
              <w:snapToGrid w:val="0"/>
              <w:ind w:left="97"/>
            </w:pPr>
            <w:r w:rsidRPr="005523B3">
              <w:rPr>
                <w:sz w:val="22"/>
                <w:szCs w:val="22"/>
              </w:rPr>
              <w:t>mi různých kultur</w:t>
            </w:r>
          </w:p>
          <w:p w:rsidR="003C2916" w:rsidRPr="005523B3" w:rsidRDefault="003C2916" w:rsidP="00557165">
            <w:pPr>
              <w:numPr>
                <w:ilvl w:val="0"/>
                <w:numId w:val="54"/>
              </w:numPr>
              <w:suppressAutoHyphens/>
              <w:snapToGrid w:val="0"/>
            </w:pPr>
            <w:r w:rsidRPr="005523B3">
              <w:rPr>
                <w:sz w:val="22"/>
                <w:szCs w:val="22"/>
              </w:rPr>
              <w:t>MDV</w:t>
            </w:r>
          </w:p>
          <w:p w:rsidR="003C2916" w:rsidRPr="005523B3" w:rsidRDefault="003C2916" w:rsidP="00D42C28">
            <w:pPr>
              <w:snapToGrid w:val="0"/>
              <w:ind w:left="97"/>
            </w:pPr>
            <w:r w:rsidRPr="005523B3">
              <w:rPr>
                <w:sz w:val="22"/>
                <w:szCs w:val="22"/>
              </w:rPr>
              <w:t xml:space="preserve">Interpretace </w:t>
            </w:r>
            <w:r w:rsidR="0096068B">
              <w:rPr>
                <w:sz w:val="22"/>
                <w:szCs w:val="22"/>
              </w:rPr>
              <w:t>vzta</w:t>
            </w:r>
            <w:r w:rsidRPr="005523B3">
              <w:rPr>
                <w:sz w:val="22"/>
                <w:szCs w:val="22"/>
              </w:rPr>
              <w:t>hu mediálních</w:t>
            </w:r>
          </w:p>
          <w:p w:rsidR="003C2916" w:rsidRPr="005523B3" w:rsidRDefault="003C2916" w:rsidP="00D42C28">
            <w:pPr>
              <w:snapToGrid w:val="0"/>
              <w:ind w:left="97"/>
            </w:pPr>
            <w:r w:rsidRPr="005523B3">
              <w:rPr>
                <w:sz w:val="22"/>
                <w:szCs w:val="22"/>
              </w:rPr>
              <w:t>sdělení a reality</w:t>
            </w:r>
          </w:p>
          <w:p w:rsidR="003C2916" w:rsidRPr="005523B3" w:rsidRDefault="003C2916" w:rsidP="00D42C28">
            <w:pPr>
              <w:snapToGrid w:val="0"/>
              <w:ind w:left="97"/>
            </w:pPr>
            <w:r w:rsidRPr="005523B3">
              <w:rPr>
                <w:sz w:val="22"/>
                <w:szCs w:val="22"/>
              </w:rPr>
              <w:t>kritický přístup k informacím</w:t>
            </w:r>
          </w:p>
          <w:p w:rsidR="003C2916" w:rsidRPr="005523B3" w:rsidRDefault="003C2916" w:rsidP="00D42C28">
            <w:pPr>
              <w:snapToGrid w:val="0"/>
              <w:ind w:left="97"/>
            </w:pPr>
          </w:p>
          <w:p w:rsidR="003C2916" w:rsidRPr="005523B3" w:rsidRDefault="003C2916" w:rsidP="00D42C28">
            <w:pPr>
              <w:snapToGrid w:val="0"/>
              <w:ind w:left="97"/>
            </w:pPr>
          </w:p>
        </w:tc>
      </w:tr>
    </w:tbl>
    <w:p w:rsidR="003C2916" w:rsidRPr="00796EAE" w:rsidRDefault="003C2916" w:rsidP="003C2916">
      <w:pPr>
        <w:snapToGrid w:val="0"/>
        <w:rPr>
          <w:sz w:val="20"/>
          <w:szCs w:val="20"/>
        </w:rPr>
        <w:sectPr w:rsidR="003C2916" w:rsidRPr="00796EAE" w:rsidSect="00D42C28">
          <w:footerReference w:type="even" r:id="rId16"/>
          <w:footerReference w:type="default" r:id="rId17"/>
          <w:footnotePr>
            <w:pos w:val="beneathText"/>
          </w:footnotePr>
          <w:pgSz w:w="11905" w:h="16837"/>
          <w:pgMar w:top="1418" w:right="1418" w:bottom="1985" w:left="1418" w:header="709" w:footer="709" w:gutter="0"/>
          <w:cols w:space="708"/>
          <w:docGrid w:linePitch="360"/>
        </w:sectPr>
      </w:pPr>
    </w:p>
    <w:p w:rsidR="003C2916" w:rsidRPr="00796EAE" w:rsidRDefault="003C2916" w:rsidP="003C2916"/>
    <w:p w:rsidR="003C2916" w:rsidRPr="00AC3D31" w:rsidRDefault="003C2916" w:rsidP="003C2916">
      <w:pPr>
        <w:pStyle w:val="Default"/>
        <w:rPr>
          <w:sz w:val="22"/>
          <w:szCs w:val="22"/>
        </w:rPr>
      </w:pPr>
      <w:r w:rsidRPr="00AC3D31">
        <w:rPr>
          <w:b/>
          <w:bCs/>
          <w:iCs/>
          <w:sz w:val="22"/>
          <w:szCs w:val="22"/>
        </w:rPr>
        <w:t xml:space="preserve">ZÁKLADY PRÁCE S POČÍTAČEM </w:t>
      </w:r>
    </w:p>
    <w:p w:rsidR="003C2916" w:rsidRPr="00AC3D31" w:rsidRDefault="003C2916" w:rsidP="003C2916">
      <w:pPr>
        <w:pStyle w:val="Default"/>
        <w:rPr>
          <w:sz w:val="22"/>
          <w:szCs w:val="22"/>
        </w:rPr>
      </w:pPr>
      <w:r w:rsidRPr="00AC3D31">
        <w:rPr>
          <w:b/>
          <w:bCs/>
          <w:sz w:val="22"/>
          <w:szCs w:val="22"/>
        </w:rPr>
        <w:t xml:space="preserve">Očekávané výstupy – 1. a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ICT-5-1-01 využívá základní standardní funkce počítače a jeho nejběžnější periferie </w:t>
      </w:r>
    </w:p>
    <w:p w:rsidR="003C2916" w:rsidRPr="00AC3D31" w:rsidRDefault="003C2916" w:rsidP="003C2916">
      <w:pPr>
        <w:pStyle w:val="Default"/>
        <w:rPr>
          <w:sz w:val="23"/>
          <w:szCs w:val="23"/>
        </w:rPr>
      </w:pPr>
      <w:r w:rsidRPr="00AC3D31">
        <w:rPr>
          <w:b/>
          <w:bCs/>
          <w:iCs/>
          <w:sz w:val="23"/>
          <w:szCs w:val="23"/>
        </w:rPr>
        <w:t xml:space="preserve">ICT-5-1-02 respektuje pravidla bezpečné práce s hardwarem i softwarem a postupuje poučeně v případě jejich závady </w:t>
      </w:r>
    </w:p>
    <w:p w:rsidR="003C2916" w:rsidRPr="00AC3D31" w:rsidRDefault="003C2916" w:rsidP="003C2916">
      <w:pPr>
        <w:pStyle w:val="Default"/>
        <w:rPr>
          <w:sz w:val="23"/>
          <w:szCs w:val="23"/>
        </w:rPr>
      </w:pPr>
      <w:r w:rsidRPr="00AC3D31">
        <w:rPr>
          <w:b/>
          <w:bCs/>
          <w:iCs/>
          <w:sz w:val="23"/>
          <w:szCs w:val="23"/>
        </w:rPr>
        <w:t xml:space="preserve">ICT-5-1-03 chrání data před poškozením, ztrátou a zneužitím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ICT-5-1-01p ovládá základní obsluhu počítače </w:t>
      </w:r>
    </w:p>
    <w:p w:rsidR="003C2916" w:rsidRPr="00AC3D31" w:rsidRDefault="003C2916" w:rsidP="003C2916">
      <w:pPr>
        <w:pStyle w:val="Nadpis1"/>
        <w:rPr>
          <w:iCs/>
          <w:sz w:val="23"/>
          <w:szCs w:val="23"/>
        </w:rPr>
      </w:pPr>
      <w:r w:rsidRPr="00AC3D31">
        <w:rPr>
          <w:iCs/>
          <w:sz w:val="23"/>
          <w:szCs w:val="23"/>
        </w:rPr>
        <w:t xml:space="preserve">ICT-5-1-02p dodržuje pravidla bezpečné a zdravotně nezávadné práce s výpočetní technikou </w:t>
      </w:r>
    </w:p>
    <w:p w:rsidR="003C2916" w:rsidRPr="00AC3D31" w:rsidRDefault="003C2916" w:rsidP="003C2916"/>
    <w:p w:rsidR="003C2916" w:rsidRPr="00AC3D31" w:rsidRDefault="003C2916" w:rsidP="003C2916">
      <w:pPr>
        <w:pStyle w:val="Default"/>
        <w:rPr>
          <w:sz w:val="22"/>
          <w:szCs w:val="22"/>
        </w:rPr>
      </w:pPr>
      <w:r w:rsidRPr="00AC3D31">
        <w:rPr>
          <w:b/>
          <w:bCs/>
          <w:iCs/>
          <w:sz w:val="22"/>
          <w:szCs w:val="22"/>
        </w:rPr>
        <w:t xml:space="preserve">VYHLEDÁVÁNÍ INFORMACÍ A KOMUNIKACE </w:t>
      </w:r>
    </w:p>
    <w:p w:rsidR="003C2916" w:rsidRPr="00AC3D31" w:rsidRDefault="003C2916" w:rsidP="003C2916">
      <w:pPr>
        <w:pStyle w:val="Default"/>
        <w:rPr>
          <w:sz w:val="22"/>
          <w:szCs w:val="22"/>
        </w:rPr>
      </w:pPr>
      <w:r w:rsidRPr="00AC3D31">
        <w:rPr>
          <w:b/>
          <w:bCs/>
          <w:sz w:val="22"/>
          <w:szCs w:val="22"/>
        </w:rPr>
        <w:t xml:space="preserve">Očekávané výstupy – 1. a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ICT-5-2-01 při vyhledávání informací na internetu používá jednoduché a vhodné cesty </w:t>
      </w:r>
    </w:p>
    <w:p w:rsidR="003C2916" w:rsidRPr="00AC3D31" w:rsidRDefault="003C2916" w:rsidP="003C2916">
      <w:pPr>
        <w:pStyle w:val="Default"/>
        <w:rPr>
          <w:sz w:val="23"/>
          <w:szCs w:val="23"/>
        </w:rPr>
      </w:pPr>
      <w:r w:rsidRPr="00AC3D31">
        <w:rPr>
          <w:b/>
          <w:bCs/>
          <w:iCs/>
          <w:sz w:val="23"/>
          <w:szCs w:val="23"/>
        </w:rPr>
        <w:t xml:space="preserve">ICT-5-2-02 vyhledává informace na portálech, v knihovnách a databázích </w:t>
      </w:r>
    </w:p>
    <w:p w:rsidR="003C2916" w:rsidRPr="00AC3D31" w:rsidRDefault="003C2916" w:rsidP="003C2916">
      <w:pPr>
        <w:pStyle w:val="Default"/>
        <w:rPr>
          <w:sz w:val="23"/>
          <w:szCs w:val="23"/>
        </w:rPr>
      </w:pPr>
      <w:r w:rsidRPr="00AC3D31">
        <w:rPr>
          <w:b/>
          <w:bCs/>
          <w:iCs/>
          <w:sz w:val="23"/>
          <w:szCs w:val="23"/>
        </w:rPr>
        <w:t xml:space="preserve">ICT-5-2-03 komunikuje pomocí internetu či jiných běžných komunikačních zařízení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rPr>
          <w:iCs/>
          <w:sz w:val="23"/>
          <w:szCs w:val="23"/>
        </w:rPr>
      </w:pPr>
      <w:r w:rsidRPr="00AC3D31">
        <w:rPr>
          <w:iCs/>
          <w:sz w:val="23"/>
          <w:szCs w:val="23"/>
        </w:rPr>
        <w:t xml:space="preserve">ICT-5-2-03 komunikuje pomocí internetu či jiných běžných komunikačních zařízení </w:t>
      </w:r>
    </w:p>
    <w:p w:rsidR="003C2916" w:rsidRPr="00AC3D31" w:rsidRDefault="003C2916" w:rsidP="003C2916">
      <w:pPr>
        <w:rPr>
          <w:iCs/>
          <w:sz w:val="23"/>
          <w:szCs w:val="23"/>
        </w:rPr>
      </w:pPr>
    </w:p>
    <w:p w:rsidR="003C2916" w:rsidRPr="00AC3D31" w:rsidRDefault="003C2916" w:rsidP="003C2916">
      <w:pPr>
        <w:pStyle w:val="Default"/>
        <w:rPr>
          <w:sz w:val="22"/>
          <w:szCs w:val="22"/>
        </w:rPr>
      </w:pPr>
      <w:r w:rsidRPr="00AC3D31">
        <w:rPr>
          <w:b/>
          <w:bCs/>
          <w:iCs/>
          <w:sz w:val="22"/>
          <w:szCs w:val="22"/>
        </w:rPr>
        <w:t xml:space="preserve">ZPRACOVÁNÍ A VYUŽITÍ INFORMACÍ </w:t>
      </w:r>
    </w:p>
    <w:p w:rsidR="003C2916" w:rsidRPr="00AC3D31" w:rsidRDefault="003C2916" w:rsidP="003C2916">
      <w:pPr>
        <w:pStyle w:val="Default"/>
        <w:rPr>
          <w:sz w:val="22"/>
          <w:szCs w:val="22"/>
        </w:rPr>
      </w:pPr>
      <w:r w:rsidRPr="00AC3D31">
        <w:rPr>
          <w:b/>
          <w:bCs/>
          <w:sz w:val="22"/>
          <w:szCs w:val="22"/>
        </w:rPr>
        <w:t xml:space="preserve">Očekávané výstupy – 1. a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ICT-5-3-01 pracuje s textem a obrázkem v textovém a grafickém editoru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r w:rsidRPr="00AC3D31">
        <w:rPr>
          <w:iCs/>
          <w:sz w:val="23"/>
          <w:szCs w:val="23"/>
        </w:rPr>
        <w:t xml:space="preserve">ICT-5-3-01p pracuje s výukovými a zábavními programy podle pokynu </w:t>
      </w:r>
    </w:p>
    <w:p w:rsidR="003C2916" w:rsidRPr="00AC3D31" w:rsidRDefault="003C2916" w:rsidP="003C2916">
      <w:pPr>
        <w:rPr>
          <w:b/>
        </w:rPr>
      </w:pPr>
    </w:p>
    <w:p w:rsidR="003C2916" w:rsidRPr="00AC3D31" w:rsidRDefault="003C2916" w:rsidP="003C2916">
      <w:pPr>
        <w:pStyle w:val="Nadpis7"/>
        <w:rPr>
          <w:b/>
          <w:sz w:val="28"/>
          <w:szCs w:val="28"/>
        </w:rPr>
      </w:pPr>
    </w:p>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Default="003C2916" w:rsidP="003C2916"/>
    <w:p w:rsidR="003C2916" w:rsidRPr="00DF2ADA" w:rsidRDefault="003C2916" w:rsidP="003C2916"/>
    <w:p w:rsidR="003C2916" w:rsidRPr="00792C1F" w:rsidRDefault="003C2916" w:rsidP="003C2916">
      <w:pPr>
        <w:pStyle w:val="Nadpis7"/>
        <w:rPr>
          <w:b/>
          <w:sz w:val="28"/>
          <w:szCs w:val="28"/>
        </w:rPr>
      </w:pPr>
      <w:r w:rsidRPr="00792C1F">
        <w:rPr>
          <w:b/>
          <w:sz w:val="28"/>
          <w:szCs w:val="28"/>
        </w:rPr>
        <w:lastRenderedPageBreak/>
        <w:t>Vzdělávací oblast: Člověk a jeho svět</w:t>
      </w:r>
    </w:p>
    <w:p w:rsidR="003C2916" w:rsidRPr="00792C1F" w:rsidRDefault="003C2916" w:rsidP="003C2916">
      <w:pPr>
        <w:pStyle w:val="Nadpis9"/>
        <w:rPr>
          <w:rFonts w:ascii="Times New Roman" w:hAnsi="Times New Roman" w:cs="Times New Roman"/>
          <w:b/>
          <w:bCs/>
          <w:sz w:val="28"/>
          <w:szCs w:val="28"/>
        </w:rPr>
      </w:pPr>
      <w:r w:rsidRPr="00792C1F">
        <w:rPr>
          <w:rFonts w:ascii="Times New Roman" w:hAnsi="Times New Roman" w:cs="Times New Roman"/>
          <w:b/>
          <w:bCs/>
          <w:sz w:val="28"/>
          <w:szCs w:val="28"/>
        </w:rPr>
        <w:t>Vzdělávací obor: Člověk a jeho svět</w:t>
      </w:r>
    </w:p>
    <w:p w:rsidR="003C2916" w:rsidRPr="00792C1F" w:rsidRDefault="003C2916" w:rsidP="003C2916">
      <w:pPr>
        <w:pStyle w:val="Nadpis1"/>
        <w:rPr>
          <w:szCs w:val="28"/>
        </w:rPr>
      </w:pPr>
      <w:r w:rsidRPr="00792C1F">
        <w:rPr>
          <w:b w:val="0"/>
          <w:bCs/>
          <w:szCs w:val="28"/>
        </w:rPr>
        <w:t>Vyučovací předmět:</w:t>
      </w:r>
      <w:r w:rsidRPr="00792C1F">
        <w:rPr>
          <w:szCs w:val="28"/>
        </w:rPr>
        <w:t xml:space="preserve"> </w:t>
      </w:r>
      <w:r w:rsidRPr="00792C1F">
        <w:rPr>
          <w:caps/>
          <w:szCs w:val="28"/>
        </w:rPr>
        <w:t>PRVOUKa</w:t>
      </w:r>
    </w:p>
    <w:p w:rsidR="003C2916" w:rsidRPr="00796EAE" w:rsidRDefault="003C2916" w:rsidP="003C2916">
      <w:pPr>
        <w:outlineLvl w:val="0"/>
        <w:rPr>
          <w:b/>
          <w:szCs w:val="28"/>
        </w:rPr>
      </w:pPr>
    </w:p>
    <w:p w:rsidR="003C2916" w:rsidRPr="00796EAE" w:rsidRDefault="003C2916" w:rsidP="003C2916">
      <w:pPr>
        <w:pStyle w:val="Styl1"/>
      </w:pPr>
      <w:r w:rsidRPr="00796EAE">
        <w:t>Charakteristika vyučovacího předmětu – 1. stupeň:</w:t>
      </w:r>
    </w:p>
    <w:p w:rsidR="003C2916" w:rsidRPr="00796EAE" w:rsidRDefault="003C2916" w:rsidP="003C2916">
      <w:pPr>
        <w:pStyle w:val="Styl2"/>
      </w:pPr>
      <w:r w:rsidRPr="00792C1F">
        <w:t>Obsahově</w:t>
      </w:r>
      <w:r w:rsidRPr="00796EAE">
        <w:t xml:space="preserve">, </w:t>
      </w:r>
      <w:r w:rsidRPr="00792C1F">
        <w:t>časově</w:t>
      </w:r>
      <w:r w:rsidRPr="00796EAE">
        <w:t xml:space="preserve">, </w:t>
      </w:r>
      <w:r w:rsidRPr="00792C1F">
        <w:t>organizačně</w:t>
      </w:r>
    </w:p>
    <w:p w:rsidR="003C2916" w:rsidRPr="00796EAE" w:rsidRDefault="003F3A51" w:rsidP="003C2916">
      <w:r>
        <w:t>Předmět</w:t>
      </w:r>
      <w:r w:rsidR="003C2916" w:rsidRPr="00796EAE">
        <w:t xml:space="preserve"> obsahuje všechna témata vzdělávacího  oboru Člověk a jeho svět:</w:t>
      </w:r>
    </w:p>
    <w:p w:rsidR="003C2916" w:rsidRPr="00796EAE" w:rsidRDefault="003C2916" w:rsidP="003C2916">
      <w:r w:rsidRPr="00796EAE">
        <w:t>Místo, kde žijeme – místo bydliště a školy, obec a kraj, nebezpečí</w:t>
      </w:r>
    </w:p>
    <w:p w:rsidR="003C2916" w:rsidRPr="00796EAE" w:rsidRDefault="003C2916" w:rsidP="003C2916">
      <w:r w:rsidRPr="00796EAE">
        <w:t>Lidé kolem nás – vztahy v rodině a společnosti, odlišnosti, význam práce</w:t>
      </w:r>
    </w:p>
    <w:p w:rsidR="003C2916" w:rsidRPr="00796EAE" w:rsidRDefault="003C2916" w:rsidP="003C2916">
      <w:r w:rsidRPr="00796EAE">
        <w:t>Lidé a čas – režim dne, roku, minulost a současnost, pověsti</w:t>
      </w:r>
    </w:p>
    <w:p w:rsidR="003C2916" w:rsidRPr="00796EAE" w:rsidRDefault="003C2916" w:rsidP="003C2916">
      <w:r w:rsidRPr="00796EAE">
        <w:t>Rozmanitost přírody -  změny v ročních obdobích, živočichové, rostliny, ochrana přírody</w:t>
      </w:r>
    </w:p>
    <w:p w:rsidR="003C2916" w:rsidRDefault="003C2916" w:rsidP="003C2916">
      <w:r w:rsidRPr="00796EAE">
        <w:t>Člověk a jeho zdraví – hygienické návyky, silniční provoz, stavy ohrožení</w:t>
      </w:r>
    </w:p>
    <w:p w:rsidR="003C2916" w:rsidRPr="00796EAE" w:rsidRDefault="003C2916" w:rsidP="003C2916"/>
    <w:p w:rsidR="003C2916" w:rsidRPr="00796EAE" w:rsidRDefault="003C2916" w:rsidP="003C2916">
      <w:r w:rsidRPr="00796EAE">
        <w:rPr>
          <w:b/>
          <w:bCs/>
        </w:rPr>
        <w:t xml:space="preserve">Ročník:                       </w:t>
      </w:r>
      <w:r w:rsidRPr="00796EAE">
        <w:t>1. ročník  - 2 hodiny týdně</w:t>
      </w:r>
    </w:p>
    <w:p w:rsidR="003C2916" w:rsidRPr="00796EAE" w:rsidRDefault="003C2916" w:rsidP="003C2916">
      <w:pPr>
        <w:pStyle w:val="Zhlav"/>
        <w:tabs>
          <w:tab w:val="clear" w:pos="4536"/>
          <w:tab w:val="clear" w:pos="9072"/>
        </w:tabs>
      </w:pPr>
      <w:r w:rsidRPr="00796EAE">
        <w:t xml:space="preserve">                                     2. ročník  - 2 hodiny týdně</w:t>
      </w:r>
    </w:p>
    <w:p w:rsidR="003C2916" w:rsidRPr="00796EAE" w:rsidRDefault="003C2916" w:rsidP="003C2916">
      <w:r w:rsidRPr="00796EAE">
        <w:t xml:space="preserve">                                     3. ročník  - 3 hodiny týdně</w:t>
      </w:r>
    </w:p>
    <w:p w:rsidR="003C2916" w:rsidRPr="00796EAE" w:rsidRDefault="003C2916" w:rsidP="003C2916"/>
    <w:p w:rsidR="003C2916" w:rsidRPr="00796EAE" w:rsidRDefault="003C2916" w:rsidP="003C2916">
      <w:pPr>
        <w:pStyle w:val="Styl2"/>
      </w:pPr>
      <w:r w:rsidRPr="00796EAE">
        <w:t>Charakteristika vyučovacího předmětu:</w:t>
      </w:r>
    </w:p>
    <w:p w:rsidR="003C2916" w:rsidRPr="00792C1F" w:rsidRDefault="003C2916" w:rsidP="003C2916">
      <w:pPr>
        <w:pStyle w:val="Zkladntext2"/>
        <w:spacing w:after="0" w:line="240" w:lineRule="auto"/>
      </w:pPr>
      <w:r w:rsidRPr="00792C1F">
        <w:t>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chápat současnost jako výsledek minulosti a východisko budoucnosti. V oblasti Člověk a jeho svět se žáci učí vyjadřovat své myšlenky, poznatky a dojmy, reagovat na myšlenky, názory a podněty jiných.</w:t>
      </w:r>
    </w:p>
    <w:p w:rsidR="003C2916" w:rsidRPr="00792C1F" w:rsidRDefault="003C2916" w:rsidP="003C2916"/>
    <w:p w:rsidR="003C2916" w:rsidRPr="00796EAE" w:rsidRDefault="003C2916" w:rsidP="003C2916">
      <w:pPr>
        <w:rPr>
          <w:b/>
          <w:bCs/>
        </w:rPr>
      </w:pPr>
    </w:p>
    <w:p w:rsidR="003C2916" w:rsidRPr="00796EAE" w:rsidRDefault="003C2916" w:rsidP="003C2916">
      <w:pPr>
        <w:pStyle w:val="Styl2"/>
      </w:pPr>
      <w:r w:rsidRPr="00796EAE">
        <w:t>Cíl vzdělávací oblasti:</w:t>
      </w:r>
    </w:p>
    <w:p w:rsidR="003C2916" w:rsidRPr="00796EAE" w:rsidRDefault="003C2916" w:rsidP="003C2916">
      <w:pPr>
        <w:pStyle w:val="Zkladntext2"/>
        <w:numPr>
          <w:ilvl w:val="0"/>
          <w:numId w:val="29"/>
        </w:numPr>
        <w:spacing w:after="0" w:line="240" w:lineRule="auto"/>
        <w:ind w:right="-648"/>
        <w:jc w:val="both"/>
      </w:pPr>
      <w:r w:rsidRPr="00796EAE">
        <w:t>utváření pracovních návyků v jednoduché samostatné i týmové činnosti</w:t>
      </w:r>
    </w:p>
    <w:p w:rsidR="003C2916" w:rsidRPr="00796EAE" w:rsidRDefault="003C2916" w:rsidP="003C2916">
      <w:pPr>
        <w:numPr>
          <w:ilvl w:val="0"/>
          <w:numId w:val="29"/>
        </w:numPr>
      </w:pPr>
      <w:r w:rsidRPr="00796EAE">
        <w:t xml:space="preserve">rozšiřování slovní zásoby v osvojovaných tématech, k pojmenovávání skutečností a k jejich zachycení ve vlastních </w:t>
      </w:r>
      <w:r w:rsidR="00AC3D31">
        <w:t>projevech</w:t>
      </w:r>
      <w:r w:rsidRPr="00796EAE">
        <w:t>, názorech a výtvorech</w:t>
      </w:r>
    </w:p>
    <w:p w:rsidR="003C2916" w:rsidRPr="00796EAE" w:rsidRDefault="003C2916" w:rsidP="003C2916">
      <w:pPr>
        <w:numPr>
          <w:ilvl w:val="0"/>
          <w:numId w:val="29"/>
        </w:numPr>
      </w:pPr>
      <w:r w:rsidRPr="00796EAE">
        <w:t>orientaci ve světě informací</w:t>
      </w:r>
    </w:p>
    <w:p w:rsidR="003C2916" w:rsidRPr="00796EAE" w:rsidRDefault="003C2916" w:rsidP="003C2916">
      <w:pPr>
        <w:numPr>
          <w:ilvl w:val="0"/>
          <w:numId w:val="29"/>
        </w:numPr>
      </w:pPr>
      <w:r w:rsidRPr="00796EAE">
        <w:t>poznávání a chápání rozdílů mezi lidmi, ke kulturnímu a tolerantnímu chování a jednání na základě společně vytvořených a přijatých nebo obecně uplatňovaných pravidel soužití, k plnění povinností a společných úkolů</w:t>
      </w:r>
    </w:p>
    <w:p w:rsidR="003C2916" w:rsidRPr="00796EAE" w:rsidRDefault="003C2916" w:rsidP="003C2916">
      <w:pPr>
        <w:numPr>
          <w:ilvl w:val="0"/>
          <w:numId w:val="29"/>
        </w:numPr>
      </w:pPr>
      <w:r w:rsidRPr="00796EAE">
        <w:t>samostatnému a sebevědomému vystupování a jednání k efektivní, bezproblémové komunikaci i v méně běžných situacích</w:t>
      </w:r>
    </w:p>
    <w:p w:rsidR="003C2916" w:rsidRPr="00796EAE" w:rsidRDefault="003C2916" w:rsidP="003C2916">
      <w:pPr>
        <w:numPr>
          <w:ilvl w:val="0"/>
          <w:numId w:val="29"/>
        </w:numPr>
      </w:pPr>
      <w:r w:rsidRPr="00796EAE">
        <w:t>utváření ohleduplného vztahu k přírodě i kulturním výtvorům a k hledání možností aktivního uplatnění při jejich ochraně</w:t>
      </w:r>
    </w:p>
    <w:p w:rsidR="003C2916" w:rsidRPr="00796EAE" w:rsidRDefault="003C2916" w:rsidP="003C2916">
      <w:pPr>
        <w:numPr>
          <w:ilvl w:val="0"/>
          <w:numId w:val="29"/>
        </w:numPr>
      </w:pPr>
      <w:r w:rsidRPr="00796EAE">
        <w:t>přirozenému vyjadřování pozitivních citů ve vztahu k sobě i okolnímu prostředí</w:t>
      </w:r>
    </w:p>
    <w:p w:rsidR="003C2916" w:rsidRPr="00796EAE" w:rsidRDefault="003C2916" w:rsidP="003C2916">
      <w:pPr>
        <w:numPr>
          <w:ilvl w:val="0"/>
          <w:numId w:val="29"/>
        </w:numPr>
      </w:pPr>
      <w:r w:rsidRPr="00796EAE">
        <w:t>objevování a poznávání všeho, co jej zajímá, co se mu líbí a v čem by v budoucnu mohl uspět</w:t>
      </w:r>
    </w:p>
    <w:p w:rsidR="003C2916" w:rsidRPr="00796EAE" w:rsidRDefault="003C2916" w:rsidP="003C2916">
      <w:pPr>
        <w:numPr>
          <w:ilvl w:val="0"/>
          <w:numId w:val="29"/>
        </w:numPr>
      </w:pPr>
      <w:r w:rsidRPr="00796EAE">
        <w:lastRenderedPageBreak/>
        <w:t>poznávání podstaty zdraví i příčin nemocí, k upevňování preventivního chování, účelného rozhodování a jednání v různých situacích ohrožení vlastního zdraví a bezpečnosti i zdraví a bezpečnosti druhých</w:t>
      </w:r>
    </w:p>
    <w:p w:rsidR="003C2916" w:rsidRPr="00796EAE" w:rsidRDefault="003C2916" w:rsidP="003C2916"/>
    <w:p w:rsidR="003C2916" w:rsidRPr="00796EAE" w:rsidRDefault="003C2916" w:rsidP="003C2916"/>
    <w:p w:rsidR="003C2916" w:rsidRPr="00796EAE" w:rsidRDefault="003C2916" w:rsidP="003C2916">
      <w:pPr>
        <w:pStyle w:val="Styl2"/>
      </w:pPr>
      <w:r w:rsidRPr="00796EAE">
        <w:t>Očekávané výstupy vzdělávacího oboru:</w:t>
      </w:r>
    </w:p>
    <w:p w:rsidR="003C2916" w:rsidRPr="00796EAE" w:rsidRDefault="003C2916" w:rsidP="003C2916"/>
    <w:p w:rsidR="003C2916" w:rsidRPr="00796EAE" w:rsidRDefault="003C2916" w:rsidP="003C2916">
      <w:pPr>
        <w:pStyle w:val="Styl2"/>
      </w:pPr>
      <w:r w:rsidRPr="00796EAE">
        <w:t>Místo, kde žijeme</w:t>
      </w:r>
    </w:p>
    <w:p w:rsidR="003C2916" w:rsidRPr="00796EAE" w:rsidRDefault="003C2916" w:rsidP="003C2916">
      <w:pPr>
        <w:numPr>
          <w:ilvl w:val="0"/>
          <w:numId w:val="29"/>
        </w:numPr>
      </w:pPr>
      <w:r w:rsidRPr="00796EAE">
        <w:t>dítě se naučí orientovat v místě svého bydliště, okolí, školy a vážit si svého rodiště a okolní krajiny</w:t>
      </w:r>
    </w:p>
    <w:p w:rsidR="003C2916" w:rsidRPr="00796EAE" w:rsidRDefault="003C2916" w:rsidP="003C2916">
      <w:pPr>
        <w:pStyle w:val="Styl2"/>
      </w:pPr>
      <w:r w:rsidRPr="00796EAE">
        <w:t>Lidé kolem nás</w:t>
      </w:r>
    </w:p>
    <w:p w:rsidR="003C2916" w:rsidRPr="00796EAE" w:rsidRDefault="003C2916" w:rsidP="003C2916">
      <w:pPr>
        <w:pStyle w:val="Zkladntext2"/>
        <w:numPr>
          <w:ilvl w:val="0"/>
          <w:numId w:val="29"/>
        </w:numPr>
        <w:spacing w:after="0" w:line="240" w:lineRule="auto"/>
        <w:ind w:right="-648"/>
        <w:jc w:val="both"/>
      </w:pPr>
      <w:r w:rsidRPr="00796EAE">
        <w:t>dítě rozlišuje nejbližší příbuzenské vztahy v rodině, role rodinných příslušníků, vztahy mezi nimi</w:t>
      </w:r>
    </w:p>
    <w:p w:rsidR="003C2916" w:rsidRPr="00796EAE" w:rsidRDefault="003C2916" w:rsidP="003C2916">
      <w:pPr>
        <w:numPr>
          <w:ilvl w:val="0"/>
          <w:numId w:val="29"/>
        </w:numPr>
      </w:pPr>
      <w:r w:rsidRPr="00796EAE">
        <w:t xml:space="preserve">odvozuje význam a potřebu různých povolání a pracovních činností </w:t>
      </w:r>
    </w:p>
    <w:p w:rsidR="003C2916" w:rsidRPr="00796EAE" w:rsidRDefault="003C2916" w:rsidP="003C2916">
      <w:pPr>
        <w:numPr>
          <w:ilvl w:val="0"/>
          <w:numId w:val="29"/>
        </w:numPr>
      </w:pPr>
      <w:r w:rsidRPr="00796EAE">
        <w:t>projevuje toleranci k přirozeným odlišnostem spolužáků, jejich přednostem i nedostatkům</w:t>
      </w:r>
    </w:p>
    <w:p w:rsidR="003C2916" w:rsidRPr="00796EAE" w:rsidRDefault="003C2916" w:rsidP="003C2916">
      <w:pPr>
        <w:pStyle w:val="Styl2"/>
      </w:pPr>
      <w:r w:rsidRPr="00796EAE">
        <w:t>Lidé a čas</w:t>
      </w:r>
    </w:p>
    <w:p w:rsidR="003C2916" w:rsidRPr="00796EAE" w:rsidRDefault="003C2916" w:rsidP="003C2916">
      <w:pPr>
        <w:numPr>
          <w:ilvl w:val="0"/>
          <w:numId w:val="29"/>
        </w:numPr>
      </w:pPr>
      <w:r w:rsidRPr="00796EAE">
        <w:t>využívá časové údaje při řešení různých situací v denním životě, rozlišuje děj v minulosti, přítomnosti a budoucnosti</w:t>
      </w:r>
    </w:p>
    <w:p w:rsidR="003C2916" w:rsidRPr="00796EAE" w:rsidRDefault="003C2916" w:rsidP="003C2916">
      <w:pPr>
        <w:numPr>
          <w:ilvl w:val="0"/>
          <w:numId w:val="29"/>
        </w:numPr>
      </w:pPr>
      <w:r w:rsidRPr="00796EAE">
        <w:t>pojmenuje některé kulturní či historické památky, interpretuje některé pověsti nebo báje spjaté s</w:t>
      </w:r>
      <w:r w:rsidR="00AC3D31">
        <w:t> </w:t>
      </w:r>
      <w:r w:rsidRPr="00796EAE">
        <w:t>místem</w:t>
      </w:r>
      <w:r w:rsidR="00AC3D31">
        <w:t>,</w:t>
      </w:r>
      <w:r w:rsidRPr="00796EAE">
        <w:t xml:space="preserve"> v němž žije</w:t>
      </w:r>
    </w:p>
    <w:p w:rsidR="003C2916" w:rsidRPr="00796EAE" w:rsidRDefault="003C2916" w:rsidP="003C2916"/>
    <w:p w:rsidR="003C2916" w:rsidRPr="00796EAE" w:rsidRDefault="003C2916" w:rsidP="003C2916">
      <w:pPr>
        <w:pStyle w:val="Styl2"/>
      </w:pPr>
      <w:r w:rsidRPr="00796EAE">
        <w:t xml:space="preserve">Rozmanitost v přírodě </w:t>
      </w:r>
    </w:p>
    <w:p w:rsidR="003C2916" w:rsidRPr="00796EAE" w:rsidRDefault="003C2916" w:rsidP="003C2916">
      <w:pPr>
        <w:numPr>
          <w:ilvl w:val="0"/>
          <w:numId w:val="29"/>
        </w:numPr>
      </w:pPr>
      <w:r w:rsidRPr="00796EAE">
        <w:t>pozoruje, popíše a porovná viditelné proměny v přírodě v jednotlivých ročních obdobích</w:t>
      </w:r>
    </w:p>
    <w:p w:rsidR="003C2916" w:rsidRPr="00796EAE" w:rsidRDefault="003C2916" w:rsidP="003C2916">
      <w:pPr>
        <w:numPr>
          <w:ilvl w:val="0"/>
          <w:numId w:val="29"/>
        </w:numPr>
      </w:pPr>
      <w:r w:rsidRPr="00796EAE">
        <w:t>roztřídí některé přírodniny podle nápadných určujících znaků, uvede příklady výskytu organismů ve známé lokalitě</w:t>
      </w:r>
    </w:p>
    <w:p w:rsidR="003C2916" w:rsidRPr="00796EAE" w:rsidRDefault="003C2916" w:rsidP="003C2916">
      <w:pPr>
        <w:numPr>
          <w:ilvl w:val="0"/>
          <w:numId w:val="29"/>
        </w:numPr>
      </w:pPr>
      <w:r w:rsidRPr="00796EAE">
        <w:t xml:space="preserve">provádí jednoduché pokusy u skupiny známých látek, určuje jejich společné a rozdílné vlastnosti </w:t>
      </w:r>
    </w:p>
    <w:p w:rsidR="003C2916" w:rsidRPr="00796EAE" w:rsidRDefault="003C2916" w:rsidP="003C2916"/>
    <w:p w:rsidR="003C2916" w:rsidRPr="00796EAE" w:rsidRDefault="003C2916" w:rsidP="003C2916">
      <w:pPr>
        <w:pStyle w:val="Styl2"/>
      </w:pPr>
      <w:r w:rsidRPr="00796EAE">
        <w:t>Člověk a jeho zdraví</w:t>
      </w:r>
    </w:p>
    <w:p w:rsidR="003C2916" w:rsidRPr="00796EAE" w:rsidRDefault="003C2916" w:rsidP="003C2916">
      <w:pPr>
        <w:numPr>
          <w:ilvl w:val="0"/>
          <w:numId w:val="29"/>
        </w:numPr>
      </w:pPr>
      <w:r w:rsidRPr="00796EAE">
        <w:t>uplatňuje základní hygienické, režimové a jiné zdravotně preventivní návyky s využitím znalostí o lidském těle; projevuje vhodným chováním a činnostmi vztah ke zdraví</w:t>
      </w:r>
    </w:p>
    <w:p w:rsidR="003C2916" w:rsidRPr="00796EAE" w:rsidRDefault="003C2916" w:rsidP="003C2916">
      <w:pPr>
        <w:numPr>
          <w:ilvl w:val="0"/>
          <w:numId w:val="29"/>
        </w:numPr>
      </w:pPr>
      <w:r w:rsidRPr="00796EAE">
        <w:t>dodržuje zásady bezpečného chování tak, aby neohrožoval zdraví své a zdraví jiných</w:t>
      </w:r>
    </w:p>
    <w:p w:rsidR="003C2916" w:rsidRPr="00796EAE" w:rsidRDefault="003C2916" w:rsidP="003C2916">
      <w:pPr>
        <w:numPr>
          <w:ilvl w:val="0"/>
          <w:numId w:val="29"/>
        </w:numPr>
      </w:pPr>
      <w:r w:rsidRPr="00796EAE">
        <w:t>chová se obezřetně při setkání s neznámými jedinci, odmítne komunikaci, která je mu nepříjemná; v případě potřeby požádá o pomoc pro sebe i pro jiné dítě</w:t>
      </w:r>
    </w:p>
    <w:p w:rsidR="003C2916" w:rsidRPr="00796EAE" w:rsidRDefault="003C2916" w:rsidP="003C2916">
      <w:pPr>
        <w:numPr>
          <w:ilvl w:val="0"/>
          <w:numId w:val="29"/>
        </w:numPr>
      </w:pPr>
      <w:r w:rsidRPr="00796EAE">
        <w:t>uplatňuje základní pravidla účastníků silničního provozu</w:t>
      </w:r>
    </w:p>
    <w:p w:rsidR="003C2916" w:rsidRDefault="003C2916" w:rsidP="003C2916">
      <w:pPr>
        <w:numPr>
          <w:ilvl w:val="0"/>
          <w:numId w:val="29"/>
        </w:numPr>
      </w:pPr>
      <w:r w:rsidRPr="00796EAE">
        <w:t>reaguje adekvátně na pokyny dospělých při mimořádných událostech</w:t>
      </w:r>
    </w:p>
    <w:p w:rsidR="003C2916" w:rsidRDefault="003C2916" w:rsidP="003C2916">
      <w:pPr>
        <w:ind w:left="360"/>
      </w:pPr>
    </w:p>
    <w:p w:rsidR="003C2916" w:rsidRDefault="003C2916" w:rsidP="003C2916">
      <w:pPr>
        <w:ind w:left="360"/>
      </w:pPr>
    </w:p>
    <w:p w:rsidR="003C2916" w:rsidRPr="00796EAE" w:rsidRDefault="003C2916" w:rsidP="003C2916">
      <w:pPr>
        <w:pStyle w:val="Styl2"/>
      </w:pPr>
      <w:r>
        <w:br w:type="page"/>
      </w:r>
      <w:r w:rsidRPr="00796EAE">
        <w:lastRenderedPageBreak/>
        <w:t>Formy realizace:</w:t>
      </w:r>
    </w:p>
    <w:p w:rsidR="003C2916" w:rsidRPr="00796EAE" w:rsidRDefault="003C2916" w:rsidP="003C2916">
      <w:r w:rsidRPr="00796EAE">
        <w:t>Výuka probíhá formou skupinové, společné nebo samostatné práce, v kmenové třídě, v obci, v přírodě, v počítačové učebně</w:t>
      </w:r>
    </w:p>
    <w:p w:rsidR="003C2916" w:rsidRPr="00796EAE" w:rsidRDefault="003C2916" w:rsidP="003C2916">
      <w:pPr>
        <w:rPr>
          <w:b/>
          <w:bCs/>
          <w:sz w:val="36"/>
        </w:rPr>
      </w:pPr>
    </w:p>
    <w:p w:rsidR="003C2916" w:rsidRPr="00796EAE" w:rsidRDefault="003C2916" w:rsidP="003C2916">
      <w:pPr>
        <w:pStyle w:val="Styl2"/>
      </w:pPr>
      <w:r w:rsidRPr="00796EAE">
        <w:t>Kompetence k učení:</w:t>
      </w:r>
    </w:p>
    <w:p w:rsidR="003C2916" w:rsidRPr="00796EAE" w:rsidRDefault="003C2916" w:rsidP="003C2916">
      <w:r w:rsidRPr="00796EAE">
        <w:rPr>
          <w:b/>
          <w:bCs/>
        </w:rPr>
        <w:t xml:space="preserve">- </w:t>
      </w:r>
      <w:r w:rsidRPr="00796EAE">
        <w:t>objevovat, poznávat a zkoumat</w:t>
      </w:r>
    </w:p>
    <w:p w:rsidR="003C2916" w:rsidRPr="00796EAE" w:rsidRDefault="003C2916" w:rsidP="003C2916">
      <w:r w:rsidRPr="00796EAE">
        <w:rPr>
          <w:b/>
          <w:bCs/>
        </w:rPr>
        <w:t xml:space="preserve">- </w:t>
      </w:r>
      <w:r w:rsidR="00AC3D31">
        <w:t>orientace a třídění informací (</w:t>
      </w:r>
      <w:r w:rsidRPr="00796EAE">
        <w:t>důležitost pro život)</w:t>
      </w:r>
    </w:p>
    <w:p w:rsidR="003C2916" w:rsidRPr="00796EAE" w:rsidRDefault="00AC3D31" w:rsidP="003C2916">
      <w:r>
        <w:t xml:space="preserve">- propojení minulosti pro </w:t>
      </w:r>
      <w:r w:rsidR="003C2916" w:rsidRPr="00796EAE">
        <w:t>budoucnost jedince</w:t>
      </w:r>
      <w:r>
        <w:t>,</w:t>
      </w:r>
      <w:r w:rsidR="003C2916" w:rsidRPr="00796EAE">
        <w:t xml:space="preserve"> lidstva</w:t>
      </w:r>
    </w:p>
    <w:p w:rsidR="003C2916" w:rsidRPr="00796EAE" w:rsidRDefault="003C2916" w:rsidP="003C2916">
      <w:pPr>
        <w:pStyle w:val="Styl2"/>
      </w:pPr>
      <w:r w:rsidRPr="00796EAE">
        <w:t>Kompetence k řešení problémů:</w:t>
      </w:r>
    </w:p>
    <w:p w:rsidR="003C2916" w:rsidRPr="00796EAE" w:rsidRDefault="003C2916" w:rsidP="003C2916">
      <w:r w:rsidRPr="00796EAE">
        <w:rPr>
          <w:b/>
          <w:bCs/>
        </w:rPr>
        <w:t xml:space="preserve">- </w:t>
      </w:r>
      <w:r w:rsidRPr="00796EAE">
        <w:t>vedení k účelnému rozhodování v bezpečnostně-krizových situacích</w:t>
      </w:r>
    </w:p>
    <w:p w:rsidR="003C2916" w:rsidRPr="00796EAE" w:rsidRDefault="003C2916" w:rsidP="003C2916">
      <w:r w:rsidRPr="00796EAE">
        <w:t>- neumím to – snad to zvládnu</w:t>
      </w:r>
    </w:p>
    <w:p w:rsidR="003C2916" w:rsidRPr="00796EAE" w:rsidRDefault="00AC3D31" w:rsidP="003C2916">
      <w:r>
        <w:t xml:space="preserve">- využití všech možných materiálů </w:t>
      </w:r>
      <w:r w:rsidR="003C2916" w:rsidRPr="00796EAE">
        <w:t>(encyklopedie, internet …)</w:t>
      </w:r>
    </w:p>
    <w:p w:rsidR="003C2916" w:rsidRPr="00796EAE" w:rsidRDefault="003C2916" w:rsidP="003C2916"/>
    <w:p w:rsidR="003C2916" w:rsidRPr="00796EAE" w:rsidRDefault="003C2916" w:rsidP="003C2916">
      <w:pPr>
        <w:rPr>
          <w:b/>
          <w:bCs/>
        </w:rPr>
      </w:pPr>
      <w:r w:rsidRPr="00796EAE">
        <w:rPr>
          <w:b/>
          <w:bCs/>
        </w:rPr>
        <w:t>Komp</w:t>
      </w:r>
      <w:r w:rsidRPr="00792C1F">
        <w:rPr>
          <w:rStyle w:val="Styl2Char"/>
        </w:rPr>
        <w:t>e</w:t>
      </w:r>
      <w:r w:rsidRPr="00796EAE">
        <w:rPr>
          <w:b/>
          <w:bCs/>
        </w:rPr>
        <w:t>tence komunikativní:</w:t>
      </w:r>
    </w:p>
    <w:p w:rsidR="003C2916" w:rsidRPr="00796EAE" w:rsidRDefault="003C2916" w:rsidP="003C2916">
      <w:r w:rsidRPr="00796EAE">
        <w:rPr>
          <w:b/>
          <w:bCs/>
        </w:rPr>
        <w:t xml:space="preserve">- </w:t>
      </w:r>
      <w:r w:rsidRPr="00796EAE">
        <w:t>vedení k rozšiřování slovní zásoby v probíraných tématech</w:t>
      </w:r>
    </w:p>
    <w:p w:rsidR="003C2916" w:rsidRPr="00796EAE" w:rsidRDefault="003C2916" w:rsidP="003C2916">
      <w:r w:rsidRPr="00796EAE">
        <w:t>- vedení k samostatnému vystupování a vyjadřování v konfliktních situacích</w:t>
      </w:r>
    </w:p>
    <w:p w:rsidR="003C2916" w:rsidRPr="00796EAE" w:rsidRDefault="00AC3D31" w:rsidP="003C2916">
      <w:r>
        <w:t xml:space="preserve">-  slušná prezentace </w:t>
      </w:r>
      <w:r w:rsidR="003C2916" w:rsidRPr="00796EAE">
        <w:t xml:space="preserve"> vlastních názorů</w:t>
      </w:r>
    </w:p>
    <w:p w:rsidR="003C2916" w:rsidRPr="00796EAE" w:rsidRDefault="003C2916" w:rsidP="003C2916">
      <w:pPr>
        <w:pStyle w:val="Styl2"/>
      </w:pPr>
      <w:r>
        <w:t>K</w:t>
      </w:r>
      <w:r w:rsidRPr="00796EAE">
        <w:t>ompetence sociální:</w:t>
      </w:r>
    </w:p>
    <w:p w:rsidR="003C2916" w:rsidRPr="00796EAE" w:rsidRDefault="003C2916" w:rsidP="003C2916">
      <w:r w:rsidRPr="00796EAE">
        <w:t>- efektivnost práce ve skupinách – odlišnost názorů, význam diskuse</w:t>
      </w:r>
    </w:p>
    <w:p w:rsidR="003C2916" w:rsidRPr="00796EAE" w:rsidRDefault="00AC3D31" w:rsidP="003C2916">
      <w:r>
        <w:t xml:space="preserve">- respektování </w:t>
      </w:r>
      <w:r w:rsidR="003C2916" w:rsidRPr="00796EAE">
        <w:t>ostatních</w:t>
      </w:r>
    </w:p>
    <w:p w:rsidR="003C2916" w:rsidRPr="00796EAE" w:rsidRDefault="00AC3D31" w:rsidP="003C2916">
      <w:r>
        <w:t xml:space="preserve">- vedení žáků k slušnému obhajování </w:t>
      </w:r>
      <w:r w:rsidR="003C2916" w:rsidRPr="00796EAE">
        <w:t>svých názorů</w:t>
      </w:r>
    </w:p>
    <w:p w:rsidR="003C2916" w:rsidRPr="00796EAE" w:rsidRDefault="00AC3D31" w:rsidP="003C2916">
      <w:pPr>
        <w:pStyle w:val="Styl2"/>
      </w:pPr>
      <w:r>
        <w:t xml:space="preserve">Kompetence </w:t>
      </w:r>
      <w:r w:rsidR="003C2916" w:rsidRPr="00796EAE">
        <w:t>občanské:</w:t>
      </w:r>
    </w:p>
    <w:p w:rsidR="003C2916" w:rsidRPr="00796EAE" w:rsidRDefault="003C2916" w:rsidP="003C2916">
      <w:r w:rsidRPr="00796EAE">
        <w:rPr>
          <w:b/>
          <w:bCs/>
        </w:rPr>
        <w:t xml:space="preserve">- </w:t>
      </w:r>
      <w:r w:rsidRPr="00796EAE">
        <w:t>nejsme na světě sami</w:t>
      </w:r>
    </w:p>
    <w:p w:rsidR="003C2916" w:rsidRPr="00796EAE" w:rsidRDefault="00AC3D31" w:rsidP="003C2916">
      <w:r>
        <w:t xml:space="preserve">- i maličkostí </w:t>
      </w:r>
      <w:r w:rsidR="003C2916" w:rsidRPr="00796EAE">
        <w:t>mohu pomoci</w:t>
      </w:r>
    </w:p>
    <w:p w:rsidR="003C2916" w:rsidRPr="00796EAE" w:rsidRDefault="003C2916" w:rsidP="003C2916">
      <w:pPr>
        <w:pStyle w:val="Styl2"/>
      </w:pPr>
      <w:r w:rsidRPr="00796EAE">
        <w:t>Kompetence pracovní:</w:t>
      </w:r>
    </w:p>
    <w:p w:rsidR="003C2916" w:rsidRPr="00796EAE" w:rsidRDefault="00AC3D31" w:rsidP="003C2916">
      <w:r>
        <w:t xml:space="preserve">- utváří se pracovní i </w:t>
      </w:r>
      <w:r w:rsidR="003C2916" w:rsidRPr="00796EAE">
        <w:t>bezpečnostní návyky v samostatné i skupinové činnosti</w:t>
      </w:r>
    </w:p>
    <w:p w:rsidR="003C2916" w:rsidRPr="00796EAE" w:rsidRDefault="00AC3D31" w:rsidP="003C2916">
      <w:r>
        <w:t xml:space="preserve">- využití různých dostupných </w:t>
      </w:r>
      <w:r w:rsidR="003C2916" w:rsidRPr="00796EAE">
        <w:t>materiálů, nástrojů, nářadí…</w:t>
      </w:r>
    </w:p>
    <w:p w:rsidR="003C2916" w:rsidRPr="00796EAE" w:rsidRDefault="00AC3D31" w:rsidP="003C2916">
      <w:r>
        <w:t xml:space="preserve">- sledování pokroků </w:t>
      </w:r>
      <w:r w:rsidR="003C2916" w:rsidRPr="00796EAE">
        <w:t>v technice</w:t>
      </w: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2C1F" w:rsidRDefault="003C2916" w:rsidP="003C2916">
      <w:pPr>
        <w:rPr>
          <w:b/>
          <w:sz w:val="28"/>
          <w:szCs w:val="28"/>
        </w:rPr>
      </w:pPr>
      <w:r>
        <w:rPr>
          <w:b/>
          <w:sz w:val="28"/>
          <w:szCs w:val="28"/>
        </w:rPr>
        <w:br w:type="page"/>
      </w:r>
      <w:r w:rsidRPr="00792C1F">
        <w:rPr>
          <w:b/>
          <w:sz w:val="28"/>
          <w:szCs w:val="28"/>
        </w:rPr>
        <w:lastRenderedPageBreak/>
        <w:t>Vzdělávací oblast: Člověk a jeho svět</w:t>
      </w:r>
    </w:p>
    <w:p w:rsidR="003C2916" w:rsidRPr="00792C1F" w:rsidRDefault="003C2916" w:rsidP="003C2916">
      <w:pPr>
        <w:pStyle w:val="Nadpis9"/>
        <w:rPr>
          <w:rFonts w:ascii="Times New Roman" w:hAnsi="Times New Roman" w:cs="Times New Roman"/>
          <w:sz w:val="28"/>
          <w:szCs w:val="28"/>
        </w:rPr>
      </w:pPr>
      <w:r w:rsidRPr="00792C1F">
        <w:rPr>
          <w:rFonts w:ascii="Times New Roman" w:hAnsi="Times New Roman" w:cs="Times New Roman"/>
          <w:sz w:val="28"/>
          <w:szCs w:val="28"/>
        </w:rPr>
        <w:t>Vzdělávací obor: Člověk a jeho svět</w:t>
      </w:r>
    </w:p>
    <w:p w:rsidR="003C2916" w:rsidRPr="00792C1F" w:rsidRDefault="003C2916" w:rsidP="003C2916">
      <w:pPr>
        <w:pStyle w:val="Nadpis1"/>
        <w:rPr>
          <w:szCs w:val="28"/>
        </w:rPr>
      </w:pPr>
      <w:r w:rsidRPr="00792C1F">
        <w:rPr>
          <w:b w:val="0"/>
          <w:bCs/>
          <w:szCs w:val="28"/>
        </w:rPr>
        <w:t>Vyučovací předmět:</w:t>
      </w:r>
      <w:r w:rsidRPr="00792C1F">
        <w:rPr>
          <w:szCs w:val="28"/>
        </w:rPr>
        <w:t xml:space="preserve"> </w:t>
      </w:r>
      <w:r w:rsidRPr="00792C1F">
        <w:rPr>
          <w:caps/>
          <w:szCs w:val="28"/>
        </w:rPr>
        <w:t>PRVOUKa</w:t>
      </w:r>
    </w:p>
    <w:p w:rsidR="003C2916" w:rsidRDefault="003C2916" w:rsidP="003C2916">
      <w:pPr>
        <w:rPr>
          <w:b/>
          <w:bCs/>
          <w:sz w:val="28"/>
          <w:szCs w:val="28"/>
        </w:rPr>
      </w:pPr>
    </w:p>
    <w:p w:rsidR="007C0E8C" w:rsidRDefault="007C0E8C" w:rsidP="007C0E8C">
      <w:pPr>
        <w:pStyle w:val="Styl2"/>
      </w:pPr>
      <w:r>
        <w:t>Ročník:1.</w:t>
      </w:r>
    </w:p>
    <w:tbl>
      <w:tblPr>
        <w:tblW w:w="9540" w:type="dxa"/>
        <w:tblInd w:w="-72" w:type="dxa"/>
        <w:tblLayout w:type="fixed"/>
        <w:tblLook w:val="04A0" w:firstRow="1" w:lastRow="0" w:firstColumn="1" w:lastColumn="0" w:noHBand="0" w:noVBand="1"/>
      </w:tblPr>
      <w:tblGrid>
        <w:gridCol w:w="3949"/>
        <w:gridCol w:w="3782"/>
        <w:gridCol w:w="1809"/>
      </w:tblGrid>
      <w:tr w:rsidR="007C0E8C" w:rsidTr="00673A6C">
        <w:tc>
          <w:tcPr>
            <w:tcW w:w="9536" w:type="dxa"/>
            <w:gridSpan w:val="3"/>
            <w:tcBorders>
              <w:top w:val="single" w:sz="4" w:space="0" w:color="000000"/>
              <w:left w:val="single" w:sz="4" w:space="0" w:color="000000"/>
              <w:bottom w:val="single" w:sz="4" w:space="0" w:color="000000"/>
              <w:right w:val="single" w:sz="4" w:space="0" w:color="000000"/>
            </w:tcBorders>
          </w:tcPr>
          <w:p w:rsidR="007C0E8C" w:rsidRDefault="007C0E8C" w:rsidP="00673A6C">
            <w:pPr>
              <w:snapToGrid w:val="0"/>
              <w:rPr>
                <w:sz w:val="16"/>
                <w:szCs w:val="16"/>
                <w:lang w:eastAsia="ar-SA"/>
              </w:rPr>
            </w:pPr>
          </w:p>
          <w:p w:rsidR="007C0E8C" w:rsidRDefault="007C0E8C" w:rsidP="00673A6C">
            <w:pPr>
              <w:suppressAutoHyphens/>
              <w:rPr>
                <w:b/>
                <w:bCs/>
                <w:lang w:eastAsia="ar-SA"/>
              </w:rPr>
            </w:pPr>
            <w:r>
              <w:t>Název vyučovacího předmětu: Prvouka</w:t>
            </w:r>
          </w:p>
        </w:tc>
      </w:tr>
      <w:tr w:rsidR="007C0E8C" w:rsidTr="00673A6C">
        <w:tc>
          <w:tcPr>
            <w:tcW w:w="9536" w:type="dxa"/>
            <w:gridSpan w:val="3"/>
            <w:tcBorders>
              <w:top w:val="nil"/>
              <w:left w:val="single" w:sz="4" w:space="0" w:color="000000"/>
              <w:bottom w:val="single" w:sz="4" w:space="0" w:color="000000"/>
              <w:right w:val="single" w:sz="4" w:space="0" w:color="000000"/>
            </w:tcBorders>
          </w:tcPr>
          <w:p w:rsidR="007C0E8C" w:rsidRDefault="007C0E8C" w:rsidP="00673A6C">
            <w:pPr>
              <w:snapToGrid w:val="0"/>
              <w:rPr>
                <w:sz w:val="16"/>
                <w:szCs w:val="16"/>
                <w:lang w:eastAsia="ar-SA"/>
              </w:rPr>
            </w:pPr>
          </w:p>
          <w:p w:rsidR="007C0E8C" w:rsidRDefault="007C0E8C" w:rsidP="00673A6C">
            <w:pPr>
              <w:suppressAutoHyphens/>
              <w:rPr>
                <w:b/>
                <w:bCs/>
                <w:lang w:eastAsia="ar-SA"/>
              </w:rPr>
            </w:pPr>
            <w:r>
              <w:t xml:space="preserve">Ročník: </w:t>
            </w:r>
            <w:r>
              <w:rPr>
                <w:b/>
                <w:bCs/>
              </w:rPr>
              <w:t>1.</w:t>
            </w:r>
          </w:p>
        </w:tc>
      </w:tr>
      <w:tr w:rsidR="007C0E8C" w:rsidTr="00673A6C">
        <w:tc>
          <w:tcPr>
            <w:tcW w:w="3948" w:type="dxa"/>
            <w:tcBorders>
              <w:top w:val="nil"/>
              <w:left w:val="single" w:sz="4" w:space="0" w:color="000000"/>
              <w:bottom w:val="single" w:sz="4" w:space="0" w:color="000000"/>
              <w:right w:val="nil"/>
            </w:tcBorders>
            <w:hideMark/>
          </w:tcPr>
          <w:p w:rsidR="007C0E8C" w:rsidRDefault="007C0E8C" w:rsidP="00673A6C">
            <w:pPr>
              <w:suppressAutoHyphens/>
              <w:snapToGrid w:val="0"/>
              <w:rPr>
                <w:lang w:eastAsia="ar-SA"/>
              </w:rPr>
            </w:pPr>
            <w:r>
              <w:t>Očekávané výstupy</w:t>
            </w:r>
          </w:p>
        </w:tc>
        <w:tc>
          <w:tcPr>
            <w:tcW w:w="3780" w:type="dxa"/>
            <w:tcBorders>
              <w:top w:val="nil"/>
              <w:left w:val="single" w:sz="4" w:space="0" w:color="000000"/>
              <w:bottom w:val="single" w:sz="4" w:space="0" w:color="000000"/>
              <w:right w:val="nil"/>
            </w:tcBorders>
            <w:hideMark/>
          </w:tcPr>
          <w:p w:rsidR="007C0E8C" w:rsidRDefault="007C0E8C" w:rsidP="00673A6C">
            <w:pPr>
              <w:suppressAutoHyphens/>
              <w:snapToGrid w:val="0"/>
              <w:rPr>
                <w:lang w:eastAsia="ar-SA"/>
              </w:rPr>
            </w:pPr>
            <w:r>
              <w:t>Učivo</w:t>
            </w:r>
          </w:p>
        </w:tc>
        <w:tc>
          <w:tcPr>
            <w:tcW w:w="1808" w:type="dxa"/>
            <w:tcBorders>
              <w:top w:val="nil"/>
              <w:left w:val="single" w:sz="4" w:space="0" w:color="000000"/>
              <w:bottom w:val="single" w:sz="4" w:space="0" w:color="000000"/>
              <w:right w:val="single" w:sz="4" w:space="0" w:color="000000"/>
            </w:tcBorders>
            <w:hideMark/>
          </w:tcPr>
          <w:p w:rsidR="007C0E8C" w:rsidRDefault="007C0E8C" w:rsidP="00673A6C">
            <w:pPr>
              <w:suppressAutoHyphens/>
              <w:snapToGrid w:val="0"/>
              <w:rPr>
                <w:sz w:val="16"/>
                <w:szCs w:val="16"/>
                <w:lang w:eastAsia="ar-SA"/>
              </w:rPr>
            </w:pPr>
            <w:r>
              <w:rPr>
                <w:sz w:val="16"/>
                <w:szCs w:val="16"/>
              </w:rPr>
              <w:t>Průřezová témata</w:t>
            </w:r>
          </w:p>
        </w:tc>
      </w:tr>
      <w:tr w:rsidR="007C0E8C" w:rsidTr="00673A6C">
        <w:trPr>
          <w:trHeight w:val="7017"/>
        </w:trPr>
        <w:tc>
          <w:tcPr>
            <w:tcW w:w="3948" w:type="dxa"/>
            <w:tcBorders>
              <w:top w:val="nil"/>
              <w:left w:val="single" w:sz="4" w:space="0" w:color="000000"/>
              <w:bottom w:val="single" w:sz="4" w:space="0" w:color="000000"/>
              <w:right w:val="nil"/>
            </w:tcBorders>
          </w:tcPr>
          <w:p w:rsidR="007C0E8C" w:rsidRDefault="007C0E8C" w:rsidP="00673A6C">
            <w:r>
              <w:t>- zná jméno tř. učitele a ředitele školy</w:t>
            </w:r>
          </w:p>
          <w:p w:rsidR="007C0E8C" w:rsidRDefault="007C0E8C" w:rsidP="00673A6C">
            <w:r>
              <w:t xml:space="preserve">- seznámí se s prostředím třídy, školy </w:t>
            </w:r>
          </w:p>
          <w:p w:rsidR="007C0E8C" w:rsidRPr="0019674B" w:rsidRDefault="007C0E8C" w:rsidP="00673A6C">
            <w:pPr>
              <w:rPr>
                <w:rFonts w:cstheme="minorHAnsi"/>
                <w:bCs/>
              </w:rPr>
            </w:pPr>
            <w:r w:rsidRPr="0019674B">
              <w:rPr>
                <w:rFonts w:cstheme="minorHAnsi"/>
                <w:bCs/>
              </w:rPr>
              <w:t>- projevuje toleranci k přirozeným odlišnostem spolužáků i jiných lidí, jejich přednostem i nedostatkům</w:t>
            </w:r>
          </w:p>
          <w:p w:rsidR="007C0E8C" w:rsidRDefault="007C0E8C" w:rsidP="00673A6C">
            <w:r>
              <w:t>- udržuje pořádek v aktovce, ve třídě, škole, uspořádá si pracovní místo</w:t>
            </w:r>
          </w:p>
          <w:p w:rsidR="007C0E8C" w:rsidRDefault="007C0E8C" w:rsidP="00673A6C">
            <w:r>
              <w:t>- rozliší čas k práci a odpočinku, je ukázněný</w:t>
            </w:r>
          </w:p>
          <w:p w:rsidR="007C0E8C" w:rsidRDefault="007C0E8C" w:rsidP="00673A6C">
            <w:r>
              <w:t>- ví o bezpečnosti docházky do školy, rozlišuje nežádoucí formy chování, pozná přechod pro chodce, rozezná vpravo, vlevo, dál, blíž…</w:t>
            </w:r>
          </w:p>
          <w:p w:rsidR="007C0E8C" w:rsidRDefault="007C0E8C" w:rsidP="00673A6C"/>
          <w:p w:rsidR="007C0E8C" w:rsidRDefault="007C0E8C" w:rsidP="00673A6C">
            <w:r>
              <w:t>- vyzná se v nejbližších rodinných příbuzenských vztazích, významu rodiny, seznamuje se s některými povoláními, je veden k chápání odlišnosti některých jedinců</w:t>
            </w:r>
          </w:p>
          <w:p w:rsidR="007C0E8C" w:rsidRDefault="007C0E8C" w:rsidP="00673A6C"/>
          <w:p w:rsidR="007C0E8C" w:rsidRDefault="007C0E8C" w:rsidP="00673A6C"/>
          <w:p w:rsidR="007C0E8C" w:rsidRDefault="007C0E8C" w:rsidP="00673A6C">
            <w:r>
              <w:t xml:space="preserve">- rozlišuje časové údaje v denním životě, uplatní některé poznatky o rodině </w:t>
            </w:r>
          </w:p>
          <w:p w:rsidR="007C0E8C" w:rsidRDefault="007C0E8C" w:rsidP="00673A6C"/>
          <w:p w:rsidR="007C0E8C" w:rsidRPr="009C323C" w:rsidRDefault="007C0E8C" w:rsidP="00673A6C">
            <w:r>
              <w:t>-rozlišuje přírodní surovinu a výrobek</w:t>
            </w:r>
          </w:p>
          <w:p w:rsidR="007C0E8C" w:rsidRDefault="007C0E8C" w:rsidP="00673A6C">
            <w:r>
              <w:t>-ví, kde některé výrobky nakoupit a zná české mince a bankovky</w:t>
            </w:r>
          </w:p>
          <w:p w:rsidR="007C0E8C" w:rsidRDefault="007C0E8C" w:rsidP="00673A6C"/>
          <w:p w:rsidR="007C0E8C" w:rsidRDefault="007C0E8C" w:rsidP="00673A6C"/>
          <w:p w:rsidR="007C0E8C" w:rsidRDefault="007C0E8C" w:rsidP="00673A6C">
            <w:r>
              <w:t>- pozoruje a porovnává změny v přírodě v ročních obdobích, je seznámen s některými druhy plodin v určitém ročním období, zná jednotlivé měsíce ročních období, pozná druhy ovoce a zeleniny, časově určí období Vánoc a Velikonoc</w:t>
            </w:r>
          </w:p>
          <w:p w:rsidR="007C0E8C" w:rsidRDefault="007C0E8C" w:rsidP="00673A6C"/>
          <w:p w:rsidR="007C0E8C" w:rsidRDefault="007C0E8C" w:rsidP="00673A6C"/>
          <w:p w:rsidR="007C0E8C" w:rsidRDefault="007C0E8C" w:rsidP="00673A6C">
            <w:r>
              <w:t>- je seznámen se základními částmi lidského těla</w:t>
            </w:r>
          </w:p>
          <w:p w:rsidR="007C0E8C" w:rsidRDefault="007C0E8C" w:rsidP="00673A6C">
            <w:r>
              <w:t>-učí se základním hygienickým, režimovým návykům</w:t>
            </w:r>
          </w:p>
          <w:p w:rsidR="007C0E8C" w:rsidRDefault="007C0E8C" w:rsidP="00673A6C">
            <w:r>
              <w:t>- je seznámen s chováním neohrožujícím svého i zdraví ostatních</w:t>
            </w:r>
          </w:p>
          <w:p w:rsidR="007C0E8C" w:rsidRDefault="007C0E8C" w:rsidP="00673A6C"/>
          <w:p w:rsidR="007C0E8C" w:rsidRDefault="007C0E8C" w:rsidP="00673A6C">
            <w:r>
              <w:t>dodržuje pokyny dospělých při mimořádných situacích</w:t>
            </w:r>
          </w:p>
          <w:p w:rsidR="007C0E8C" w:rsidRDefault="007C0E8C" w:rsidP="00673A6C"/>
          <w:p w:rsidR="007C0E8C" w:rsidRDefault="007C0E8C" w:rsidP="00673A6C">
            <w:r>
              <w:t>- ví, jak přivolat lékaře, požárníky</w:t>
            </w:r>
          </w:p>
          <w:p w:rsidR="007C0E8C" w:rsidRDefault="007C0E8C" w:rsidP="00673A6C"/>
          <w:p w:rsidR="007C0E8C" w:rsidRDefault="007C0E8C" w:rsidP="00673A6C"/>
          <w:p w:rsidR="007C0E8C" w:rsidRDefault="007C0E8C" w:rsidP="00673A6C">
            <w:pPr>
              <w:rPr>
                <w:lang w:eastAsia="ar-SA"/>
              </w:rPr>
            </w:pPr>
          </w:p>
        </w:tc>
        <w:tc>
          <w:tcPr>
            <w:tcW w:w="3780" w:type="dxa"/>
            <w:tcBorders>
              <w:top w:val="nil"/>
              <w:left w:val="single" w:sz="4" w:space="0" w:color="000000"/>
              <w:bottom w:val="single" w:sz="4" w:space="0" w:color="000000"/>
              <w:right w:val="nil"/>
            </w:tcBorders>
          </w:tcPr>
          <w:p w:rsidR="007C0E8C" w:rsidRDefault="007C0E8C" w:rsidP="00673A6C">
            <w:pPr>
              <w:pStyle w:val="Nadpis5"/>
              <w:rPr>
                <w:rFonts w:eastAsiaTheme="minorEastAsia"/>
                <w:i w:val="0"/>
                <w:sz w:val="22"/>
                <w:szCs w:val="22"/>
              </w:rPr>
            </w:pPr>
            <w:r>
              <w:rPr>
                <w:rFonts w:eastAsiaTheme="minorEastAsia"/>
                <w:i w:val="0"/>
                <w:sz w:val="22"/>
                <w:szCs w:val="22"/>
              </w:rPr>
              <w:lastRenderedPageBreak/>
              <w:t>Místo, kde žijeme</w:t>
            </w:r>
          </w:p>
          <w:p w:rsidR="007C0E8C" w:rsidRDefault="007C0E8C" w:rsidP="00673A6C">
            <w:r>
              <w:t xml:space="preserve">- naše třída, škola, školní řád, bezpečné a slušné chování </w:t>
            </w:r>
          </w:p>
          <w:p w:rsidR="007C0E8C" w:rsidRDefault="007C0E8C" w:rsidP="00673A6C">
            <w:r>
              <w:t>- hygienické návyky</w:t>
            </w:r>
          </w:p>
          <w:p w:rsidR="007C0E8C" w:rsidRDefault="007C0E8C" w:rsidP="00673A6C"/>
          <w:p w:rsidR="007C0E8C" w:rsidRDefault="007C0E8C" w:rsidP="00673A6C"/>
          <w:p w:rsidR="007C0E8C" w:rsidRDefault="007C0E8C" w:rsidP="00673A6C"/>
          <w:p w:rsidR="007C0E8C" w:rsidRDefault="007C0E8C" w:rsidP="00673A6C"/>
          <w:p w:rsidR="007C0E8C" w:rsidRDefault="007C0E8C" w:rsidP="00673A6C">
            <w:r>
              <w:t>- okolí školy: bezpečná cesta do školy i domů, dopravní značky v okolí školy</w:t>
            </w:r>
          </w:p>
          <w:p w:rsidR="007C0E8C" w:rsidRDefault="007C0E8C" w:rsidP="00673A6C"/>
          <w:p w:rsidR="007C0E8C" w:rsidRDefault="007C0E8C" w:rsidP="00673A6C"/>
          <w:p w:rsidR="007C0E8C" w:rsidRDefault="007C0E8C" w:rsidP="00673A6C">
            <w:pPr>
              <w:pStyle w:val="Nadpis5"/>
              <w:rPr>
                <w:rFonts w:eastAsiaTheme="minorEastAsia"/>
                <w:i w:val="0"/>
                <w:sz w:val="22"/>
                <w:szCs w:val="22"/>
              </w:rPr>
            </w:pPr>
            <w:r>
              <w:rPr>
                <w:rFonts w:eastAsiaTheme="minorEastAsia"/>
                <w:i w:val="0"/>
                <w:sz w:val="22"/>
                <w:szCs w:val="22"/>
              </w:rPr>
              <w:t>Lidé kolem nás</w:t>
            </w:r>
          </w:p>
          <w:p w:rsidR="007C0E8C" w:rsidRDefault="007C0E8C" w:rsidP="00673A6C">
            <w:r>
              <w:t>- rodina a příbuzní, domov, zařízení bytu, denní režim, stolování, stravovací návyky</w:t>
            </w:r>
          </w:p>
          <w:p w:rsidR="007C0E8C" w:rsidRDefault="007C0E8C" w:rsidP="00673A6C">
            <w:r>
              <w:t>- domácí příprava žáka, rodinná výchova, členové rodiny</w:t>
            </w:r>
          </w:p>
          <w:p w:rsidR="007C0E8C" w:rsidRDefault="007C0E8C" w:rsidP="00673A6C">
            <w:r>
              <w:t>- hodiny, adresa</w:t>
            </w:r>
          </w:p>
          <w:p w:rsidR="007C0E8C" w:rsidRDefault="007C0E8C" w:rsidP="00673A6C">
            <w:r>
              <w:t>- všeobecné i rodinné tradice (Vánoce, Velikonoce…)</w:t>
            </w:r>
          </w:p>
          <w:p w:rsidR="007C0E8C" w:rsidRDefault="007C0E8C" w:rsidP="00673A6C">
            <w:r>
              <w:t>pomoc starším lidem</w:t>
            </w:r>
          </w:p>
          <w:p w:rsidR="007C0E8C" w:rsidRDefault="007C0E8C" w:rsidP="00673A6C">
            <w:r>
              <w:t xml:space="preserve"> - kde pracují rodiče</w:t>
            </w:r>
          </w:p>
          <w:p w:rsidR="007C0E8C" w:rsidRDefault="007C0E8C" w:rsidP="00673A6C">
            <w:r>
              <w:t>- surovina, výrobek, nakupování</w:t>
            </w:r>
          </w:p>
          <w:p w:rsidR="007C0E8C" w:rsidRDefault="007C0E8C" w:rsidP="00673A6C"/>
          <w:p w:rsidR="007C0E8C" w:rsidRDefault="007C0E8C" w:rsidP="00673A6C">
            <w:pPr>
              <w:pStyle w:val="Nadpis5"/>
              <w:rPr>
                <w:rFonts w:eastAsiaTheme="minorEastAsia"/>
                <w:i w:val="0"/>
                <w:sz w:val="22"/>
                <w:szCs w:val="22"/>
              </w:rPr>
            </w:pPr>
            <w:r>
              <w:rPr>
                <w:rFonts w:eastAsiaTheme="minorEastAsia"/>
                <w:i w:val="0"/>
                <w:sz w:val="22"/>
                <w:szCs w:val="22"/>
              </w:rPr>
              <w:t>Lidé a čas</w:t>
            </w:r>
          </w:p>
          <w:p w:rsidR="007C0E8C" w:rsidRDefault="007C0E8C" w:rsidP="00673A6C">
            <w:r>
              <w:t>- základní pojem času: hodina, den a noc, dopoledne, odpoledne, ráno, večer, denní režim</w:t>
            </w:r>
          </w:p>
          <w:p w:rsidR="007C0E8C" w:rsidRDefault="007C0E8C" w:rsidP="00673A6C">
            <w:pPr>
              <w:pStyle w:val="Nadpis5"/>
              <w:rPr>
                <w:rFonts w:eastAsiaTheme="minorEastAsia"/>
                <w:i w:val="0"/>
                <w:sz w:val="22"/>
                <w:szCs w:val="22"/>
              </w:rPr>
            </w:pPr>
            <w:r>
              <w:rPr>
                <w:rFonts w:eastAsiaTheme="minorEastAsia"/>
                <w:i w:val="0"/>
                <w:sz w:val="22"/>
                <w:szCs w:val="22"/>
              </w:rPr>
              <w:t>Rozmanitost  přírody</w:t>
            </w:r>
          </w:p>
          <w:p w:rsidR="007C0E8C" w:rsidRDefault="007C0E8C" w:rsidP="00673A6C">
            <w:r>
              <w:t xml:space="preserve">- roční období: změny v přírodě (rostliny a živočichové) - pole, zahrada, sad, les (pěstování, sklizeň, </w:t>
            </w:r>
            <w:r>
              <w:lastRenderedPageBreak/>
              <w:t>nářadí), hry, sporty, lidové zvyky a bezpečnost, základní části rostlin, ovoce a zelenina - hygiena a význam pro životosprávu, zástupci některých živočichů v regionu, zvířata a mláďata, kalendář přírody, péče o zvířata</w:t>
            </w:r>
          </w:p>
          <w:p w:rsidR="007C0E8C" w:rsidRDefault="007C0E8C" w:rsidP="00673A6C">
            <w:pPr>
              <w:pStyle w:val="Nadpis5"/>
              <w:rPr>
                <w:rFonts w:eastAsiaTheme="minorEastAsia"/>
                <w:i w:val="0"/>
                <w:sz w:val="22"/>
                <w:szCs w:val="22"/>
              </w:rPr>
            </w:pPr>
            <w:r>
              <w:rPr>
                <w:rFonts w:eastAsiaTheme="minorEastAsia"/>
                <w:i w:val="0"/>
                <w:sz w:val="22"/>
                <w:szCs w:val="22"/>
              </w:rPr>
              <w:t>Člověk a jeho zdraví</w:t>
            </w:r>
          </w:p>
          <w:p w:rsidR="007C0E8C" w:rsidRDefault="007C0E8C" w:rsidP="00673A6C">
            <w:pPr>
              <w:suppressAutoHyphens/>
              <w:snapToGrid w:val="0"/>
            </w:pPr>
            <w:r>
              <w:t xml:space="preserve">- části obličeje, těla, úraz a nemoc, lékař, zdravotní sestra, ordinace </w:t>
            </w:r>
          </w:p>
          <w:p w:rsidR="007C0E8C" w:rsidRDefault="007C0E8C" w:rsidP="00673A6C">
            <w:pPr>
              <w:suppressAutoHyphens/>
              <w:snapToGrid w:val="0"/>
            </w:pPr>
            <w:r>
              <w:t xml:space="preserve">-prevence a hygiena, otužování, </w:t>
            </w:r>
          </w:p>
          <w:p w:rsidR="007C0E8C" w:rsidRDefault="007C0E8C" w:rsidP="00673A6C">
            <w:pPr>
              <w:suppressAutoHyphens/>
              <w:snapToGrid w:val="0"/>
            </w:pPr>
            <w:r>
              <w:t>správné oblékání do školy, při sportu a hře</w:t>
            </w:r>
          </w:p>
          <w:p w:rsidR="007C0E8C" w:rsidRPr="00053C02" w:rsidRDefault="007C0E8C" w:rsidP="00673A6C">
            <w:pPr>
              <w:suppressAutoHyphens/>
              <w:snapToGrid w:val="0"/>
            </w:pPr>
            <w:r>
              <w:t xml:space="preserve">- </w:t>
            </w:r>
            <w:r w:rsidRPr="00053C02">
              <w:t>bezpečná místa pro hru a volný čas</w:t>
            </w:r>
            <w:r>
              <w:t xml:space="preserve"> nebezpečí od neznámých lidí</w:t>
            </w:r>
          </w:p>
          <w:p w:rsidR="007C0E8C" w:rsidRDefault="007C0E8C" w:rsidP="00673A6C">
            <w:pPr>
              <w:suppressAutoHyphens/>
              <w:snapToGrid w:val="0"/>
            </w:pPr>
            <w:r>
              <w:t xml:space="preserve">- chování za mimořádných událostí – požár, bouřka, </w:t>
            </w:r>
          </w:p>
          <w:p w:rsidR="007C0E8C" w:rsidRDefault="007C0E8C" w:rsidP="00673A6C">
            <w:pPr>
              <w:suppressAutoHyphens/>
              <w:snapToGrid w:val="0"/>
            </w:pPr>
            <w:r>
              <w:t xml:space="preserve">- důležitá telefonní čísla pro přivolání pomoci čísla  </w:t>
            </w:r>
          </w:p>
        </w:tc>
        <w:tc>
          <w:tcPr>
            <w:tcW w:w="1808" w:type="dxa"/>
            <w:tcBorders>
              <w:top w:val="nil"/>
              <w:left w:val="single" w:sz="4" w:space="0" w:color="000000"/>
              <w:bottom w:val="single" w:sz="4" w:space="0" w:color="000000"/>
              <w:right w:val="single" w:sz="4" w:space="0" w:color="000000"/>
            </w:tcBorders>
          </w:tcPr>
          <w:p w:rsidR="007C0E8C" w:rsidRDefault="007C0E8C" w:rsidP="00673A6C">
            <w:r>
              <w:lastRenderedPageBreak/>
              <w:t>OSV – pozornost a soustředění, chování, pravda a lež, respektování a spravedlnost</w:t>
            </w:r>
          </w:p>
          <w:p w:rsidR="007C0E8C" w:rsidRDefault="007C0E8C" w:rsidP="00673A6C">
            <w:r>
              <w:t>EGS – život dětí v jiných zemích, vlastní zážitky</w:t>
            </w:r>
          </w:p>
          <w:p w:rsidR="007C0E8C" w:rsidRDefault="007C0E8C" w:rsidP="00673A6C">
            <w:r>
              <w:t>DV - bezpečné způsoby pohybu a chování v silničním provozu při cestě do školy a domů, nebezpečná místa</w:t>
            </w:r>
          </w:p>
          <w:p w:rsidR="007C0E8C" w:rsidRDefault="007C0E8C" w:rsidP="00673A6C">
            <w:r>
              <w:t>VDO – škola a otevřené partnerství, člen školy a společnosti</w:t>
            </w:r>
          </w:p>
          <w:p w:rsidR="007C0E8C" w:rsidRDefault="007C0E8C" w:rsidP="00673A6C">
            <w:r>
              <w:t>FG – české mince a bankovky</w:t>
            </w:r>
          </w:p>
          <w:p w:rsidR="007C0E8C" w:rsidRDefault="007C0E8C" w:rsidP="00673A6C">
            <w:r>
              <w:t>MKV – dobré vztahy a spolupráce s ostatními, poznávání etnik</w:t>
            </w:r>
          </w:p>
          <w:p w:rsidR="007C0E8C" w:rsidRDefault="007C0E8C" w:rsidP="00673A6C"/>
          <w:p w:rsidR="007C0E8C" w:rsidRDefault="007C0E8C" w:rsidP="00673A6C">
            <w:r>
              <w:t xml:space="preserve">EV – lidské sídlo a jeho ochrana, pořádek, </w:t>
            </w:r>
            <w:r>
              <w:lastRenderedPageBreak/>
              <w:t>zemědělství, hospodaření s odpady</w:t>
            </w:r>
          </w:p>
          <w:p w:rsidR="007C0E8C" w:rsidRDefault="007C0E8C" w:rsidP="00673A6C"/>
          <w:p w:rsidR="007C0E8C" w:rsidRDefault="007C0E8C" w:rsidP="00673A6C">
            <w:r>
              <w:t xml:space="preserve">MV – druhy médií </w:t>
            </w:r>
          </w:p>
          <w:p w:rsidR="007C0E8C" w:rsidRDefault="007C0E8C" w:rsidP="00673A6C"/>
          <w:p w:rsidR="007C0E8C" w:rsidRDefault="007C0E8C" w:rsidP="00673A6C">
            <w:pPr>
              <w:rPr>
                <w:rFonts w:ascii="Calibri" w:eastAsia="Calibri" w:hAnsi="Calibri"/>
              </w:rPr>
            </w:pPr>
            <w:r>
              <w:t xml:space="preserve">OSV - </w:t>
            </w:r>
            <w:r>
              <w:rPr>
                <w:rFonts w:ascii="Calibri" w:eastAsia="Calibri" w:hAnsi="Calibri"/>
              </w:rPr>
              <w:t>hra a trávení volného času – vhodnost míst, možná nebezpečí, způsoby, jak jim čelit, odpovídající způsoby ochrany</w:t>
            </w:r>
          </w:p>
          <w:p w:rsidR="007C0E8C" w:rsidRPr="00E471DB" w:rsidRDefault="007C0E8C" w:rsidP="00673A6C">
            <w:pPr>
              <w:rPr>
                <w:b/>
              </w:rPr>
            </w:pPr>
            <w:r w:rsidRPr="00E471DB">
              <w:rPr>
                <w:rFonts w:ascii="Calibri" w:eastAsia="Calibri" w:hAnsi="Calibri"/>
              </w:rPr>
              <w:t xml:space="preserve">Z- </w:t>
            </w:r>
            <w:r w:rsidRPr="00E471DB">
              <w:rPr>
                <w:rStyle w:val="Siln"/>
                <w:b w:val="0"/>
                <w:color w:val="000000"/>
              </w:rPr>
              <w:t>čísla tísňového volání</w:t>
            </w:r>
          </w:p>
          <w:p w:rsidR="007C0E8C" w:rsidRPr="00053C02" w:rsidRDefault="007C0E8C" w:rsidP="00673A6C"/>
        </w:tc>
      </w:tr>
    </w:tbl>
    <w:p w:rsidR="007C0E8C" w:rsidRDefault="007C0E8C" w:rsidP="007C0E8C">
      <w:pPr>
        <w:rPr>
          <w:b/>
          <w:sz w:val="28"/>
          <w:szCs w:val="28"/>
        </w:rPr>
      </w:pPr>
    </w:p>
    <w:p w:rsidR="007C0E8C" w:rsidRDefault="007C0E8C" w:rsidP="007C0E8C">
      <w:pPr>
        <w:rPr>
          <w:b/>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Default="007C0E8C" w:rsidP="003C2916">
      <w:pPr>
        <w:rPr>
          <w:b/>
          <w:bCs/>
          <w:sz w:val="28"/>
          <w:szCs w:val="28"/>
        </w:rPr>
      </w:pPr>
    </w:p>
    <w:p w:rsidR="007C0E8C" w:rsidRPr="00792C1F" w:rsidRDefault="007C0E8C" w:rsidP="003C2916">
      <w:pPr>
        <w:rPr>
          <w:b/>
          <w:bCs/>
          <w:sz w:val="28"/>
          <w:szCs w:val="28"/>
        </w:rPr>
      </w:pPr>
    </w:p>
    <w:p w:rsidR="003C2916" w:rsidRPr="00792C1F" w:rsidRDefault="003C2916" w:rsidP="003C2916">
      <w:pPr>
        <w:pStyle w:val="Nadpis7"/>
        <w:rPr>
          <w:b/>
          <w:sz w:val="28"/>
          <w:szCs w:val="28"/>
        </w:rPr>
      </w:pPr>
      <w:r w:rsidRPr="00792C1F">
        <w:rPr>
          <w:b/>
          <w:sz w:val="28"/>
          <w:szCs w:val="28"/>
        </w:rPr>
        <w:lastRenderedPageBreak/>
        <w:t>Vzdělávací oblast: Člověk a jeho svět</w:t>
      </w:r>
    </w:p>
    <w:p w:rsidR="003C2916" w:rsidRPr="00792C1F" w:rsidRDefault="003C2916" w:rsidP="003C2916">
      <w:pPr>
        <w:pStyle w:val="Nadpis9"/>
        <w:rPr>
          <w:rFonts w:ascii="Times New Roman" w:hAnsi="Times New Roman" w:cs="Times New Roman"/>
          <w:sz w:val="28"/>
          <w:szCs w:val="28"/>
        </w:rPr>
      </w:pPr>
      <w:r w:rsidRPr="00792C1F">
        <w:rPr>
          <w:rFonts w:ascii="Times New Roman" w:hAnsi="Times New Roman" w:cs="Times New Roman"/>
          <w:sz w:val="28"/>
          <w:szCs w:val="28"/>
        </w:rPr>
        <w:t>Vzdělávací obor: Člověk a jeho svět</w:t>
      </w:r>
    </w:p>
    <w:p w:rsidR="003C2916" w:rsidRPr="00792C1F" w:rsidRDefault="003C2916" w:rsidP="003C2916">
      <w:pPr>
        <w:pStyle w:val="Nadpis1"/>
        <w:rPr>
          <w:szCs w:val="28"/>
        </w:rPr>
      </w:pPr>
      <w:r w:rsidRPr="00792C1F">
        <w:rPr>
          <w:b w:val="0"/>
          <w:bCs/>
          <w:szCs w:val="28"/>
        </w:rPr>
        <w:t>Vyučovací předmět:</w:t>
      </w:r>
      <w:r w:rsidRPr="00792C1F">
        <w:rPr>
          <w:szCs w:val="28"/>
        </w:rPr>
        <w:t xml:space="preserve"> </w:t>
      </w:r>
      <w:r w:rsidRPr="00792C1F">
        <w:rPr>
          <w:caps/>
          <w:szCs w:val="28"/>
        </w:rPr>
        <w:t>PRVOUKa</w:t>
      </w:r>
    </w:p>
    <w:p w:rsidR="003C2916" w:rsidRPr="00796EAE" w:rsidRDefault="003C2916" w:rsidP="003C2916">
      <w:pPr>
        <w:rPr>
          <w:b/>
          <w:bCs/>
          <w:sz w:val="28"/>
        </w:rPr>
      </w:pPr>
    </w:p>
    <w:p w:rsidR="007C0E8C" w:rsidRPr="00796EAE" w:rsidRDefault="007C0E8C" w:rsidP="007C0E8C">
      <w:pPr>
        <w:pStyle w:val="Styl2"/>
      </w:pPr>
      <w:r w:rsidRPr="00796EAE">
        <w:t>Ročník: 2.</w:t>
      </w:r>
    </w:p>
    <w:tbl>
      <w:tblPr>
        <w:tblW w:w="9536" w:type="dxa"/>
        <w:tblInd w:w="-72" w:type="dxa"/>
        <w:tblLayout w:type="fixed"/>
        <w:tblLook w:val="0000" w:firstRow="0" w:lastRow="0" w:firstColumn="0" w:lastColumn="0" w:noHBand="0" w:noVBand="0"/>
      </w:tblPr>
      <w:tblGrid>
        <w:gridCol w:w="3948"/>
        <w:gridCol w:w="3780"/>
        <w:gridCol w:w="1808"/>
      </w:tblGrid>
      <w:tr w:rsidR="007C0E8C" w:rsidRPr="00796EAE" w:rsidTr="00673A6C">
        <w:tc>
          <w:tcPr>
            <w:tcW w:w="9536" w:type="dxa"/>
            <w:gridSpan w:val="3"/>
            <w:tcBorders>
              <w:top w:val="single" w:sz="4" w:space="0" w:color="000000"/>
              <w:left w:val="single" w:sz="4" w:space="0" w:color="000000"/>
              <w:bottom w:val="single" w:sz="4" w:space="0" w:color="000000"/>
              <w:right w:val="single" w:sz="4" w:space="0" w:color="000000"/>
            </w:tcBorders>
          </w:tcPr>
          <w:p w:rsidR="007C0E8C" w:rsidRPr="00796EAE" w:rsidRDefault="007C0E8C" w:rsidP="00673A6C">
            <w:pPr>
              <w:snapToGrid w:val="0"/>
              <w:rPr>
                <w:sz w:val="16"/>
                <w:szCs w:val="16"/>
                <w:lang w:eastAsia="ar-SA"/>
              </w:rPr>
            </w:pPr>
          </w:p>
          <w:p w:rsidR="007C0E8C" w:rsidRPr="00796EAE" w:rsidRDefault="007C0E8C" w:rsidP="00673A6C">
            <w:pPr>
              <w:suppressAutoHyphens/>
              <w:rPr>
                <w:b/>
                <w:bCs/>
                <w:lang w:eastAsia="ar-SA"/>
              </w:rPr>
            </w:pPr>
            <w:r w:rsidRPr="00796EAE">
              <w:t>Název vyučovacího předmětu: Prvouka</w:t>
            </w:r>
          </w:p>
        </w:tc>
      </w:tr>
      <w:tr w:rsidR="007C0E8C" w:rsidRPr="00796EAE" w:rsidTr="00673A6C">
        <w:tc>
          <w:tcPr>
            <w:tcW w:w="9536" w:type="dxa"/>
            <w:gridSpan w:val="3"/>
            <w:tcBorders>
              <w:top w:val="nil"/>
              <w:left w:val="single" w:sz="4" w:space="0" w:color="000000"/>
              <w:bottom w:val="single" w:sz="4" w:space="0" w:color="000000"/>
              <w:right w:val="single" w:sz="4" w:space="0" w:color="000000"/>
            </w:tcBorders>
          </w:tcPr>
          <w:p w:rsidR="007C0E8C" w:rsidRPr="00796EAE" w:rsidRDefault="007C0E8C" w:rsidP="00673A6C">
            <w:pPr>
              <w:snapToGrid w:val="0"/>
              <w:rPr>
                <w:sz w:val="16"/>
                <w:szCs w:val="16"/>
                <w:lang w:eastAsia="ar-SA"/>
              </w:rPr>
            </w:pPr>
          </w:p>
          <w:p w:rsidR="007C0E8C" w:rsidRPr="00796EAE" w:rsidRDefault="007C0E8C" w:rsidP="00673A6C">
            <w:pPr>
              <w:suppressAutoHyphens/>
              <w:rPr>
                <w:b/>
                <w:bCs/>
                <w:lang w:eastAsia="ar-SA"/>
              </w:rPr>
            </w:pPr>
            <w:r w:rsidRPr="00796EAE">
              <w:t xml:space="preserve">Ročník: </w:t>
            </w:r>
            <w:r w:rsidRPr="00796EAE">
              <w:rPr>
                <w:b/>
                <w:bCs/>
              </w:rPr>
              <w:t>2.</w:t>
            </w:r>
          </w:p>
        </w:tc>
      </w:tr>
      <w:tr w:rsidR="007C0E8C" w:rsidRPr="00796EAE" w:rsidTr="00673A6C">
        <w:tc>
          <w:tcPr>
            <w:tcW w:w="3948" w:type="dxa"/>
            <w:tcBorders>
              <w:top w:val="nil"/>
              <w:left w:val="single" w:sz="4" w:space="0" w:color="000000"/>
              <w:bottom w:val="single" w:sz="4" w:space="0" w:color="000000"/>
              <w:right w:val="nil"/>
            </w:tcBorders>
          </w:tcPr>
          <w:p w:rsidR="007C0E8C" w:rsidRPr="00796EAE" w:rsidRDefault="007C0E8C" w:rsidP="00673A6C">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7C0E8C" w:rsidRPr="00796EAE" w:rsidRDefault="007C0E8C" w:rsidP="00673A6C">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7C0E8C" w:rsidRPr="00796EAE" w:rsidRDefault="007C0E8C" w:rsidP="00673A6C">
            <w:pPr>
              <w:suppressAutoHyphens/>
              <w:snapToGrid w:val="0"/>
              <w:rPr>
                <w:sz w:val="16"/>
                <w:szCs w:val="16"/>
                <w:lang w:eastAsia="ar-SA"/>
              </w:rPr>
            </w:pPr>
            <w:r w:rsidRPr="00796EAE">
              <w:rPr>
                <w:sz w:val="16"/>
                <w:szCs w:val="16"/>
              </w:rPr>
              <w:t>Průřezová témata</w:t>
            </w:r>
          </w:p>
        </w:tc>
      </w:tr>
      <w:tr w:rsidR="007C0E8C" w:rsidRPr="00796EAE" w:rsidTr="00673A6C">
        <w:trPr>
          <w:trHeight w:val="1987"/>
        </w:trPr>
        <w:tc>
          <w:tcPr>
            <w:tcW w:w="3948" w:type="dxa"/>
            <w:tcBorders>
              <w:top w:val="nil"/>
              <w:left w:val="single" w:sz="4" w:space="0" w:color="000000"/>
              <w:bottom w:val="single" w:sz="4" w:space="0" w:color="000000"/>
              <w:right w:val="nil"/>
            </w:tcBorders>
          </w:tcPr>
          <w:p w:rsidR="007C0E8C" w:rsidRDefault="007C0E8C" w:rsidP="00673A6C">
            <w:pPr>
              <w:pStyle w:val="Nadpis7"/>
            </w:pPr>
            <w:r w:rsidRPr="005523B3">
              <w:t>- vyznačí v jed</w:t>
            </w:r>
            <w:r>
              <w:t>noduchém plánu místo školy</w:t>
            </w:r>
          </w:p>
          <w:p w:rsidR="007C0E8C" w:rsidRDefault="007C0E8C" w:rsidP="00673A6C">
            <w:pPr>
              <w:pStyle w:val="Nadpis7"/>
            </w:pPr>
            <w:r>
              <w:t xml:space="preserve">- </w:t>
            </w:r>
            <w:r w:rsidRPr="005523B3">
              <w:t>pozoruje příznivé i nepříznivé vlivy</w:t>
            </w:r>
            <w:r>
              <w:t xml:space="preserve"> v okolí školy a případné změny</w:t>
            </w:r>
          </w:p>
          <w:p w:rsidR="007C0E8C" w:rsidRDefault="007C0E8C" w:rsidP="00673A6C">
            <w:pPr>
              <w:pStyle w:val="Nadpis7"/>
            </w:pPr>
            <w:r>
              <w:t xml:space="preserve">- ví o nebezpečí cesty do </w:t>
            </w:r>
            <w:r w:rsidRPr="005523B3">
              <w:t>školy</w:t>
            </w:r>
            <w:r w:rsidR="003F3A51">
              <w:t xml:space="preserve"> </w:t>
            </w:r>
            <w:r w:rsidRPr="005523B3">
              <w:t xml:space="preserve">(autobusová doprava), </w:t>
            </w:r>
          </w:p>
          <w:p w:rsidR="007C0E8C" w:rsidRPr="005523B3" w:rsidRDefault="007C0E8C" w:rsidP="00673A6C">
            <w:pPr>
              <w:pStyle w:val="Nadpis7"/>
            </w:pPr>
            <w:r>
              <w:t>-</w:t>
            </w:r>
            <w:r w:rsidRPr="005523B3">
              <w:t xml:space="preserve"> pojmenuje významné vodní plochy a obce v ne</w:t>
            </w:r>
            <w:r>
              <w:t>jbližším regionu, chápe pojem CH</w:t>
            </w:r>
            <w:r w:rsidRPr="005523B3">
              <w:t>KO</w:t>
            </w:r>
          </w:p>
          <w:p w:rsidR="007C0E8C" w:rsidRPr="005523B3" w:rsidRDefault="007C0E8C" w:rsidP="00673A6C"/>
          <w:p w:rsidR="007C0E8C" w:rsidRDefault="007C0E8C" w:rsidP="00673A6C">
            <w:r>
              <w:t xml:space="preserve">-uvědomuje si </w:t>
            </w:r>
            <w:r w:rsidRPr="005523B3">
              <w:t>nutnost slušného chování, je veden k toleranci mezi</w:t>
            </w:r>
            <w:r>
              <w:t xml:space="preserve"> spolužáky, pohlavími, rasami, </w:t>
            </w:r>
            <w:r w:rsidRPr="005523B3">
              <w:t>chápe význam povinností v zaměstnání i rodině, rozšiřuje si znalosti o příbu</w:t>
            </w:r>
            <w:r>
              <w:t>zenských vztazích</w:t>
            </w:r>
          </w:p>
          <w:p w:rsidR="007C0E8C" w:rsidRDefault="007C0E8C" w:rsidP="00673A6C">
            <w:r>
              <w:t xml:space="preserve">- </w:t>
            </w:r>
            <w:r w:rsidRPr="005523B3">
              <w:t>ví</w:t>
            </w:r>
            <w:r>
              <w:t xml:space="preserve"> o nutnosti odpočinku, zájmech a hrách</w:t>
            </w:r>
          </w:p>
          <w:p w:rsidR="007C0E8C" w:rsidRDefault="007C0E8C" w:rsidP="00673A6C"/>
          <w:p w:rsidR="007C0E8C" w:rsidRDefault="007C0E8C" w:rsidP="00673A6C"/>
          <w:p w:rsidR="007C0E8C" w:rsidRDefault="007C0E8C" w:rsidP="00673A6C">
            <w:r>
              <w:t>- nakupování – cena nákupu</w:t>
            </w:r>
          </w:p>
          <w:p w:rsidR="007C0E8C" w:rsidRPr="005523B3" w:rsidRDefault="007C0E8C" w:rsidP="00673A6C">
            <w:r>
              <w:t>-</w:t>
            </w:r>
            <w:r w:rsidRPr="005523B3">
              <w:t xml:space="preserve"> je veden k ochraně svého bezpečí   </w:t>
            </w:r>
            <w:r>
              <w:t>při</w:t>
            </w:r>
            <w:r w:rsidRPr="005523B3">
              <w:t>jednání s neznámými lidmi</w:t>
            </w:r>
          </w:p>
          <w:p w:rsidR="007C0E8C" w:rsidRPr="005523B3" w:rsidRDefault="007C0E8C" w:rsidP="00673A6C"/>
          <w:p w:rsidR="007C0E8C" w:rsidRDefault="007C0E8C" w:rsidP="00673A6C"/>
          <w:p w:rsidR="007C0E8C" w:rsidRDefault="007C0E8C" w:rsidP="00673A6C"/>
          <w:p w:rsidR="007C0E8C" w:rsidRPr="005523B3" w:rsidRDefault="007C0E8C" w:rsidP="00673A6C"/>
          <w:p w:rsidR="007C0E8C" w:rsidRDefault="007C0E8C" w:rsidP="00673A6C">
            <w:r w:rsidRPr="005523B3">
              <w:t>- užív</w:t>
            </w:r>
            <w:r>
              <w:t>á časových údajů v r</w:t>
            </w:r>
            <w:r w:rsidRPr="005523B3">
              <w:t>odině, přírodě, odliší minulé, současné (rodina,</w:t>
            </w:r>
            <w:r w:rsidR="00DA2B3D">
              <w:t xml:space="preserve"> </w:t>
            </w:r>
            <w:r w:rsidR="0096068B">
              <w:t xml:space="preserve">region), </w:t>
            </w:r>
            <w:r>
              <w:t xml:space="preserve">hovoří o práci </w:t>
            </w:r>
            <w:r w:rsidRPr="005523B3">
              <w:t>i jevech ve svém okolí, ví o významné události v regionu, je seznámen s významem Vánoc a Velikonoc</w:t>
            </w:r>
          </w:p>
          <w:p w:rsidR="007C0E8C" w:rsidRPr="005523B3" w:rsidRDefault="007C0E8C" w:rsidP="00673A6C">
            <w:r w:rsidRPr="005523B3">
              <w:t xml:space="preserve">- pozoruje a porovnává změny v </w:t>
            </w:r>
            <w:r w:rsidRPr="005523B3">
              <w:lastRenderedPageBreak/>
              <w:t xml:space="preserve">přírodě v závislosti na ročních obdobích, třídí některé přírodniny podle základních znaků,  je seznamován některými vlastnostmi látek, </w:t>
            </w:r>
            <w:r>
              <w:t>na příkladech ze svého okolí uvádí některé vlastnosti látek,</w:t>
            </w:r>
            <w:r w:rsidRPr="005523B3">
              <w:t xml:space="preserve"> ví o</w:t>
            </w:r>
            <w:r>
              <w:t xml:space="preserve"> nebezpečí nesprávného a nešetrného</w:t>
            </w:r>
            <w:r w:rsidRPr="005523B3">
              <w:t xml:space="preserve"> chování v přírodě</w:t>
            </w:r>
          </w:p>
          <w:p w:rsidR="007C0E8C" w:rsidRDefault="007C0E8C" w:rsidP="00673A6C"/>
          <w:p w:rsidR="007C0E8C" w:rsidRDefault="007C0E8C" w:rsidP="00673A6C"/>
          <w:p w:rsidR="007C0E8C" w:rsidRPr="005523B3" w:rsidRDefault="007C0E8C" w:rsidP="00673A6C"/>
          <w:p w:rsidR="007C0E8C" w:rsidRPr="005523B3" w:rsidRDefault="007C0E8C" w:rsidP="00673A6C">
            <w:r w:rsidRPr="005523B3">
              <w:t>- uplatňuje základní pravidla silničního provozu, je seznámen se základními funkcemi lidského těla a udržuje preventivní a hygienické n</w:t>
            </w:r>
            <w:r>
              <w:t xml:space="preserve">ávyky, je veden k ochraně </w:t>
            </w:r>
            <w:r w:rsidRPr="005523B3">
              <w:t>z</w:t>
            </w:r>
            <w:r>
              <w:t>draví svého i ostatních, učí</w:t>
            </w:r>
            <w:r w:rsidRPr="005523B3">
              <w:t xml:space="preserve"> se odmítnout ohrožující komunikaci,  požádá o pomoc, ví, jak ji přivolat, chápe některé mimořádné události ohrožení a řídí se pokyny dospělých, zná důležitá telefonní čísla</w:t>
            </w:r>
          </w:p>
          <w:p w:rsidR="007C0E8C" w:rsidRPr="005523B3" w:rsidRDefault="007C0E8C" w:rsidP="00673A6C"/>
          <w:p w:rsidR="007C0E8C" w:rsidRPr="005523B3" w:rsidRDefault="007C0E8C" w:rsidP="00673A6C">
            <w:pPr>
              <w:rPr>
                <w:lang w:eastAsia="ar-SA"/>
              </w:rPr>
            </w:pPr>
          </w:p>
        </w:tc>
        <w:tc>
          <w:tcPr>
            <w:tcW w:w="3780" w:type="dxa"/>
            <w:tcBorders>
              <w:top w:val="nil"/>
              <w:left w:val="single" w:sz="4" w:space="0" w:color="000000"/>
              <w:bottom w:val="single" w:sz="4" w:space="0" w:color="000000"/>
              <w:right w:val="nil"/>
            </w:tcBorders>
          </w:tcPr>
          <w:p w:rsidR="007C0E8C" w:rsidRPr="005523B3" w:rsidRDefault="007C0E8C" w:rsidP="00673A6C">
            <w:pPr>
              <w:pStyle w:val="Nadpis4"/>
              <w:rPr>
                <w:sz w:val="22"/>
                <w:szCs w:val="22"/>
              </w:rPr>
            </w:pPr>
            <w:r w:rsidRPr="005523B3">
              <w:rPr>
                <w:sz w:val="22"/>
                <w:szCs w:val="22"/>
              </w:rPr>
              <w:lastRenderedPageBreak/>
              <w:t>Místo, kde žijeme</w:t>
            </w:r>
          </w:p>
          <w:p w:rsidR="007C0E8C" w:rsidRDefault="007C0E8C" w:rsidP="00673A6C"/>
          <w:p w:rsidR="007C0E8C" w:rsidRPr="005523B3" w:rsidRDefault="007C0E8C" w:rsidP="00673A6C">
            <w:r w:rsidRPr="005523B3">
              <w:t xml:space="preserve">- třída, škola, školní řád </w:t>
            </w:r>
          </w:p>
          <w:p w:rsidR="007C0E8C" w:rsidRDefault="007C0E8C" w:rsidP="00673A6C">
            <w:r w:rsidRPr="005523B3">
              <w:t xml:space="preserve">- domov, obec: město x vesnice,  </w:t>
            </w:r>
          </w:p>
          <w:p w:rsidR="007C0E8C" w:rsidRDefault="007C0E8C" w:rsidP="00673A6C"/>
          <w:p w:rsidR="007C0E8C" w:rsidRPr="00EB2FD1" w:rsidRDefault="007C0E8C" w:rsidP="00673A6C">
            <w:r>
              <w:t xml:space="preserve">-významná místa, </w:t>
            </w:r>
            <w:r w:rsidRPr="00EB2FD1">
              <w:t>poloha v krajině, vodní zdroje,</w:t>
            </w:r>
            <w:r>
              <w:t xml:space="preserve"> základní typy krajiny, </w:t>
            </w:r>
            <w:r w:rsidRPr="00EB2FD1">
              <w:t>lidské zásahy v regionu – ochrana</w:t>
            </w:r>
          </w:p>
          <w:p w:rsidR="007C0E8C" w:rsidRPr="005523B3" w:rsidRDefault="007C0E8C" w:rsidP="00673A6C">
            <w:pPr>
              <w:pStyle w:val="Nadpis4"/>
              <w:rPr>
                <w:b w:val="0"/>
                <w:bCs w:val="0"/>
                <w:sz w:val="22"/>
                <w:szCs w:val="22"/>
              </w:rPr>
            </w:pPr>
            <w:r w:rsidRPr="005523B3">
              <w:rPr>
                <w:sz w:val="22"/>
                <w:szCs w:val="22"/>
              </w:rPr>
              <w:t>Lidé kolem nás</w:t>
            </w:r>
          </w:p>
          <w:p w:rsidR="007C0E8C" w:rsidRPr="005523B3" w:rsidRDefault="007C0E8C" w:rsidP="00673A6C">
            <w:r w:rsidRPr="005523B3">
              <w:t>-</w:t>
            </w:r>
            <w:r>
              <w:t xml:space="preserve">škola a společnost: </w:t>
            </w:r>
            <w:proofErr w:type="gramStart"/>
            <w:r w:rsidRPr="005523B3">
              <w:t>pozdravy,  negativní</w:t>
            </w:r>
            <w:proofErr w:type="gramEnd"/>
            <w:r w:rsidR="0096068B">
              <w:t xml:space="preserve"> </w:t>
            </w:r>
            <w:r w:rsidRPr="005523B3">
              <w:t>projevy chování</w:t>
            </w:r>
          </w:p>
          <w:p w:rsidR="007C0E8C" w:rsidRPr="00D41A07" w:rsidRDefault="007C0E8C" w:rsidP="00673A6C">
            <w:pPr>
              <w:pStyle w:val="Zkladntext"/>
            </w:pPr>
            <w:r w:rsidRPr="00D41A07">
              <w:t xml:space="preserve">- rodina: členové, funkce, ohleduplnost, pořádek, povinnosti, fáze života, </w:t>
            </w:r>
          </w:p>
          <w:p w:rsidR="007C0E8C" w:rsidRPr="00D41A07" w:rsidRDefault="007C0E8C" w:rsidP="00673A6C">
            <w:pPr>
              <w:pStyle w:val="Zkladntext"/>
            </w:pPr>
            <w:r w:rsidRPr="00D41A07">
              <w:t>doba práce a odpočinku</w:t>
            </w:r>
          </w:p>
          <w:p w:rsidR="007C0E8C" w:rsidRPr="00D41A07" w:rsidRDefault="007C0E8C" w:rsidP="00673A6C">
            <w:pPr>
              <w:pStyle w:val="Zkladntext"/>
            </w:pPr>
            <w:r w:rsidRPr="00D41A07">
              <w:t xml:space="preserve">-práce dospělých, profese a řemeslo, </w:t>
            </w:r>
          </w:p>
          <w:p w:rsidR="007C0E8C" w:rsidRPr="00D41A07" w:rsidRDefault="007C0E8C" w:rsidP="00673A6C">
            <w:pPr>
              <w:pStyle w:val="Zkladntext"/>
            </w:pPr>
            <w:r w:rsidRPr="00D41A07">
              <w:t>dovolená</w:t>
            </w:r>
          </w:p>
          <w:p w:rsidR="007C0E8C" w:rsidRPr="00D41A07" w:rsidRDefault="007C0E8C" w:rsidP="00673A6C">
            <w:pPr>
              <w:pStyle w:val="Zkladntext"/>
            </w:pPr>
            <w:r w:rsidRPr="00D41A07">
              <w:t>- domácí mazlíčci - péče</w:t>
            </w:r>
          </w:p>
          <w:p w:rsidR="007C0E8C" w:rsidRPr="00EC6652" w:rsidRDefault="007C0E8C" w:rsidP="00673A6C">
            <w:pPr>
              <w:pStyle w:val="Nadpis6"/>
              <w:rPr>
                <w:b w:val="0"/>
                <w:i/>
              </w:rPr>
            </w:pPr>
            <w:r w:rsidRPr="00EC6652">
              <w:rPr>
                <w:b w:val="0"/>
                <w:i/>
              </w:rPr>
              <w:t>Lidé a čas</w:t>
            </w:r>
          </w:p>
          <w:p w:rsidR="007C0E8C" w:rsidRPr="005523B3" w:rsidRDefault="007C0E8C" w:rsidP="00673A6C">
            <w:r w:rsidRPr="005523B3">
              <w:t>- rok, měsíce, týdny, hodiny</w:t>
            </w:r>
          </w:p>
          <w:p w:rsidR="007C0E8C" w:rsidRPr="005523B3" w:rsidRDefault="007C0E8C" w:rsidP="00673A6C">
            <w:r w:rsidRPr="005523B3">
              <w:t>- čas a naše rodina, oslavy a svátky</w:t>
            </w:r>
          </w:p>
          <w:p w:rsidR="007C0E8C" w:rsidRPr="005523B3" w:rsidRDefault="007C0E8C" w:rsidP="00673A6C">
            <w:r w:rsidRPr="005523B3">
              <w:t xml:space="preserve">- roční období </w:t>
            </w:r>
          </w:p>
          <w:p w:rsidR="007C0E8C" w:rsidRPr="005523B3" w:rsidRDefault="007C0E8C" w:rsidP="00673A6C">
            <w:r w:rsidRPr="005523B3">
              <w:t>- denní režim</w:t>
            </w:r>
          </w:p>
          <w:p w:rsidR="007C0E8C" w:rsidRPr="005523B3" w:rsidRDefault="007C0E8C" w:rsidP="00673A6C">
            <w:r w:rsidRPr="005523B3">
              <w:t>- minulost, přítomnost a budoucnost domova i vlasti,</w:t>
            </w:r>
            <w:r w:rsidR="00DA2B3D">
              <w:t xml:space="preserve"> </w:t>
            </w:r>
            <w:r w:rsidRPr="005523B3">
              <w:t>pověsti, památky regionu</w:t>
            </w:r>
          </w:p>
          <w:p w:rsidR="007C0E8C" w:rsidRPr="005523B3" w:rsidRDefault="007C0E8C" w:rsidP="00673A6C">
            <w:pPr>
              <w:pStyle w:val="Nadpis4"/>
              <w:rPr>
                <w:sz w:val="22"/>
                <w:szCs w:val="22"/>
              </w:rPr>
            </w:pPr>
            <w:r w:rsidRPr="005523B3">
              <w:rPr>
                <w:sz w:val="22"/>
                <w:szCs w:val="22"/>
              </w:rPr>
              <w:t>Rozmanitost přírody</w:t>
            </w:r>
          </w:p>
          <w:p w:rsidR="007C0E8C" w:rsidRPr="00D41A07" w:rsidRDefault="007C0E8C" w:rsidP="00673A6C">
            <w:pPr>
              <w:pStyle w:val="Zkladntext"/>
            </w:pPr>
            <w:r w:rsidRPr="00D41A07">
              <w:t>- podzim: proměny v přírodě, sklizeň a uskladnění podzimních plodin, části bylin a stromů, druhy zeleniny, třídění ovocných plodů, typy lesů, jedlé a jedovaté huby, péče o pokojové rostliny</w:t>
            </w:r>
          </w:p>
          <w:p w:rsidR="007C0E8C" w:rsidRPr="005523B3" w:rsidRDefault="007C0E8C" w:rsidP="00673A6C">
            <w:r w:rsidRPr="005523B3">
              <w:lastRenderedPageBreak/>
              <w:t>- zima: proměny v přírodě, přezimování rostlin a zvířat, hospodářská zvířata, užitek, ptáci, savci, užitek a péče</w:t>
            </w:r>
          </w:p>
          <w:p w:rsidR="007C0E8C" w:rsidRDefault="007C0E8C" w:rsidP="00673A6C">
            <w:r w:rsidRPr="005523B3">
              <w:t xml:space="preserve">- jaro: proměny v přírodě, význam zeleně pro život, </w:t>
            </w:r>
          </w:p>
          <w:p w:rsidR="007C0E8C" w:rsidRPr="005523B3" w:rsidRDefault="007C0E8C" w:rsidP="00673A6C">
            <w:r>
              <w:t>-</w:t>
            </w:r>
            <w:r w:rsidRPr="005523B3">
              <w:t xml:space="preserve"> ochrana a ekologické chování v přírodě</w:t>
            </w:r>
          </w:p>
          <w:p w:rsidR="007C0E8C" w:rsidRPr="006372BB" w:rsidRDefault="007C0E8C" w:rsidP="00673A6C">
            <w:r w:rsidRPr="005523B3">
              <w:t>- léto: proměny v přírodě, les, louka, pole,</w:t>
            </w:r>
            <w:r w:rsidR="00DA2B3D">
              <w:t xml:space="preserve"> </w:t>
            </w:r>
            <w:r w:rsidRPr="005523B3">
              <w:t>rybník</w:t>
            </w:r>
          </w:p>
          <w:p w:rsidR="007C0E8C" w:rsidRPr="005523B3" w:rsidRDefault="007C0E8C" w:rsidP="00673A6C">
            <w:pPr>
              <w:rPr>
                <w:b/>
                <w:bCs/>
              </w:rPr>
            </w:pPr>
            <w:r w:rsidRPr="005523B3">
              <w:rPr>
                <w:b/>
                <w:bCs/>
              </w:rPr>
              <w:t>Člověk a jeho zdraví</w:t>
            </w:r>
          </w:p>
          <w:p w:rsidR="007C0E8C" w:rsidRPr="005523B3" w:rsidRDefault="007C0E8C" w:rsidP="00673A6C">
            <w:r w:rsidRPr="005523B3">
              <w:t>- cesta do školy: dopravní výchova, chodec a cyklista</w:t>
            </w:r>
          </w:p>
          <w:p w:rsidR="007C0E8C" w:rsidRPr="005523B3" w:rsidRDefault="007C0E8C" w:rsidP="00673A6C">
            <w:r w:rsidRPr="005523B3">
              <w:t>- lidské tělo: stavba, funkce nejdůležitějších orgánů, smysly, hygiena, běžné nemoci, lékárnička, ošetření lehčích poranění, přivolání pomoci</w:t>
            </w:r>
          </w:p>
          <w:p w:rsidR="007C0E8C" w:rsidRPr="005523B3" w:rsidRDefault="007C0E8C" w:rsidP="00673A6C">
            <w:r w:rsidRPr="005523B3">
              <w:t>- zdravá výživa: rizika návykových látek, jak odmítnout</w:t>
            </w:r>
          </w:p>
          <w:p w:rsidR="007C0E8C" w:rsidRPr="005523B3" w:rsidRDefault="007C0E8C" w:rsidP="00673A6C">
            <w:r w:rsidRPr="005523B3">
              <w:t>- násilí, nebezpečí od neznámých lidí,</w:t>
            </w:r>
            <w:r w:rsidR="0096068B">
              <w:t xml:space="preserve"> </w:t>
            </w:r>
            <w:r w:rsidRPr="005523B3">
              <w:t>linka důvěry</w:t>
            </w:r>
          </w:p>
          <w:p w:rsidR="007C0E8C" w:rsidRPr="005523B3" w:rsidRDefault="007C0E8C" w:rsidP="00673A6C">
            <w:r w:rsidRPr="005523B3">
              <w:t>- situace ohrožení, důležitá telefonní čísla</w:t>
            </w:r>
          </w:p>
        </w:tc>
        <w:tc>
          <w:tcPr>
            <w:tcW w:w="1808" w:type="dxa"/>
            <w:tcBorders>
              <w:top w:val="nil"/>
              <w:left w:val="single" w:sz="4" w:space="0" w:color="000000"/>
              <w:bottom w:val="single" w:sz="4" w:space="0" w:color="000000"/>
              <w:right w:val="single" w:sz="4" w:space="0" w:color="000000"/>
            </w:tcBorders>
          </w:tcPr>
          <w:p w:rsidR="007C0E8C" w:rsidRPr="00D41A07" w:rsidRDefault="007C0E8C" w:rsidP="00673A6C">
            <w:pPr>
              <w:pStyle w:val="Zkladntext"/>
            </w:pPr>
            <w:r w:rsidRPr="00D41A07">
              <w:lastRenderedPageBreak/>
              <w:t xml:space="preserve">OSV – cvičení sebekontroly, organizace </w:t>
            </w:r>
            <w:proofErr w:type="gramStart"/>
            <w:r w:rsidRPr="00D41A07">
              <w:t>vlastního  času</w:t>
            </w:r>
            <w:proofErr w:type="gramEnd"/>
            <w:r w:rsidRPr="00D41A07">
              <w:t>,</w:t>
            </w:r>
            <w:r w:rsidR="0096068B">
              <w:t xml:space="preserve"> </w:t>
            </w:r>
            <w:r w:rsidRPr="00D41A07">
              <w:t>chování podporující slušné a ohleduplné vztahy</w:t>
            </w:r>
          </w:p>
          <w:p w:rsidR="007C0E8C" w:rsidRDefault="007C0E8C" w:rsidP="00673A6C">
            <w:pPr>
              <w:pStyle w:val="Nadpis7"/>
            </w:pPr>
            <w:r>
              <w:t xml:space="preserve">VDO- </w:t>
            </w:r>
            <w:r w:rsidRPr="00EB2FD1">
              <w:t>uplatňování</w:t>
            </w:r>
          </w:p>
          <w:p w:rsidR="007C0E8C" w:rsidRDefault="007C0E8C" w:rsidP="00673A6C">
            <w:pPr>
              <w:pStyle w:val="Nadpis7"/>
            </w:pPr>
            <w:r w:rsidRPr="00EB2FD1">
              <w:t>odpovědnosti za své činy</w:t>
            </w:r>
          </w:p>
          <w:p w:rsidR="007C0E8C" w:rsidRDefault="007C0E8C" w:rsidP="00673A6C">
            <w:r>
              <w:t>OČ- trávení volného času,</w:t>
            </w:r>
          </w:p>
          <w:p w:rsidR="007C0E8C" w:rsidRPr="00E54484" w:rsidRDefault="007C0E8C" w:rsidP="00673A6C">
            <w:r>
              <w:t>možná nebezpečí, způsoby ochrany</w:t>
            </w:r>
          </w:p>
          <w:p w:rsidR="007C0E8C" w:rsidRPr="005523B3" w:rsidRDefault="007C0E8C" w:rsidP="00673A6C">
            <w:r w:rsidRPr="005523B3">
              <w:t>EGS – rodinné zážitky z</w:t>
            </w:r>
            <w:r>
              <w:t> </w:t>
            </w:r>
            <w:r w:rsidRPr="005523B3">
              <w:t>cest</w:t>
            </w:r>
          </w:p>
          <w:p w:rsidR="007C0E8C" w:rsidRPr="005523B3" w:rsidRDefault="007C0E8C" w:rsidP="00673A6C">
            <w:r w:rsidRPr="005523B3">
              <w:t>EV – les, pole, … - odlišnosti, člověk a jeho prostředí úklid okolí školy, základní podmínky života, náš životní styl</w:t>
            </w:r>
          </w:p>
          <w:p w:rsidR="007C0E8C" w:rsidRPr="005523B3" w:rsidRDefault="007C0E8C" w:rsidP="00673A6C">
            <w:pPr>
              <w:jc w:val="center"/>
            </w:pPr>
          </w:p>
          <w:p w:rsidR="007C0E8C" w:rsidRPr="005523B3" w:rsidRDefault="007C0E8C" w:rsidP="00673A6C">
            <w:r w:rsidRPr="005523B3">
              <w:t>MV – vliv reklamy</w:t>
            </w:r>
          </w:p>
          <w:p w:rsidR="007C0E8C" w:rsidRPr="005523B3" w:rsidRDefault="007C0E8C" w:rsidP="00673A6C">
            <w:pPr>
              <w:jc w:val="center"/>
            </w:pPr>
          </w:p>
          <w:p w:rsidR="007C0E8C" w:rsidRDefault="007C0E8C" w:rsidP="00673A6C"/>
          <w:p w:rsidR="007C0E8C" w:rsidRDefault="007C0E8C" w:rsidP="00673A6C"/>
          <w:p w:rsidR="007C0E8C" w:rsidRPr="005523B3" w:rsidRDefault="007C0E8C" w:rsidP="00673A6C">
            <w:pPr>
              <w:jc w:val="center"/>
            </w:pPr>
          </w:p>
          <w:p w:rsidR="007C0E8C" w:rsidRPr="005523B3" w:rsidRDefault="007C0E8C" w:rsidP="00673A6C">
            <w:pPr>
              <w:jc w:val="center"/>
            </w:pPr>
          </w:p>
          <w:p w:rsidR="007C0E8C" w:rsidRDefault="007C0E8C" w:rsidP="00673A6C">
            <w:pPr>
              <w:suppressAutoHyphens/>
              <w:snapToGrid w:val="0"/>
              <w:rPr>
                <w:b/>
                <w:bCs/>
                <w:lang w:eastAsia="ar-SA"/>
              </w:rPr>
            </w:pPr>
          </w:p>
          <w:p w:rsidR="007C0E8C" w:rsidRDefault="007C0E8C" w:rsidP="00673A6C">
            <w:pPr>
              <w:suppressAutoHyphens/>
              <w:snapToGrid w:val="0"/>
              <w:rPr>
                <w:b/>
                <w:bCs/>
                <w:lang w:eastAsia="ar-SA"/>
              </w:rPr>
            </w:pPr>
          </w:p>
          <w:p w:rsidR="007C0E8C" w:rsidRDefault="007C0E8C" w:rsidP="00673A6C">
            <w:pPr>
              <w:suppressAutoHyphens/>
              <w:snapToGrid w:val="0"/>
              <w:rPr>
                <w:bCs/>
                <w:lang w:eastAsia="ar-SA"/>
              </w:rPr>
            </w:pPr>
          </w:p>
          <w:p w:rsidR="007C0E8C" w:rsidRDefault="007C0E8C" w:rsidP="00673A6C">
            <w:pPr>
              <w:suppressAutoHyphens/>
              <w:snapToGrid w:val="0"/>
              <w:rPr>
                <w:bCs/>
                <w:lang w:eastAsia="ar-SA"/>
              </w:rPr>
            </w:pPr>
          </w:p>
          <w:p w:rsidR="007C0E8C" w:rsidRDefault="007C0E8C" w:rsidP="00673A6C">
            <w:pPr>
              <w:suppressAutoHyphens/>
              <w:snapToGrid w:val="0"/>
              <w:rPr>
                <w:bCs/>
                <w:lang w:eastAsia="ar-SA"/>
              </w:rPr>
            </w:pPr>
          </w:p>
          <w:p w:rsidR="007C0E8C" w:rsidRDefault="007C0E8C" w:rsidP="00673A6C">
            <w:pPr>
              <w:suppressAutoHyphens/>
              <w:snapToGrid w:val="0"/>
              <w:rPr>
                <w:bCs/>
                <w:lang w:eastAsia="ar-SA"/>
              </w:rPr>
            </w:pPr>
          </w:p>
          <w:p w:rsidR="007C0E8C" w:rsidRDefault="007C0E8C" w:rsidP="00673A6C">
            <w:pPr>
              <w:suppressAutoHyphens/>
              <w:snapToGrid w:val="0"/>
              <w:rPr>
                <w:bCs/>
                <w:lang w:eastAsia="ar-SA"/>
              </w:rPr>
            </w:pPr>
          </w:p>
          <w:p w:rsidR="007C0E8C" w:rsidRDefault="007C0E8C" w:rsidP="00673A6C">
            <w:pPr>
              <w:suppressAutoHyphens/>
              <w:snapToGrid w:val="0"/>
              <w:rPr>
                <w:bCs/>
                <w:lang w:eastAsia="ar-SA"/>
              </w:rPr>
            </w:pPr>
          </w:p>
          <w:p w:rsidR="007C0E8C" w:rsidRPr="00235712" w:rsidRDefault="007C0E8C" w:rsidP="00673A6C">
            <w:pPr>
              <w:pStyle w:val="Zkladntext"/>
            </w:pPr>
            <w:r w:rsidRPr="00235712">
              <w:t xml:space="preserve">DV- bezpečné způsoby chování v silničním provozu, ochranné prvky, ohleduplné jednání v prostředcích hromadné dopravy </w:t>
            </w:r>
          </w:p>
          <w:p w:rsidR="007C0E8C" w:rsidRDefault="007C0E8C" w:rsidP="00673A6C">
            <w:pPr>
              <w:suppressAutoHyphens/>
              <w:snapToGrid w:val="0"/>
              <w:rPr>
                <w:bCs/>
                <w:lang w:eastAsia="ar-SA"/>
              </w:rPr>
            </w:pPr>
          </w:p>
          <w:p w:rsidR="007C0E8C" w:rsidRPr="00E54484" w:rsidRDefault="007C0E8C" w:rsidP="00673A6C">
            <w:pPr>
              <w:suppressAutoHyphens/>
              <w:snapToGrid w:val="0"/>
              <w:rPr>
                <w:bCs/>
                <w:lang w:eastAsia="ar-SA"/>
              </w:rPr>
            </w:pPr>
            <w:r w:rsidRPr="00E54484">
              <w:rPr>
                <w:bCs/>
                <w:lang w:eastAsia="ar-SA"/>
              </w:rPr>
              <w:t>Z – čísla tísňového volání</w:t>
            </w:r>
          </w:p>
        </w:tc>
      </w:tr>
    </w:tbl>
    <w:p w:rsidR="007C0E8C" w:rsidRDefault="007C0E8C" w:rsidP="007C0E8C">
      <w:pPr>
        <w:rPr>
          <w:b/>
          <w:sz w:val="28"/>
          <w:szCs w:val="28"/>
        </w:rPr>
      </w:pPr>
    </w:p>
    <w:p w:rsidR="007C0E8C" w:rsidRDefault="007C0E8C" w:rsidP="007C0E8C">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2C1F" w:rsidRDefault="003C2916" w:rsidP="003C2916">
      <w:pPr>
        <w:rPr>
          <w:b/>
          <w:sz w:val="28"/>
          <w:szCs w:val="28"/>
        </w:rPr>
      </w:pPr>
      <w:r>
        <w:br w:type="page"/>
      </w:r>
      <w:r w:rsidRPr="00792C1F">
        <w:rPr>
          <w:b/>
          <w:sz w:val="28"/>
          <w:szCs w:val="28"/>
        </w:rPr>
        <w:lastRenderedPageBreak/>
        <w:t>Vzdělávací oblast: Člověk a jeho svět</w:t>
      </w:r>
    </w:p>
    <w:p w:rsidR="003C2916" w:rsidRPr="00792C1F" w:rsidRDefault="003C2916" w:rsidP="003C2916">
      <w:pPr>
        <w:pStyle w:val="Nadpis9"/>
        <w:rPr>
          <w:rFonts w:ascii="Times New Roman" w:hAnsi="Times New Roman" w:cs="Times New Roman"/>
          <w:sz w:val="28"/>
          <w:szCs w:val="28"/>
        </w:rPr>
      </w:pPr>
      <w:r w:rsidRPr="00792C1F">
        <w:rPr>
          <w:rFonts w:ascii="Times New Roman" w:hAnsi="Times New Roman" w:cs="Times New Roman"/>
          <w:sz w:val="28"/>
          <w:szCs w:val="28"/>
        </w:rPr>
        <w:t>Vzdělávací obor: Člověk a jeho svět</w:t>
      </w:r>
    </w:p>
    <w:p w:rsidR="003C2916" w:rsidRPr="00792C1F" w:rsidRDefault="003C2916" w:rsidP="003C2916">
      <w:pPr>
        <w:pStyle w:val="Nadpis1"/>
        <w:rPr>
          <w:szCs w:val="28"/>
        </w:rPr>
      </w:pPr>
      <w:r w:rsidRPr="00792C1F">
        <w:rPr>
          <w:b w:val="0"/>
          <w:bCs/>
          <w:szCs w:val="28"/>
        </w:rPr>
        <w:t>Vyučovací předmět:</w:t>
      </w:r>
      <w:r w:rsidRPr="00792C1F">
        <w:rPr>
          <w:szCs w:val="28"/>
        </w:rPr>
        <w:t xml:space="preserve"> </w:t>
      </w:r>
      <w:r w:rsidRPr="00792C1F">
        <w:rPr>
          <w:caps/>
          <w:szCs w:val="28"/>
        </w:rPr>
        <w:t>PRVOUKa</w:t>
      </w:r>
    </w:p>
    <w:p w:rsidR="003C2916" w:rsidRPr="00792C1F" w:rsidRDefault="003C2916" w:rsidP="003C2916">
      <w:pPr>
        <w:rPr>
          <w:b/>
          <w:bCs/>
          <w:sz w:val="28"/>
          <w:szCs w:val="28"/>
        </w:rPr>
      </w:pPr>
    </w:p>
    <w:p w:rsidR="007C0E8C" w:rsidRPr="00796EAE" w:rsidRDefault="007C0E8C" w:rsidP="007C0E8C">
      <w:pPr>
        <w:pStyle w:val="Styl2"/>
      </w:pPr>
      <w:r w:rsidRPr="00796EAE">
        <w:t>Ročník: 3.</w:t>
      </w:r>
    </w:p>
    <w:tbl>
      <w:tblPr>
        <w:tblW w:w="9536" w:type="dxa"/>
        <w:tblInd w:w="-72" w:type="dxa"/>
        <w:tblLayout w:type="fixed"/>
        <w:tblLook w:val="0000" w:firstRow="0" w:lastRow="0" w:firstColumn="0" w:lastColumn="0" w:noHBand="0" w:noVBand="0"/>
      </w:tblPr>
      <w:tblGrid>
        <w:gridCol w:w="3948"/>
        <w:gridCol w:w="3780"/>
        <w:gridCol w:w="1808"/>
      </w:tblGrid>
      <w:tr w:rsidR="007C0E8C" w:rsidRPr="00796EAE" w:rsidTr="00673A6C">
        <w:tc>
          <w:tcPr>
            <w:tcW w:w="9536" w:type="dxa"/>
            <w:gridSpan w:val="3"/>
            <w:tcBorders>
              <w:top w:val="single" w:sz="4" w:space="0" w:color="000000"/>
              <w:left w:val="single" w:sz="4" w:space="0" w:color="000000"/>
              <w:bottom w:val="single" w:sz="4" w:space="0" w:color="000000"/>
              <w:right w:val="single" w:sz="4" w:space="0" w:color="000000"/>
            </w:tcBorders>
          </w:tcPr>
          <w:p w:rsidR="007C0E8C" w:rsidRPr="00796EAE" w:rsidRDefault="007C0E8C" w:rsidP="00673A6C">
            <w:pPr>
              <w:snapToGrid w:val="0"/>
              <w:rPr>
                <w:sz w:val="16"/>
                <w:szCs w:val="16"/>
                <w:lang w:eastAsia="ar-SA"/>
              </w:rPr>
            </w:pPr>
          </w:p>
          <w:p w:rsidR="007C0E8C" w:rsidRPr="00796EAE" w:rsidRDefault="007C0E8C" w:rsidP="00673A6C">
            <w:pPr>
              <w:suppressAutoHyphens/>
              <w:rPr>
                <w:b/>
                <w:bCs/>
                <w:lang w:eastAsia="ar-SA"/>
              </w:rPr>
            </w:pPr>
            <w:r w:rsidRPr="00796EAE">
              <w:t>Název vyučovacího předmětu: Prvouka</w:t>
            </w:r>
          </w:p>
        </w:tc>
      </w:tr>
      <w:tr w:rsidR="007C0E8C" w:rsidRPr="00796EAE" w:rsidTr="00673A6C">
        <w:tc>
          <w:tcPr>
            <w:tcW w:w="9536" w:type="dxa"/>
            <w:gridSpan w:val="3"/>
            <w:tcBorders>
              <w:top w:val="nil"/>
              <w:left w:val="single" w:sz="4" w:space="0" w:color="000000"/>
              <w:bottom w:val="single" w:sz="4" w:space="0" w:color="000000"/>
              <w:right w:val="single" w:sz="4" w:space="0" w:color="000000"/>
            </w:tcBorders>
          </w:tcPr>
          <w:p w:rsidR="007C0E8C" w:rsidRPr="00796EAE" w:rsidRDefault="007C0E8C" w:rsidP="00673A6C">
            <w:pPr>
              <w:snapToGrid w:val="0"/>
              <w:rPr>
                <w:sz w:val="16"/>
                <w:szCs w:val="16"/>
                <w:lang w:eastAsia="ar-SA"/>
              </w:rPr>
            </w:pPr>
          </w:p>
          <w:p w:rsidR="007C0E8C" w:rsidRPr="00796EAE" w:rsidRDefault="007C0E8C" w:rsidP="00673A6C">
            <w:pPr>
              <w:suppressAutoHyphens/>
              <w:rPr>
                <w:b/>
                <w:bCs/>
                <w:lang w:eastAsia="ar-SA"/>
              </w:rPr>
            </w:pPr>
            <w:r w:rsidRPr="00796EAE">
              <w:t xml:space="preserve">Ročník: </w:t>
            </w:r>
            <w:r w:rsidRPr="00796EAE">
              <w:rPr>
                <w:b/>
                <w:bCs/>
              </w:rPr>
              <w:t>3.</w:t>
            </w:r>
          </w:p>
        </w:tc>
      </w:tr>
      <w:tr w:rsidR="007C0E8C" w:rsidRPr="00796EAE" w:rsidTr="00673A6C">
        <w:tc>
          <w:tcPr>
            <w:tcW w:w="3948" w:type="dxa"/>
            <w:tcBorders>
              <w:top w:val="nil"/>
              <w:left w:val="single" w:sz="4" w:space="0" w:color="000000"/>
              <w:bottom w:val="single" w:sz="4" w:space="0" w:color="000000"/>
              <w:right w:val="nil"/>
            </w:tcBorders>
          </w:tcPr>
          <w:p w:rsidR="007C0E8C" w:rsidRPr="00796EAE" w:rsidRDefault="007C0E8C" w:rsidP="00673A6C">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7C0E8C" w:rsidRPr="00796EAE" w:rsidRDefault="007C0E8C" w:rsidP="00673A6C">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7C0E8C" w:rsidRPr="00796EAE" w:rsidRDefault="007C0E8C" w:rsidP="00673A6C">
            <w:pPr>
              <w:suppressAutoHyphens/>
              <w:snapToGrid w:val="0"/>
              <w:rPr>
                <w:sz w:val="16"/>
                <w:szCs w:val="16"/>
                <w:lang w:eastAsia="ar-SA"/>
              </w:rPr>
            </w:pPr>
            <w:r w:rsidRPr="00796EAE">
              <w:rPr>
                <w:sz w:val="16"/>
                <w:szCs w:val="16"/>
              </w:rPr>
              <w:t>Průřezová témata</w:t>
            </w:r>
          </w:p>
        </w:tc>
      </w:tr>
      <w:tr w:rsidR="007C0E8C" w:rsidRPr="00796EAE" w:rsidTr="00673A6C">
        <w:trPr>
          <w:trHeight w:val="1987"/>
        </w:trPr>
        <w:tc>
          <w:tcPr>
            <w:tcW w:w="3948" w:type="dxa"/>
            <w:tcBorders>
              <w:top w:val="nil"/>
              <w:left w:val="single" w:sz="4" w:space="0" w:color="000000"/>
              <w:bottom w:val="single" w:sz="4" w:space="0" w:color="000000"/>
              <w:right w:val="nil"/>
            </w:tcBorders>
          </w:tcPr>
          <w:p w:rsidR="007C0E8C" w:rsidRPr="005523B3" w:rsidRDefault="007C0E8C" w:rsidP="00673A6C">
            <w:pPr>
              <w:rPr>
                <w:lang w:eastAsia="ar-SA"/>
              </w:rPr>
            </w:pPr>
            <w:r w:rsidRPr="005523B3">
              <w:rPr>
                <w:lang w:eastAsia="ar-SA"/>
              </w:rPr>
              <w:t>Žák</w:t>
            </w:r>
          </w:p>
          <w:p w:rsidR="007C0E8C" w:rsidRPr="005523B3" w:rsidRDefault="007C0E8C" w:rsidP="00673A6C">
            <w:pPr>
              <w:rPr>
                <w:lang w:eastAsia="ar-SA"/>
              </w:rPr>
            </w:pPr>
            <w:r w:rsidRPr="005523B3">
              <w:rPr>
                <w:lang w:eastAsia="ar-SA"/>
              </w:rPr>
              <w:t>- Začlení svou obec do příslušného kraje</w:t>
            </w:r>
          </w:p>
          <w:p w:rsidR="007C0E8C" w:rsidRPr="005523B3" w:rsidRDefault="007C0E8C" w:rsidP="00673A6C">
            <w:pPr>
              <w:rPr>
                <w:lang w:eastAsia="ar-SA"/>
              </w:rPr>
            </w:pPr>
            <w:r w:rsidRPr="005523B3">
              <w:rPr>
                <w:lang w:eastAsia="ar-SA"/>
              </w:rPr>
              <w:t>- popíše změny v místě bydliště, v nejbližším okolí</w:t>
            </w:r>
          </w:p>
          <w:p w:rsidR="007C0E8C" w:rsidRPr="005523B3" w:rsidRDefault="007C0E8C" w:rsidP="00673A6C">
            <w:pPr>
              <w:rPr>
                <w:lang w:eastAsia="ar-SA"/>
              </w:rPr>
            </w:pPr>
            <w:r w:rsidRPr="005523B3">
              <w:rPr>
                <w:lang w:eastAsia="ar-SA"/>
              </w:rPr>
              <w:t>- vyznačí na jednoduchém plánu místo svého bydliště a školy</w:t>
            </w:r>
          </w:p>
          <w:p w:rsidR="007C0E8C" w:rsidRPr="005523B3" w:rsidRDefault="007C0E8C" w:rsidP="00673A6C">
            <w:pPr>
              <w:rPr>
                <w:lang w:eastAsia="ar-SA"/>
              </w:rPr>
            </w:pPr>
            <w:r w:rsidRPr="005523B3">
              <w:rPr>
                <w:lang w:eastAsia="ar-SA"/>
              </w:rPr>
              <w:t>-doporučí spolužákům místa pro volný čas- kultura, služby, sport</w:t>
            </w:r>
          </w:p>
          <w:p w:rsidR="007C0E8C" w:rsidRPr="005523B3" w:rsidRDefault="007C0E8C" w:rsidP="00673A6C">
            <w:pPr>
              <w:rPr>
                <w:lang w:eastAsia="ar-SA"/>
              </w:rPr>
            </w:pPr>
            <w:r w:rsidRPr="005523B3">
              <w:rPr>
                <w:lang w:eastAsia="ar-SA"/>
              </w:rPr>
              <w:t>- ukáže přírodní a umělé prvky v okolní krajině</w:t>
            </w:r>
          </w:p>
          <w:p w:rsidR="007C0E8C" w:rsidRDefault="007C0E8C" w:rsidP="00673A6C">
            <w:pPr>
              <w:rPr>
                <w:lang w:eastAsia="ar-SA"/>
              </w:rPr>
            </w:pPr>
            <w:r w:rsidRPr="005523B3">
              <w:rPr>
                <w:lang w:eastAsia="ar-SA"/>
              </w:rPr>
              <w:t>-vyjádří různými způsoby estetickou hodnotu a rozmanitost přírody</w:t>
            </w:r>
          </w:p>
          <w:p w:rsidR="007C0E8C" w:rsidRPr="005523B3" w:rsidRDefault="007C0E8C" w:rsidP="00673A6C">
            <w:pPr>
              <w:rPr>
                <w:lang w:eastAsia="ar-SA"/>
              </w:rPr>
            </w:pPr>
          </w:p>
          <w:p w:rsidR="007C0E8C" w:rsidRDefault="007C0E8C" w:rsidP="00673A6C">
            <w:pPr>
              <w:rPr>
                <w:lang w:eastAsia="ar-SA"/>
              </w:rPr>
            </w:pPr>
            <w:r>
              <w:rPr>
                <w:lang w:eastAsia="ar-SA"/>
              </w:rPr>
              <w:t>- určí cenu nákupu, zkontroluje vrácení peněz</w:t>
            </w:r>
          </w:p>
          <w:p w:rsidR="007C0E8C" w:rsidRDefault="007C0E8C" w:rsidP="00673A6C">
            <w:pPr>
              <w:rPr>
                <w:lang w:eastAsia="ar-SA"/>
              </w:rPr>
            </w:pPr>
            <w:r>
              <w:rPr>
                <w:lang w:eastAsia="ar-SA"/>
              </w:rPr>
              <w:t>- ví, co je banka a platební karta</w:t>
            </w:r>
          </w:p>
          <w:p w:rsidR="007C0E8C" w:rsidRPr="005523B3" w:rsidRDefault="007C0E8C" w:rsidP="00673A6C">
            <w:pPr>
              <w:rPr>
                <w:lang w:eastAsia="ar-SA"/>
              </w:rPr>
            </w:pPr>
            <w:r w:rsidRPr="005523B3">
              <w:rPr>
                <w:lang w:eastAsia="ar-SA"/>
              </w:rPr>
              <w:t>-uvede příklady využití různých dopravních prostředků v nejbližším regionu</w:t>
            </w:r>
          </w:p>
          <w:p w:rsidR="007C0E8C" w:rsidRPr="005523B3" w:rsidRDefault="007C0E8C" w:rsidP="00673A6C">
            <w:pPr>
              <w:rPr>
                <w:lang w:eastAsia="ar-SA"/>
              </w:rPr>
            </w:pPr>
            <w:r w:rsidRPr="005523B3">
              <w:rPr>
                <w:lang w:eastAsia="ar-SA"/>
              </w:rPr>
              <w:t>- určí hlavní světové strany</w:t>
            </w:r>
          </w:p>
          <w:p w:rsidR="007C0E8C" w:rsidRPr="005523B3" w:rsidRDefault="007C0E8C" w:rsidP="00673A6C">
            <w:pPr>
              <w:rPr>
                <w:lang w:eastAsia="ar-SA"/>
              </w:rPr>
            </w:pPr>
            <w:r w:rsidRPr="005523B3">
              <w:rPr>
                <w:lang w:eastAsia="ar-SA"/>
              </w:rPr>
              <w:t>-rozdělí ČR na historické části</w:t>
            </w:r>
          </w:p>
          <w:p w:rsidR="007C0E8C" w:rsidRPr="005523B3" w:rsidRDefault="007C0E8C" w:rsidP="00673A6C">
            <w:pPr>
              <w:rPr>
                <w:lang w:eastAsia="ar-SA"/>
              </w:rPr>
            </w:pPr>
            <w:r w:rsidRPr="005523B3">
              <w:rPr>
                <w:lang w:eastAsia="ar-SA"/>
              </w:rPr>
              <w:t>-orientuje se na mapě ČR a zná státy, se kterými sousedíme</w:t>
            </w:r>
          </w:p>
          <w:p w:rsidR="007C0E8C" w:rsidRPr="005523B3" w:rsidRDefault="007C0E8C" w:rsidP="00673A6C">
            <w:pPr>
              <w:rPr>
                <w:lang w:eastAsia="ar-SA"/>
              </w:rPr>
            </w:pPr>
            <w:r w:rsidRPr="005523B3">
              <w:rPr>
                <w:lang w:eastAsia="ar-SA"/>
              </w:rPr>
              <w:t xml:space="preserve">-rozliší státní symboly ČR </w:t>
            </w:r>
          </w:p>
          <w:p w:rsidR="007C0E8C" w:rsidRPr="005523B3" w:rsidRDefault="007C0E8C" w:rsidP="00673A6C">
            <w:pPr>
              <w:rPr>
                <w:lang w:eastAsia="ar-SA"/>
              </w:rPr>
            </w:pPr>
          </w:p>
        </w:tc>
        <w:tc>
          <w:tcPr>
            <w:tcW w:w="3780" w:type="dxa"/>
            <w:tcBorders>
              <w:top w:val="nil"/>
              <w:left w:val="single" w:sz="4" w:space="0" w:color="000000"/>
              <w:bottom w:val="single" w:sz="4" w:space="0" w:color="000000"/>
              <w:right w:val="nil"/>
            </w:tcBorders>
          </w:tcPr>
          <w:p w:rsidR="007C0E8C" w:rsidRPr="005523B3" w:rsidRDefault="007C0E8C" w:rsidP="00673A6C">
            <w:pPr>
              <w:suppressAutoHyphens/>
              <w:snapToGrid w:val="0"/>
              <w:rPr>
                <w:lang w:eastAsia="ar-SA"/>
              </w:rPr>
            </w:pPr>
            <w:r w:rsidRPr="005523B3">
              <w:rPr>
                <w:lang w:eastAsia="ar-SA"/>
              </w:rPr>
              <w:t>Místo, kde žijeme:</w:t>
            </w:r>
          </w:p>
          <w:p w:rsidR="007C0E8C" w:rsidRPr="005523B3" w:rsidRDefault="007C0E8C" w:rsidP="00673A6C">
            <w:pPr>
              <w:suppressAutoHyphens/>
              <w:snapToGrid w:val="0"/>
              <w:rPr>
                <w:lang w:eastAsia="ar-SA"/>
              </w:rPr>
            </w:pPr>
            <w:r w:rsidRPr="005523B3">
              <w:rPr>
                <w:lang w:eastAsia="ar-SA"/>
              </w:rPr>
              <w:t>Orientace v místě bydliště a okolní krajině</w:t>
            </w:r>
          </w:p>
          <w:p w:rsidR="007C0E8C" w:rsidRDefault="007C0E8C" w:rsidP="00673A6C">
            <w:pPr>
              <w:suppressAutoHyphens/>
              <w:snapToGrid w:val="0"/>
              <w:rPr>
                <w:lang w:eastAsia="ar-SA"/>
              </w:rPr>
            </w:pPr>
            <w:r w:rsidRPr="005523B3">
              <w:rPr>
                <w:lang w:eastAsia="ar-SA"/>
              </w:rPr>
              <w:t>Cesta z domova do školy</w:t>
            </w:r>
          </w:p>
          <w:p w:rsidR="007C0E8C" w:rsidRPr="005523B3"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Pr="005523B3" w:rsidRDefault="007C0E8C" w:rsidP="00673A6C">
            <w:pPr>
              <w:suppressAutoHyphens/>
              <w:snapToGrid w:val="0"/>
              <w:rPr>
                <w:lang w:eastAsia="ar-SA"/>
              </w:rPr>
            </w:pPr>
            <w:r w:rsidRPr="005523B3">
              <w:rPr>
                <w:lang w:eastAsia="ar-SA"/>
              </w:rPr>
              <w:t>Obec, místní krajina</w:t>
            </w:r>
          </w:p>
          <w:p w:rsidR="007C0E8C" w:rsidRPr="005523B3" w:rsidRDefault="007C0E8C" w:rsidP="00673A6C">
            <w:pPr>
              <w:suppressAutoHyphens/>
              <w:snapToGrid w:val="0"/>
              <w:rPr>
                <w:lang w:eastAsia="ar-SA"/>
              </w:rPr>
            </w:pPr>
            <w:r w:rsidRPr="005523B3">
              <w:rPr>
                <w:lang w:eastAsia="ar-SA"/>
              </w:rPr>
              <w:t>Význačné budovy</w:t>
            </w:r>
          </w:p>
          <w:p w:rsidR="007C0E8C" w:rsidRPr="005523B3" w:rsidRDefault="007C0E8C" w:rsidP="00673A6C">
            <w:pPr>
              <w:suppressAutoHyphens/>
              <w:snapToGrid w:val="0"/>
              <w:rPr>
                <w:lang w:eastAsia="ar-SA"/>
              </w:rPr>
            </w:pPr>
            <w:r w:rsidRPr="005523B3">
              <w:rPr>
                <w:lang w:eastAsia="ar-SA"/>
              </w:rPr>
              <w:t>Minulost a současnost obce</w:t>
            </w: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r>
              <w:rPr>
                <w:lang w:eastAsia="ar-SA"/>
              </w:rPr>
              <w:t>Lidé kolem nás:</w:t>
            </w:r>
          </w:p>
          <w:p w:rsidR="007C0E8C" w:rsidRDefault="007C0E8C" w:rsidP="00673A6C">
            <w:pPr>
              <w:suppressAutoHyphens/>
              <w:snapToGrid w:val="0"/>
              <w:rPr>
                <w:lang w:eastAsia="ar-SA"/>
              </w:rPr>
            </w:pPr>
            <w:r>
              <w:rPr>
                <w:lang w:eastAsia="ar-SA"/>
              </w:rPr>
              <w:t>Nakupování</w:t>
            </w:r>
          </w:p>
          <w:p w:rsidR="007C0E8C" w:rsidRPr="005523B3" w:rsidRDefault="007C0E8C" w:rsidP="00673A6C">
            <w:pPr>
              <w:suppressAutoHyphens/>
              <w:snapToGrid w:val="0"/>
              <w:rPr>
                <w:lang w:eastAsia="ar-SA"/>
              </w:rPr>
            </w:pPr>
            <w:r w:rsidRPr="005523B3">
              <w:rPr>
                <w:lang w:eastAsia="ar-SA"/>
              </w:rPr>
              <w:t>Dopravní síť</w:t>
            </w: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Pr="005523B3" w:rsidRDefault="007C0E8C" w:rsidP="00673A6C">
            <w:pPr>
              <w:suppressAutoHyphens/>
              <w:snapToGrid w:val="0"/>
              <w:rPr>
                <w:lang w:eastAsia="ar-SA"/>
              </w:rPr>
            </w:pPr>
            <w:r w:rsidRPr="005523B3">
              <w:rPr>
                <w:lang w:eastAsia="ar-SA"/>
              </w:rPr>
              <w:t>Naše vlast</w:t>
            </w:r>
          </w:p>
          <w:p w:rsidR="007C0E8C" w:rsidRPr="005523B3" w:rsidRDefault="007C0E8C" w:rsidP="00673A6C">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7C0E8C" w:rsidRDefault="007C0E8C" w:rsidP="00673A6C">
            <w:pPr>
              <w:suppressAutoHyphens/>
              <w:snapToGrid w:val="0"/>
              <w:ind w:left="360"/>
              <w:rPr>
                <w:b/>
                <w:bCs/>
                <w:lang w:eastAsia="ar-SA"/>
              </w:rPr>
            </w:pPr>
          </w:p>
          <w:p w:rsidR="007C0E8C" w:rsidRDefault="007C0E8C" w:rsidP="00673A6C">
            <w:pPr>
              <w:suppressAutoHyphens/>
              <w:snapToGrid w:val="0"/>
              <w:ind w:left="360"/>
              <w:rPr>
                <w:b/>
                <w:bCs/>
                <w:lang w:eastAsia="ar-SA"/>
              </w:rPr>
            </w:pPr>
          </w:p>
          <w:p w:rsidR="007C0E8C" w:rsidRDefault="007C0E8C" w:rsidP="00673A6C">
            <w:pPr>
              <w:rPr>
                <w:iCs/>
                <w:lang w:eastAsia="ar-SA"/>
              </w:rPr>
            </w:pPr>
          </w:p>
          <w:p w:rsidR="007C0E8C" w:rsidRDefault="007C0E8C" w:rsidP="00673A6C">
            <w:pPr>
              <w:rPr>
                <w:iCs/>
                <w:lang w:eastAsia="ar-SA"/>
              </w:rPr>
            </w:pPr>
          </w:p>
          <w:p w:rsidR="007C0E8C" w:rsidRDefault="007C0E8C" w:rsidP="00673A6C">
            <w:pPr>
              <w:rPr>
                <w:iCs/>
                <w:lang w:eastAsia="ar-SA"/>
              </w:rPr>
            </w:pPr>
          </w:p>
          <w:p w:rsidR="007C0E8C" w:rsidRDefault="007C0E8C" w:rsidP="00673A6C">
            <w:pPr>
              <w:rPr>
                <w:iCs/>
                <w:lang w:eastAsia="ar-SA"/>
              </w:rPr>
            </w:pPr>
          </w:p>
          <w:p w:rsidR="007C0E8C" w:rsidRDefault="007C0E8C" w:rsidP="00673A6C">
            <w:pPr>
              <w:rPr>
                <w:iCs/>
                <w:lang w:eastAsia="ar-SA"/>
              </w:rPr>
            </w:pPr>
          </w:p>
          <w:p w:rsidR="007C0E8C" w:rsidRDefault="007C0E8C" w:rsidP="00673A6C">
            <w:pPr>
              <w:rPr>
                <w:iCs/>
                <w:lang w:eastAsia="ar-SA"/>
              </w:rPr>
            </w:pPr>
          </w:p>
          <w:p w:rsidR="007C0E8C" w:rsidRDefault="007C0E8C" w:rsidP="00673A6C">
            <w:pPr>
              <w:rPr>
                <w:iCs/>
                <w:lang w:eastAsia="ar-SA"/>
              </w:rPr>
            </w:pPr>
          </w:p>
          <w:p w:rsidR="007C0E8C" w:rsidRDefault="007C0E8C" w:rsidP="00673A6C">
            <w:pPr>
              <w:rPr>
                <w:iCs/>
                <w:lang w:eastAsia="ar-SA"/>
              </w:rPr>
            </w:pPr>
          </w:p>
          <w:p w:rsidR="007C0E8C" w:rsidRDefault="007C0E8C" w:rsidP="00673A6C">
            <w:pPr>
              <w:rPr>
                <w:iCs/>
                <w:lang w:eastAsia="ar-SA"/>
              </w:rPr>
            </w:pPr>
          </w:p>
          <w:p w:rsidR="007C0E8C" w:rsidRDefault="007C0E8C" w:rsidP="00673A6C">
            <w:pPr>
              <w:rPr>
                <w:iCs/>
                <w:lang w:eastAsia="ar-SA"/>
              </w:rPr>
            </w:pPr>
          </w:p>
          <w:p w:rsidR="007C0E8C" w:rsidRDefault="007C0E8C" w:rsidP="00673A6C">
            <w:pPr>
              <w:rPr>
                <w:iCs/>
                <w:lang w:eastAsia="ar-SA"/>
              </w:rPr>
            </w:pPr>
          </w:p>
          <w:p w:rsidR="007C0E8C" w:rsidRDefault="007C0E8C" w:rsidP="00673A6C">
            <w:pPr>
              <w:rPr>
                <w:iCs/>
                <w:lang w:eastAsia="ar-SA"/>
              </w:rPr>
            </w:pPr>
            <w:r>
              <w:rPr>
                <w:iCs/>
                <w:lang w:eastAsia="ar-SA"/>
              </w:rPr>
              <w:t>FG – placení, banka platební karta</w:t>
            </w:r>
          </w:p>
          <w:p w:rsidR="007C0E8C" w:rsidRDefault="007C0E8C" w:rsidP="00673A6C">
            <w:pPr>
              <w:rPr>
                <w:iCs/>
                <w:lang w:eastAsia="ar-SA"/>
              </w:rPr>
            </w:pPr>
          </w:p>
          <w:p w:rsidR="007C0E8C" w:rsidRDefault="007C0E8C" w:rsidP="00673A6C">
            <w:pPr>
              <w:rPr>
                <w:iCs/>
                <w:lang w:eastAsia="ar-SA"/>
              </w:rPr>
            </w:pPr>
          </w:p>
          <w:p w:rsidR="007C0E8C" w:rsidRPr="0019674B" w:rsidRDefault="007C0E8C" w:rsidP="00673A6C">
            <w:pPr>
              <w:rPr>
                <w:bCs/>
                <w:color w:val="000000"/>
              </w:rPr>
            </w:pPr>
            <w:r w:rsidRPr="00A66DF7">
              <w:rPr>
                <w:iCs/>
                <w:lang w:eastAsia="ar-SA"/>
              </w:rPr>
              <w:t>DV</w:t>
            </w:r>
            <w:r>
              <w:rPr>
                <w:iCs/>
                <w:lang w:eastAsia="ar-SA"/>
              </w:rPr>
              <w:t>-</w:t>
            </w:r>
            <w:r>
              <w:rPr>
                <w:color w:val="000000"/>
              </w:rPr>
              <w:t>z</w:t>
            </w:r>
            <w:r w:rsidRPr="00A66DF7">
              <w:rPr>
                <w:rStyle w:val="Siln"/>
                <w:b w:val="0"/>
                <w:color w:val="000000"/>
              </w:rPr>
              <w:t>ákladní ochranné prvky v</w:t>
            </w:r>
            <w:r w:rsidR="00DA2B3D">
              <w:rPr>
                <w:rStyle w:val="Siln"/>
                <w:b w:val="0"/>
                <w:color w:val="000000"/>
              </w:rPr>
              <w:t> </w:t>
            </w:r>
            <w:r w:rsidRPr="00A66DF7">
              <w:rPr>
                <w:rStyle w:val="Siln"/>
                <w:b w:val="0"/>
                <w:color w:val="000000"/>
              </w:rPr>
              <w:t>silniční</w:t>
            </w:r>
            <w:r w:rsidR="00DA2B3D">
              <w:rPr>
                <w:rStyle w:val="Siln"/>
                <w:b w:val="0"/>
                <w:color w:val="000000"/>
              </w:rPr>
              <w:t xml:space="preserve"> </w:t>
            </w:r>
            <w:r w:rsidRPr="00A66DF7">
              <w:rPr>
                <w:rStyle w:val="Siln"/>
                <w:b w:val="0"/>
                <w:color w:val="000000"/>
              </w:rPr>
              <w:t>dopravě</w:t>
            </w:r>
            <w:r w:rsidR="00DA2B3D">
              <w:rPr>
                <w:rStyle w:val="Siln"/>
                <w:b w:val="0"/>
                <w:color w:val="000000"/>
              </w:rPr>
              <w:t xml:space="preserve"> </w:t>
            </w:r>
            <w:r w:rsidRPr="00A66DF7">
              <w:rPr>
                <w:rStyle w:val="Siln"/>
                <w:b w:val="0"/>
                <w:color w:val="000000"/>
              </w:rPr>
              <w:t>v roli chodce a cyklisty</w:t>
            </w:r>
            <w:r>
              <w:rPr>
                <w:rStyle w:val="Siln"/>
                <w:b w:val="0"/>
                <w:color w:val="000000"/>
              </w:rPr>
              <w:t>,</w:t>
            </w:r>
            <w:r w:rsidR="00DA2B3D">
              <w:rPr>
                <w:rStyle w:val="Siln"/>
                <w:b w:val="0"/>
                <w:color w:val="000000"/>
              </w:rPr>
              <w:t xml:space="preserve"> </w:t>
            </w:r>
            <w:r w:rsidRPr="00A66DF7">
              <w:rPr>
                <w:rStyle w:val="Siln"/>
                <w:b w:val="0"/>
                <w:color w:val="000000"/>
              </w:rPr>
              <w:t>bezpečné a ohleduplné jednání v prostředcích hromadné přepravy</w:t>
            </w:r>
          </w:p>
        </w:tc>
      </w:tr>
      <w:tr w:rsidR="007C0E8C" w:rsidRPr="00796EAE" w:rsidTr="00673A6C">
        <w:trPr>
          <w:trHeight w:val="1099"/>
        </w:trPr>
        <w:tc>
          <w:tcPr>
            <w:tcW w:w="3948" w:type="dxa"/>
            <w:tcBorders>
              <w:top w:val="nil"/>
              <w:left w:val="single" w:sz="4" w:space="0" w:color="000000"/>
              <w:bottom w:val="single" w:sz="4" w:space="0" w:color="000000"/>
              <w:right w:val="nil"/>
            </w:tcBorders>
          </w:tcPr>
          <w:p w:rsidR="007C0E8C" w:rsidRPr="005523B3" w:rsidRDefault="007C0E8C" w:rsidP="00673A6C">
            <w:pPr>
              <w:suppressAutoHyphens/>
              <w:snapToGrid w:val="0"/>
              <w:rPr>
                <w:lang w:eastAsia="ar-SA"/>
              </w:rPr>
            </w:pPr>
          </w:p>
          <w:p w:rsidR="007C0E8C" w:rsidRPr="005523B3" w:rsidRDefault="007C0E8C" w:rsidP="00673A6C">
            <w:pPr>
              <w:suppressAutoHyphens/>
              <w:snapToGrid w:val="0"/>
              <w:rPr>
                <w:lang w:eastAsia="ar-SA"/>
              </w:rPr>
            </w:pPr>
            <w:r w:rsidRPr="005523B3">
              <w:rPr>
                <w:lang w:eastAsia="ar-SA"/>
              </w:rPr>
              <w:t>-určuje čas na hodinách</w:t>
            </w:r>
          </w:p>
          <w:p w:rsidR="007C0E8C" w:rsidRPr="005523B3" w:rsidRDefault="007C0E8C" w:rsidP="00673A6C">
            <w:pPr>
              <w:suppressAutoHyphens/>
              <w:snapToGrid w:val="0"/>
              <w:rPr>
                <w:lang w:eastAsia="ar-SA"/>
              </w:rPr>
            </w:pPr>
            <w:r w:rsidRPr="005523B3">
              <w:rPr>
                <w:lang w:eastAsia="ar-SA"/>
              </w:rPr>
              <w:t>-pozná a prakticky využívá základní časové jednotky</w:t>
            </w:r>
          </w:p>
          <w:p w:rsidR="007C0E8C" w:rsidRPr="005523B3" w:rsidRDefault="007C0E8C" w:rsidP="00673A6C">
            <w:pPr>
              <w:suppressAutoHyphens/>
              <w:snapToGrid w:val="0"/>
              <w:rPr>
                <w:lang w:eastAsia="ar-SA"/>
              </w:rPr>
            </w:pPr>
            <w:r w:rsidRPr="005523B3">
              <w:rPr>
                <w:lang w:eastAsia="ar-SA"/>
              </w:rPr>
              <w:t>-samostatně pracuje s kalendářem</w:t>
            </w:r>
          </w:p>
          <w:p w:rsidR="007C0E8C" w:rsidRPr="005523B3" w:rsidRDefault="007C0E8C" w:rsidP="00673A6C">
            <w:pPr>
              <w:suppressAutoHyphens/>
              <w:snapToGrid w:val="0"/>
              <w:rPr>
                <w:lang w:eastAsia="ar-SA"/>
              </w:rPr>
            </w:pPr>
            <w:r>
              <w:rPr>
                <w:lang w:eastAsia="ar-SA"/>
              </w:rPr>
              <w:t>- pracuje s pojmy</w:t>
            </w:r>
            <w:r w:rsidRPr="005523B3">
              <w:rPr>
                <w:lang w:eastAsia="ar-SA"/>
              </w:rPr>
              <w:t>: roční období, měsíce, týdny, významné dny</w:t>
            </w:r>
          </w:p>
          <w:p w:rsidR="007C0E8C" w:rsidRPr="005523B3" w:rsidRDefault="007C0E8C" w:rsidP="00673A6C">
            <w:pPr>
              <w:suppressAutoHyphens/>
              <w:snapToGrid w:val="0"/>
              <w:rPr>
                <w:lang w:eastAsia="ar-SA"/>
              </w:rPr>
            </w:pPr>
            <w:r w:rsidRPr="005523B3">
              <w:rPr>
                <w:lang w:eastAsia="ar-SA"/>
              </w:rPr>
              <w:t xml:space="preserve">- rozlišuje mezi dějem v minulosti, </w:t>
            </w:r>
            <w:r w:rsidRPr="005523B3">
              <w:rPr>
                <w:lang w:eastAsia="ar-SA"/>
              </w:rPr>
              <w:lastRenderedPageBreak/>
              <w:t>přítomnosti budoucnosti</w:t>
            </w:r>
          </w:p>
        </w:tc>
        <w:tc>
          <w:tcPr>
            <w:tcW w:w="3780" w:type="dxa"/>
            <w:tcBorders>
              <w:top w:val="nil"/>
              <w:left w:val="single" w:sz="4" w:space="0" w:color="000000"/>
              <w:bottom w:val="single" w:sz="4" w:space="0" w:color="000000"/>
              <w:right w:val="nil"/>
            </w:tcBorders>
          </w:tcPr>
          <w:p w:rsidR="007C0E8C" w:rsidRPr="005523B3" w:rsidRDefault="007C0E8C" w:rsidP="00673A6C">
            <w:pPr>
              <w:suppressAutoHyphens/>
              <w:snapToGrid w:val="0"/>
              <w:rPr>
                <w:lang w:eastAsia="ar-SA"/>
              </w:rPr>
            </w:pPr>
            <w:r w:rsidRPr="005523B3">
              <w:rPr>
                <w:lang w:eastAsia="ar-SA"/>
              </w:rPr>
              <w:lastRenderedPageBreak/>
              <w:t>Lidé a čas:</w:t>
            </w:r>
          </w:p>
          <w:p w:rsidR="007C0E8C" w:rsidRPr="005523B3" w:rsidRDefault="007C0E8C" w:rsidP="00673A6C">
            <w:pPr>
              <w:suppressAutoHyphens/>
              <w:snapToGrid w:val="0"/>
              <w:rPr>
                <w:lang w:eastAsia="ar-SA"/>
              </w:rPr>
            </w:pPr>
            <w:r w:rsidRPr="005523B3">
              <w:rPr>
                <w:lang w:eastAsia="ar-SA"/>
              </w:rPr>
              <w:t>Určování času pomocí hodin</w:t>
            </w:r>
          </w:p>
          <w:p w:rsidR="007C0E8C" w:rsidRPr="005523B3" w:rsidRDefault="007C0E8C" w:rsidP="00673A6C">
            <w:pPr>
              <w:suppressAutoHyphens/>
              <w:snapToGrid w:val="0"/>
              <w:rPr>
                <w:lang w:eastAsia="ar-SA"/>
              </w:rPr>
            </w:pPr>
            <w:r w:rsidRPr="005523B3">
              <w:rPr>
                <w:lang w:eastAsia="ar-SA"/>
              </w:rPr>
              <w:t>Kalendář, stanovení data</w:t>
            </w:r>
          </w:p>
          <w:p w:rsidR="007C0E8C" w:rsidRPr="005523B3" w:rsidRDefault="007C0E8C" w:rsidP="00673A6C">
            <w:pPr>
              <w:suppressAutoHyphens/>
              <w:snapToGrid w:val="0"/>
              <w:rPr>
                <w:lang w:eastAsia="ar-SA"/>
              </w:rPr>
            </w:pPr>
            <w:r w:rsidRPr="005523B3">
              <w:rPr>
                <w:lang w:eastAsia="ar-SA"/>
              </w:rPr>
              <w:t>Orientace v čase a časový řád</w:t>
            </w:r>
          </w:p>
        </w:tc>
        <w:tc>
          <w:tcPr>
            <w:tcW w:w="1808" w:type="dxa"/>
            <w:tcBorders>
              <w:top w:val="nil"/>
              <w:left w:val="single" w:sz="4" w:space="0" w:color="000000"/>
              <w:bottom w:val="single" w:sz="4" w:space="0" w:color="000000"/>
              <w:right w:val="single" w:sz="4" w:space="0" w:color="000000"/>
            </w:tcBorders>
          </w:tcPr>
          <w:p w:rsidR="007C0E8C" w:rsidRPr="005523B3" w:rsidRDefault="007C0E8C" w:rsidP="00673A6C">
            <w:pPr>
              <w:suppressAutoHyphens/>
              <w:snapToGrid w:val="0"/>
              <w:rPr>
                <w:i/>
                <w:iCs/>
                <w:lang w:eastAsia="ar-SA"/>
              </w:rPr>
            </w:pPr>
          </w:p>
        </w:tc>
      </w:tr>
      <w:tr w:rsidR="007C0E8C" w:rsidRPr="00796EAE" w:rsidTr="00673A6C">
        <w:trPr>
          <w:trHeight w:val="1099"/>
        </w:trPr>
        <w:tc>
          <w:tcPr>
            <w:tcW w:w="3948" w:type="dxa"/>
            <w:tcBorders>
              <w:top w:val="nil"/>
              <w:left w:val="single" w:sz="4" w:space="0" w:color="000000"/>
              <w:bottom w:val="single" w:sz="4" w:space="0" w:color="000000"/>
              <w:right w:val="nil"/>
            </w:tcBorders>
          </w:tcPr>
          <w:p w:rsidR="007C0E8C" w:rsidRPr="005523B3" w:rsidRDefault="007C0E8C" w:rsidP="00673A6C">
            <w:pPr>
              <w:suppressAutoHyphens/>
              <w:snapToGrid w:val="0"/>
              <w:rPr>
                <w:lang w:eastAsia="ar-SA"/>
              </w:rPr>
            </w:pPr>
          </w:p>
          <w:p w:rsidR="007C0E8C" w:rsidRPr="005523B3" w:rsidRDefault="007C0E8C" w:rsidP="00673A6C">
            <w:pPr>
              <w:suppressAutoHyphens/>
              <w:snapToGrid w:val="0"/>
              <w:rPr>
                <w:lang w:eastAsia="ar-SA"/>
              </w:rPr>
            </w:pPr>
            <w:r w:rsidRPr="005523B3">
              <w:rPr>
                <w:lang w:eastAsia="ar-SA"/>
              </w:rPr>
              <w:t>-uvede základní vlastnosti látek</w:t>
            </w:r>
          </w:p>
          <w:p w:rsidR="007C0E8C" w:rsidRPr="005523B3" w:rsidRDefault="007C0E8C" w:rsidP="00673A6C">
            <w:pPr>
              <w:suppressAutoHyphens/>
              <w:snapToGrid w:val="0"/>
              <w:rPr>
                <w:lang w:eastAsia="ar-SA"/>
              </w:rPr>
            </w:pPr>
            <w:r w:rsidRPr="005523B3">
              <w:rPr>
                <w:lang w:eastAsia="ar-SA"/>
              </w:rPr>
              <w:t>- uvede příklady změn látek</w:t>
            </w:r>
          </w:p>
          <w:p w:rsidR="007C0E8C" w:rsidRPr="005523B3" w:rsidRDefault="007C0E8C" w:rsidP="00673A6C">
            <w:pPr>
              <w:suppressAutoHyphens/>
              <w:snapToGrid w:val="0"/>
              <w:rPr>
                <w:lang w:eastAsia="ar-SA"/>
              </w:rPr>
            </w:pPr>
            <w:r w:rsidRPr="005523B3">
              <w:rPr>
                <w:lang w:eastAsia="ar-SA"/>
              </w:rPr>
              <w:t>- na příkladech uvede význam vody a vzduchu pro člověka</w:t>
            </w:r>
          </w:p>
          <w:p w:rsidR="007C0E8C" w:rsidRPr="005523B3" w:rsidRDefault="007C0E8C" w:rsidP="00673A6C">
            <w:pPr>
              <w:suppressAutoHyphens/>
              <w:snapToGrid w:val="0"/>
              <w:rPr>
                <w:lang w:eastAsia="ar-SA"/>
              </w:rPr>
            </w:pPr>
            <w:r w:rsidRPr="005523B3">
              <w:rPr>
                <w:lang w:eastAsia="ar-SA"/>
              </w:rPr>
              <w:t>- uvede příklady využití hornin a nerostů v regionu</w:t>
            </w:r>
          </w:p>
          <w:p w:rsidR="007C0E8C" w:rsidRPr="005523B3" w:rsidRDefault="007C0E8C" w:rsidP="00673A6C">
            <w:pPr>
              <w:suppressAutoHyphens/>
              <w:snapToGrid w:val="0"/>
              <w:rPr>
                <w:lang w:eastAsia="ar-SA"/>
              </w:rPr>
            </w:pPr>
            <w:r w:rsidRPr="005523B3">
              <w:rPr>
                <w:lang w:eastAsia="ar-SA"/>
              </w:rPr>
              <w:t>- rozliší rostliny kvetoucí a nekvetoucí, popíše části rostlin</w:t>
            </w:r>
          </w:p>
          <w:p w:rsidR="007C0E8C" w:rsidRPr="005523B3" w:rsidRDefault="007C0E8C" w:rsidP="00673A6C">
            <w:pPr>
              <w:suppressAutoHyphens/>
              <w:snapToGrid w:val="0"/>
              <w:rPr>
                <w:lang w:eastAsia="ar-SA"/>
              </w:rPr>
            </w:pPr>
            <w:r w:rsidRPr="005523B3">
              <w:rPr>
                <w:lang w:eastAsia="ar-SA"/>
              </w:rPr>
              <w:t>- vyjmenuje nejznámější hospodářské a léčivé rostliny, najde tyto rostliny v okolí školy</w:t>
            </w:r>
          </w:p>
          <w:p w:rsidR="007C0E8C" w:rsidRPr="005523B3" w:rsidRDefault="007C0E8C" w:rsidP="00673A6C">
            <w:pPr>
              <w:suppressAutoHyphens/>
              <w:snapToGrid w:val="0"/>
              <w:rPr>
                <w:lang w:eastAsia="ar-SA"/>
              </w:rPr>
            </w:pPr>
            <w:r w:rsidRPr="005523B3">
              <w:rPr>
                <w:lang w:eastAsia="ar-SA"/>
              </w:rPr>
              <w:t>-rozliší hospodářská a domácí zvířata</w:t>
            </w:r>
          </w:p>
          <w:p w:rsidR="007C0E8C" w:rsidRPr="005523B3" w:rsidRDefault="007C0E8C" w:rsidP="00673A6C">
            <w:pPr>
              <w:suppressAutoHyphens/>
              <w:snapToGrid w:val="0"/>
              <w:rPr>
                <w:lang w:eastAsia="ar-SA"/>
              </w:rPr>
            </w:pPr>
            <w:r w:rsidRPr="005523B3">
              <w:rPr>
                <w:lang w:eastAsia="ar-SA"/>
              </w:rPr>
              <w:t>-uvede živočichy a rostliny žijící ve svém okolí</w:t>
            </w:r>
          </w:p>
          <w:p w:rsidR="007C0E8C" w:rsidRPr="005523B3" w:rsidRDefault="007C0E8C" w:rsidP="00673A6C">
            <w:pPr>
              <w:suppressAutoHyphens/>
              <w:snapToGrid w:val="0"/>
              <w:rPr>
                <w:lang w:eastAsia="ar-SA"/>
              </w:rPr>
            </w:pPr>
            <w:r w:rsidRPr="005523B3">
              <w:rPr>
                <w:lang w:eastAsia="ar-SA"/>
              </w:rPr>
              <w:t>Uvede správný způsob likvidace odpadů v domácnostech</w:t>
            </w:r>
          </w:p>
          <w:p w:rsidR="007C0E8C" w:rsidRPr="005523B3" w:rsidRDefault="007C0E8C" w:rsidP="00673A6C">
            <w:pPr>
              <w:suppressAutoHyphens/>
              <w:snapToGrid w:val="0"/>
              <w:rPr>
                <w:lang w:eastAsia="ar-SA"/>
              </w:rPr>
            </w:pPr>
            <w:r w:rsidRPr="005523B3">
              <w:rPr>
                <w:lang w:eastAsia="ar-SA"/>
              </w:rPr>
              <w:t>- chápe význam třídění odpadů</w:t>
            </w:r>
          </w:p>
        </w:tc>
        <w:tc>
          <w:tcPr>
            <w:tcW w:w="3780" w:type="dxa"/>
            <w:tcBorders>
              <w:top w:val="nil"/>
              <w:left w:val="single" w:sz="4" w:space="0" w:color="000000"/>
              <w:bottom w:val="single" w:sz="4" w:space="0" w:color="000000"/>
              <w:right w:val="nil"/>
            </w:tcBorders>
          </w:tcPr>
          <w:p w:rsidR="007C0E8C" w:rsidRPr="005523B3" w:rsidRDefault="007C0E8C" w:rsidP="00673A6C">
            <w:pPr>
              <w:suppressAutoHyphens/>
              <w:snapToGrid w:val="0"/>
              <w:rPr>
                <w:lang w:eastAsia="ar-SA"/>
              </w:rPr>
            </w:pPr>
            <w:r>
              <w:rPr>
                <w:lang w:eastAsia="ar-SA"/>
              </w:rPr>
              <w:t>Rozmanitost přírody:</w:t>
            </w:r>
          </w:p>
          <w:p w:rsidR="007C0E8C" w:rsidRPr="005523B3" w:rsidRDefault="007C0E8C" w:rsidP="00673A6C">
            <w:pPr>
              <w:suppressAutoHyphens/>
              <w:snapToGrid w:val="0"/>
              <w:rPr>
                <w:lang w:eastAsia="ar-SA"/>
              </w:rPr>
            </w:pPr>
            <w:r w:rsidRPr="005523B3">
              <w:rPr>
                <w:lang w:eastAsia="ar-SA"/>
              </w:rPr>
              <w:t>Látky a jejich vlastnosti (skupenství)</w:t>
            </w:r>
          </w:p>
          <w:p w:rsidR="007C0E8C" w:rsidRPr="005523B3" w:rsidRDefault="007C0E8C" w:rsidP="00673A6C">
            <w:pPr>
              <w:suppressAutoHyphens/>
              <w:snapToGrid w:val="0"/>
              <w:rPr>
                <w:lang w:eastAsia="ar-SA"/>
              </w:rPr>
            </w:pPr>
            <w:r w:rsidRPr="005523B3">
              <w:rPr>
                <w:lang w:eastAsia="ar-SA"/>
              </w:rPr>
              <w:t>Životní podmínky – voda a vzduch – vlastnosti</w:t>
            </w:r>
          </w:p>
          <w:p w:rsidR="007C0E8C" w:rsidRPr="005523B3" w:rsidRDefault="007C0E8C" w:rsidP="00673A6C">
            <w:pPr>
              <w:suppressAutoHyphens/>
              <w:snapToGrid w:val="0"/>
              <w:rPr>
                <w:lang w:eastAsia="ar-SA"/>
              </w:rPr>
            </w:pPr>
            <w:r w:rsidRPr="005523B3">
              <w:rPr>
                <w:lang w:eastAsia="ar-SA"/>
              </w:rPr>
              <w:t>půda – význam a složení</w:t>
            </w:r>
          </w:p>
          <w:p w:rsidR="007C0E8C" w:rsidRPr="005523B3" w:rsidRDefault="007C0E8C" w:rsidP="00673A6C">
            <w:pPr>
              <w:suppressAutoHyphens/>
              <w:snapToGrid w:val="0"/>
              <w:rPr>
                <w:lang w:eastAsia="ar-SA"/>
              </w:rPr>
            </w:pPr>
            <w:r w:rsidRPr="005523B3">
              <w:rPr>
                <w:lang w:eastAsia="ar-SA"/>
              </w:rPr>
              <w:t>Horniny a nerosty</w:t>
            </w:r>
          </w:p>
          <w:p w:rsidR="007C0E8C" w:rsidRPr="005523B3" w:rsidRDefault="007C0E8C" w:rsidP="00673A6C">
            <w:pPr>
              <w:suppressAutoHyphens/>
              <w:snapToGrid w:val="0"/>
              <w:rPr>
                <w:lang w:eastAsia="ar-SA"/>
              </w:rPr>
            </w:pPr>
            <w:r w:rsidRPr="005523B3">
              <w:rPr>
                <w:lang w:eastAsia="ar-SA"/>
              </w:rPr>
              <w:t>Rostliny, houby, živočichové- výskyt v regionu, význam v přírodě a pro člověka</w:t>
            </w: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Pr="005523B3" w:rsidRDefault="007C0E8C" w:rsidP="00673A6C">
            <w:pPr>
              <w:suppressAutoHyphens/>
              <w:snapToGrid w:val="0"/>
              <w:rPr>
                <w:lang w:eastAsia="ar-SA"/>
              </w:rPr>
            </w:pPr>
            <w:r w:rsidRPr="005523B3">
              <w:rPr>
                <w:lang w:eastAsia="ar-SA"/>
              </w:rPr>
              <w:t>Ochrana životního prostředí – třídění odpadů</w:t>
            </w:r>
          </w:p>
          <w:p w:rsidR="007C0E8C" w:rsidRPr="005523B3" w:rsidRDefault="007C0E8C" w:rsidP="00673A6C">
            <w:pPr>
              <w:suppressAutoHyphens/>
              <w:snapToGrid w:val="0"/>
              <w:rPr>
                <w:lang w:eastAsia="ar-SA"/>
              </w:rPr>
            </w:pPr>
          </w:p>
          <w:p w:rsidR="007C0E8C" w:rsidRPr="005523B3" w:rsidRDefault="007C0E8C" w:rsidP="00673A6C">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7C0E8C" w:rsidRPr="005523B3" w:rsidRDefault="007C0E8C" w:rsidP="00673A6C">
            <w:pPr>
              <w:suppressAutoHyphens/>
              <w:snapToGrid w:val="0"/>
              <w:rPr>
                <w:i/>
                <w:iCs/>
                <w:lang w:eastAsia="ar-SA"/>
              </w:rPr>
            </w:pPr>
          </w:p>
        </w:tc>
      </w:tr>
      <w:tr w:rsidR="007C0E8C" w:rsidRPr="00796EAE" w:rsidTr="00673A6C">
        <w:trPr>
          <w:trHeight w:val="1099"/>
        </w:trPr>
        <w:tc>
          <w:tcPr>
            <w:tcW w:w="3948" w:type="dxa"/>
            <w:tcBorders>
              <w:top w:val="nil"/>
              <w:left w:val="single" w:sz="4" w:space="0" w:color="000000"/>
              <w:bottom w:val="single" w:sz="4" w:space="0" w:color="000000"/>
              <w:right w:val="nil"/>
            </w:tcBorders>
          </w:tcPr>
          <w:p w:rsidR="007C0E8C" w:rsidRPr="005523B3" w:rsidRDefault="007C0E8C" w:rsidP="00673A6C">
            <w:pPr>
              <w:suppressAutoHyphens/>
              <w:snapToGrid w:val="0"/>
              <w:rPr>
                <w:lang w:eastAsia="ar-SA"/>
              </w:rPr>
            </w:pPr>
          </w:p>
          <w:p w:rsidR="007C0E8C" w:rsidRDefault="007C0E8C" w:rsidP="00673A6C">
            <w:pPr>
              <w:suppressAutoHyphens/>
              <w:snapToGrid w:val="0"/>
              <w:rPr>
                <w:lang w:eastAsia="ar-SA"/>
              </w:rPr>
            </w:pPr>
            <w:r w:rsidRPr="005523B3">
              <w:rPr>
                <w:lang w:eastAsia="ar-SA"/>
              </w:rPr>
              <w:t>-pojmenuje základní části lidského těla a nejdůležitější vnitřní orgány</w:t>
            </w:r>
            <w:r>
              <w:rPr>
                <w:lang w:eastAsia="ar-SA"/>
              </w:rPr>
              <w:t xml:space="preserve">, </w:t>
            </w:r>
            <w:r w:rsidRPr="005523B3">
              <w:rPr>
                <w:lang w:eastAsia="ar-SA"/>
              </w:rPr>
              <w:t>zdůvodní význam správného držení těla</w:t>
            </w:r>
          </w:p>
          <w:p w:rsidR="007C0E8C" w:rsidRPr="0019674B" w:rsidRDefault="007C0E8C" w:rsidP="00673A6C">
            <w:pPr>
              <w:rPr>
                <w:rFonts w:cstheme="minorHAnsi"/>
                <w:bCs/>
              </w:rPr>
            </w:pPr>
            <w:r w:rsidRPr="0019674B">
              <w:rPr>
                <w:rFonts w:cstheme="minorHAnsi"/>
                <w:bCs/>
              </w:rPr>
              <w:t>- projevuje toleranci k přirozeným odlišnostem spolužáků i jiných lidí, jejich přednostem i nedostatkům</w:t>
            </w:r>
          </w:p>
          <w:p w:rsidR="007C0E8C" w:rsidRDefault="007C0E8C" w:rsidP="00673A6C">
            <w:pPr>
              <w:suppressAutoHyphens/>
              <w:snapToGrid w:val="0"/>
              <w:rPr>
                <w:lang w:eastAsia="ar-SA"/>
              </w:rPr>
            </w:pPr>
            <w:r w:rsidRPr="005523B3">
              <w:rPr>
                <w:lang w:eastAsia="ar-SA"/>
              </w:rPr>
              <w:t>-popíše a zdůvodní správnou volbu oblečení a obuvi pro různé modelové situace</w:t>
            </w:r>
          </w:p>
          <w:p w:rsidR="007C0E8C" w:rsidRPr="005523B3" w:rsidRDefault="007C0E8C" w:rsidP="00673A6C">
            <w:pPr>
              <w:suppressAutoHyphens/>
              <w:snapToGrid w:val="0"/>
              <w:rPr>
                <w:lang w:eastAsia="ar-SA"/>
              </w:rPr>
            </w:pPr>
            <w:r>
              <w:rPr>
                <w:lang w:eastAsia="ar-SA"/>
              </w:rPr>
              <w:t>- zná vhodná místa pro trávení volného času, možná nebezpečí, účinné způsoby ochrany</w:t>
            </w:r>
          </w:p>
          <w:p w:rsidR="007C0E8C" w:rsidRPr="005523B3" w:rsidRDefault="007C0E8C" w:rsidP="00673A6C">
            <w:pPr>
              <w:suppressAutoHyphens/>
              <w:snapToGrid w:val="0"/>
              <w:rPr>
                <w:lang w:eastAsia="ar-SA"/>
              </w:rPr>
            </w:pPr>
            <w:r w:rsidRPr="005523B3">
              <w:rPr>
                <w:lang w:eastAsia="ar-SA"/>
              </w:rPr>
              <w:t>-vysvětlí význam péče o zdraví, otužování</w:t>
            </w:r>
          </w:p>
          <w:p w:rsidR="007C0E8C" w:rsidRPr="005523B3" w:rsidRDefault="007C0E8C" w:rsidP="00673A6C">
            <w:pPr>
              <w:suppressAutoHyphens/>
              <w:snapToGrid w:val="0"/>
              <w:rPr>
                <w:lang w:eastAsia="ar-SA"/>
              </w:rPr>
            </w:pPr>
            <w:r w:rsidRPr="005523B3">
              <w:rPr>
                <w:lang w:eastAsia="ar-SA"/>
              </w:rPr>
              <w:t>- sestaví svůj režim dne</w:t>
            </w:r>
          </w:p>
          <w:p w:rsidR="007C0E8C" w:rsidRPr="005523B3" w:rsidRDefault="007C0E8C" w:rsidP="00673A6C">
            <w:pPr>
              <w:suppressAutoHyphens/>
              <w:snapToGrid w:val="0"/>
              <w:rPr>
                <w:lang w:eastAsia="ar-SA"/>
              </w:rPr>
            </w:pPr>
            <w:r w:rsidRPr="005523B3">
              <w:rPr>
                <w:lang w:eastAsia="ar-SA"/>
              </w:rPr>
              <w:t>- uvede zásady správného a bezpečného chování při styku s cizími osobami v různých životních situacích</w:t>
            </w:r>
          </w:p>
          <w:p w:rsidR="007C0E8C" w:rsidRPr="005523B3" w:rsidRDefault="007C0E8C" w:rsidP="00673A6C">
            <w:pPr>
              <w:suppressAutoHyphens/>
              <w:snapToGrid w:val="0"/>
              <w:rPr>
                <w:lang w:eastAsia="ar-SA"/>
              </w:rPr>
            </w:pPr>
          </w:p>
        </w:tc>
        <w:tc>
          <w:tcPr>
            <w:tcW w:w="3780" w:type="dxa"/>
            <w:tcBorders>
              <w:top w:val="nil"/>
              <w:left w:val="single" w:sz="4" w:space="0" w:color="000000"/>
              <w:bottom w:val="single" w:sz="4" w:space="0" w:color="000000"/>
              <w:right w:val="nil"/>
            </w:tcBorders>
          </w:tcPr>
          <w:p w:rsidR="007C0E8C" w:rsidRPr="005523B3" w:rsidRDefault="007C0E8C" w:rsidP="00673A6C">
            <w:pPr>
              <w:suppressAutoHyphens/>
              <w:snapToGrid w:val="0"/>
              <w:rPr>
                <w:lang w:eastAsia="ar-SA"/>
              </w:rPr>
            </w:pPr>
            <w:r w:rsidRPr="005523B3">
              <w:rPr>
                <w:lang w:eastAsia="ar-SA"/>
              </w:rPr>
              <w:t>Člověk a jeho zdraví</w:t>
            </w:r>
            <w:r>
              <w:rPr>
                <w:lang w:eastAsia="ar-SA"/>
              </w:rPr>
              <w:t>:</w:t>
            </w:r>
          </w:p>
          <w:p w:rsidR="007C0E8C" w:rsidRPr="005523B3" w:rsidRDefault="007C0E8C" w:rsidP="00673A6C">
            <w:pPr>
              <w:suppressAutoHyphens/>
              <w:snapToGrid w:val="0"/>
              <w:rPr>
                <w:lang w:eastAsia="ar-SA"/>
              </w:rPr>
            </w:pPr>
            <w:r w:rsidRPr="005523B3">
              <w:rPr>
                <w:lang w:eastAsia="ar-SA"/>
              </w:rPr>
              <w:t>Lidské tělo – životní potřeby a projevy, základní stavba a funkce</w:t>
            </w: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r w:rsidRPr="005523B3">
              <w:rPr>
                <w:lang w:eastAsia="ar-SA"/>
              </w:rPr>
              <w:t>Péče o zdraví –osobní bezpečí, bezpečné chování</w:t>
            </w: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p>
          <w:p w:rsidR="007C0E8C" w:rsidRDefault="007C0E8C" w:rsidP="00673A6C">
            <w:pPr>
              <w:suppressAutoHyphens/>
              <w:snapToGrid w:val="0"/>
              <w:rPr>
                <w:lang w:eastAsia="ar-SA"/>
              </w:rPr>
            </w:pPr>
            <w:r>
              <w:rPr>
                <w:lang w:eastAsia="ar-SA"/>
              </w:rPr>
              <w:t>Intimní a duševní hygiena</w:t>
            </w:r>
          </w:p>
          <w:p w:rsidR="007C0E8C" w:rsidRPr="005523B3" w:rsidRDefault="007C0E8C" w:rsidP="00673A6C">
            <w:pPr>
              <w:suppressAutoHyphens/>
              <w:snapToGrid w:val="0"/>
              <w:rPr>
                <w:lang w:eastAsia="ar-SA"/>
              </w:rPr>
            </w:pPr>
            <w:r>
              <w:rPr>
                <w:lang w:eastAsia="ar-SA"/>
              </w:rPr>
              <w:t>D</w:t>
            </w:r>
            <w:r w:rsidRPr="005523B3">
              <w:rPr>
                <w:lang w:eastAsia="ar-SA"/>
              </w:rPr>
              <w:t>enní režim</w:t>
            </w:r>
            <w:r>
              <w:rPr>
                <w:lang w:eastAsia="ar-SA"/>
              </w:rPr>
              <w:t xml:space="preserve"> dne</w:t>
            </w:r>
          </w:p>
        </w:tc>
        <w:tc>
          <w:tcPr>
            <w:tcW w:w="1808" w:type="dxa"/>
            <w:tcBorders>
              <w:top w:val="nil"/>
              <w:left w:val="single" w:sz="4" w:space="0" w:color="000000"/>
              <w:bottom w:val="single" w:sz="4" w:space="0" w:color="000000"/>
              <w:right w:val="single" w:sz="4" w:space="0" w:color="000000"/>
            </w:tcBorders>
          </w:tcPr>
          <w:p w:rsidR="007C0E8C" w:rsidRPr="002C417F" w:rsidRDefault="007C0E8C" w:rsidP="00673A6C">
            <w:pPr>
              <w:suppressAutoHyphens/>
              <w:snapToGrid w:val="0"/>
              <w:rPr>
                <w:b/>
                <w:iCs/>
                <w:lang w:eastAsia="ar-SA"/>
              </w:rPr>
            </w:pPr>
            <w:r w:rsidRPr="002C417F">
              <w:rPr>
                <w:iCs/>
                <w:lang w:eastAsia="ar-SA"/>
              </w:rPr>
              <w:t>Z -</w:t>
            </w:r>
            <w:r w:rsidRPr="002C417F">
              <w:rPr>
                <w:b/>
                <w:color w:val="000000"/>
              </w:rPr>
              <w:t>s</w:t>
            </w:r>
            <w:r w:rsidRPr="002C417F">
              <w:rPr>
                <w:rStyle w:val="Siln"/>
                <w:b w:val="0"/>
                <w:color w:val="000000"/>
              </w:rPr>
              <w:t>právný způsob komunikace s operátory tísňové linky, použití krizové linky</w:t>
            </w:r>
          </w:p>
          <w:p w:rsidR="007C0E8C" w:rsidRDefault="007C0E8C" w:rsidP="00673A6C">
            <w:pPr>
              <w:suppressAutoHyphens/>
              <w:snapToGrid w:val="0"/>
              <w:rPr>
                <w:iCs/>
                <w:lang w:eastAsia="ar-SA"/>
              </w:rPr>
            </w:pPr>
          </w:p>
          <w:p w:rsidR="007C0E8C" w:rsidRDefault="007C0E8C" w:rsidP="00673A6C">
            <w:pPr>
              <w:suppressAutoHyphens/>
              <w:snapToGrid w:val="0"/>
              <w:rPr>
                <w:iCs/>
                <w:lang w:eastAsia="ar-SA"/>
              </w:rPr>
            </w:pPr>
          </w:p>
          <w:p w:rsidR="007C0E8C" w:rsidRDefault="007C0E8C" w:rsidP="00673A6C">
            <w:pPr>
              <w:suppressAutoHyphens/>
              <w:snapToGrid w:val="0"/>
              <w:rPr>
                <w:iCs/>
                <w:lang w:eastAsia="ar-SA"/>
              </w:rPr>
            </w:pPr>
          </w:p>
          <w:p w:rsidR="007C0E8C" w:rsidRDefault="007C0E8C" w:rsidP="00673A6C">
            <w:pPr>
              <w:suppressAutoHyphens/>
              <w:snapToGrid w:val="0"/>
              <w:rPr>
                <w:iCs/>
                <w:lang w:eastAsia="ar-SA"/>
              </w:rPr>
            </w:pPr>
            <w:r>
              <w:rPr>
                <w:iCs/>
                <w:lang w:eastAsia="ar-SA"/>
              </w:rPr>
              <w:t xml:space="preserve">OČ – hra a trávení volného času, způsoby, jak čelit nebezpečí a odpovídající způsoby ochrany </w:t>
            </w:r>
          </w:p>
          <w:p w:rsidR="007C0E8C" w:rsidRPr="00A66DF7" w:rsidRDefault="007C0E8C" w:rsidP="00673A6C">
            <w:pPr>
              <w:suppressAutoHyphens/>
              <w:snapToGrid w:val="0"/>
              <w:rPr>
                <w:iCs/>
                <w:lang w:eastAsia="ar-SA"/>
              </w:rPr>
            </w:pPr>
          </w:p>
        </w:tc>
      </w:tr>
    </w:tbl>
    <w:p w:rsidR="003C2916" w:rsidRPr="00796EAE" w:rsidRDefault="003C2916" w:rsidP="003C2916">
      <w:pPr>
        <w:rPr>
          <w:b/>
          <w:sz w:val="28"/>
          <w:szCs w:val="28"/>
        </w:rPr>
      </w:pPr>
    </w:p>
    <w:p w:rsidR="003C2916" w:rsidRPr="00AC3D31" w:rsidRDefault="003C2916" w:rsidP="003C2916">
      <w:pPr>
        <w:pStyle w:val="Default"/>
        <w:rPr>
          <w:sz w:val="22"/>
          <w:szCs w:val="22"/>
        </w:rPr>
      </w:pPr>
      <w:r w:rsidRPr="00AC3D31">
        <w:rPr>
          <w:b/>
          <w:bCs/>
          <w:iCs/>
          <w:sz w:val="22"/>
          <w:szCs w:val="22"/>
        </w:rPr>
        <w:t xml:space="preserve">MÍSTO, KDE ŽIJEME </w:t>
      </w:r>
    </w:p>
    <w:p w:rsidR="003C2916" w:rsidRPr="00AC3D31" w:rsidRDefault="003C2916" w:rsidP="003C2916">
      <w:pPr>
        <w:pStyle w:val="Default"/>
        <w:rPr>
          <w:sz w:val="22"/>
          <w:szCs w:val="22"/>
        </w:rPr>
      </w:pPr>
      <w:r w:rsidRPr="00AC3D31">
        <w:rPr>
          <w:b/>
          <w:bCs/>
          <w:sz w:val="22"/>
          <w:szCs w:val="22"/>
        </w:rPr>
        <w:t xml:space="preserve">Očekávané výstupy – 1.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ČJS-3-1-01 vyznačí v jednoduchém plánu místo svého bydliště a školy, cestu na určené místo a rozliší možná nebezpečí v nejbližším okolí </w:t>
      </w:r>
    </w:p>
    <w:p w:rsidR="003C2916" w:rsidRPr="00AC3D31" w:rsidRDefault="003C2916" w:rsidP="003C2916">
      <w:pPr>
        <w:pStyle w:val="Default"/>
        <w:rPr>
          <w:sz w:val="23"/>
          <w:szCs w:val="23"/>
        </w:rPr>
      </w:pPr>
      <w:r w:rsidRPr="00AC3D31">
        <w:rPr>
          <w:b/>
          <w:bCs/>
          <w:iCs/>
          <w:sz w:val="23"/>
          <w:szCs w:val="23"/>
        </w:rPr>
        <w:lastRenderedPageBreak/>
        <w:t xml:space="preserve">ČJS-3-1-02 začlení svou obec (město) do příslušného kraje a obslužného centra ČR, pozoruje a popíše změny v nejbližším okolí, obci (městě) </w:t>
      </w:r>
    </w:p>
    <w:p w:rsidR="003C2916" w:rsidRPr="00AC3D31" w:rsidRDefault="003C2916" w:rsidP="003C2916">
      <w:pPr>
        <w:pStyle w:val="Default"/>
        <w:rPr>
          <w:sz w:val="23"/>
          <w:szCs w:val="23"/>
        </w:rPr>
      </w:pPr>
      <w:r w:rsidRPr="00AC3D31">
        <w:rPr>
          <w:b/>
          <w:bCs/>
          <w:iCs/>
          <w:sz w:val="23"/>
          <w:szCs w:val="23"/>
        </w:rPr>
        <w:t xml:space="preserve">ČJS-3-1-03 rozliší přírodní a umělé prvky v okolní krajině a vyjádří různými způsoby její estetické hodnoty a rozmanitost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ČJS-3-1-01p orientuje se v okolí svého bydliště a v okolí školy </w:t>
      </w:r>
    </w:p>
    <w:p w:rsidR="003C2916" w:rsidRPr="00AC3D31" w:rsidRDefault="003C2916" w:rsidP="003C2916">
      <w:pPr>
        <w:pStyle w:val="Default"/>
        <w:rPr>
          <w:sz w:val="23"/>
          <w:szCs w:val="23"/>
        </w:rPr>
      </w:pPr>
      <w:r w:rsidRPr="00AC3D31">
        <w:rPr>
          <w:iCs/>
          <w:sz w:val="23"/>
          <w:szCs w:val="23"/>
        </w:rPr>
        <w:t xml:space="preserve">ČJS-3-1-01p popíše a zvládne cestu do školy </w:t>
      </w:r>
    </w:p>
    <w:p w:rsidR="003C2916" w:rsidRPr="00AC3D31" w:rsidRDefault="003C2916" w:rsidP="003C2916">
      <w:pPr>
        <w:rPr>
          <w:iCs/>
          <w:sz w:val="23"/>
          <w:szCs w:val="23"/>
        </w:rPr>
      </w:pPr>
      <w:r w:rsidRPr="00AC3D31">
        <w:rPr>
          <w:iCs/>
          <w:sz w:val="23"/>
          <w:szCs w:val="23"/>
        </w:rPr>
        <w:t xml:space="preserve">ČJS-3-1-03p uvede nejvýznamnější místa v okolí svého bydliště a školy </w:t>
      </w:r>
    </w:p>
    <w:p w:rsidR="003C2916" w:rsidRPr="00AC3D31" w:rsidRDefault="003C2916" w:rsidP="003C2916">
      <w:pPr>
        <w:rPr>
          <w:iCs/>
          <w:sz w:val="23"/>
          <w:szCs w:val="23"/>
        </w:rPr>
      </w:pPr>
    </w:p>
    <w:p w:rsidR="003C2916" w:rsidRPr="00AC3D31" w:rsidRDefault="003C2916" w:rsidP="003C2916">
      <w:pPr>
        <w:pStyle w:val="Default"/>
        <w:rPr>
          <w:sz w:val="22"/>
          <w:szCs w:val="22"/>
        </w:rPr>
      </w:pPr>
      <w:r w:rsidRPr="00AC3D31">
        <w:rPr>
          <w:b/>
          <w:bCs/>
          <w:iCs/>
          <w:sz w:val="22"/>
          <w:szCs w:val="22"/>
        </w:rPr>
        <w:t xml:space="preserve">LIDÉ KOLEM NÁS </w:t>
      </w:r>
    </w:p>
    <w:p w:rsidR="003C2916" w:rsidRPr="00AC3D31" w:rsidRDefault="003C2916" w:rsidP="003C2916">
      <w:pPr>
        <w:pStyle w:val="Default"/>
        <w:rPr>
          <w:sz w:val="22"/>
          <w:szCs w:val="22"/>
        </w:rPr>
      </w:pPr>
      <w:r w:rsidRPr="00AC3D31">
        <w:rPr>
          <w:b/>
          <w:bCs/>
          <w:sz w:val="22"/>
          <w:szCs w:val="22"/>
        </w:rPr>
        <w:t xml:space="preserve">Očekávané výstupy – 1.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ČJS-3-2-01 rozlišuje blízké příbuzenské vztahy v rodině, role rodinných příslušníků a vztahy mezi nimi, projevuje toleranci k přirozeným odlišnostem spolužáků i jiných lidí, jejich přednostem i nedostatkům </w:t>
      </w:r>
    </w:p>
    <w:p w:rsidR="003C2916" w:rsidRPr="00AC3D31" w:rsidRDefault="003C2916" w:rsidP="003C2916">
      <w:pPr>
        <w:pStyle w:val="Default"/>
        <w:rPr>
          <w:sz w:val="23"/>
          <w:szCs w:val="23"/>
        </w:rPr>
      </w:pPr>
      <w:r w:rsidRPr="00AC3D31">
        <w:rPr>
          <w:b/>
          <w:bCs/>
          <w:iCs/>
          <w:sz w:val="23"/>
          <w:szCs w:val="23"/>
        </w:rPr>
        <w:t xml:space="preserve">ČJS-3-2-02 odvodí význam a potřebu různých povolání a pracovních činností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ČJS-3-2-01p rozlišuje role rodinných příslušníků a vztahy mezi nimi, rozlišuje blízké příbuzenské vztahy </w:t>
      </w:r>
    </w:p>
    <w:p w:rsidR="003C2916" w:rsidRPr="00AC3D31" w:rsidRDefault="003C2916" w:rsidP="003C2916">
      <w:pPr>
        <w:pStyle w:val="Default"/>
        <w:rPr>
          <w:sz w:val="23"/>
          <w:szCs w:val="23"/>
        </w:rPr>
      </w:pPr>
      <w:r w:rsidRPr="00AC3D31">
        <w:rPr>
          <w:iCs/>
          <w:sz w:val="23"/>
          <w:szCs w:val="23"/>
        </w:rPr>
        <w:t xml:space="preserve">ČJS-3-2-01p dodržuje základní pravidla společenského chování </w:t>
      </w:r>
    </w:p>
    <w:p w:rsidR="003C2916" w:rsidRPr="00AC3D31" w:rsidRDefault="003C2916" w:rsidP="003C2916">
      <w:pPr>
        <w:pStyle w:val="Default"/>
        <w:rPr>
          <w:sz w:val="23"/>
          <w:szCs w:val="23"/>
        </w:rPr>
      </w:pPr>
      <w:r w:rsidRPr="00AC3D31">
        <w:rPr>
          <w:iCs/>
          <w:sz w:val="23"/>
          <w:szCs w:val="23"/>
        </w:rPr>
        <w:t xml:space="preserve">ČJS-3-2-01p při setkání s neznámými lidmi se chová adekvátně </w:t>
      </w:r>
    </w:p>
    <w:p w:rsidR="003C2916" w:rsidRPr="00AC3D31" w:rsidRDefault="003C2916" w:rsidP="003C2916">
      <w:pPr>
        <w:pStyle w:val="Default"/>
        <w:rPr>
          <w:sz w:val="23"/>
          <w:szCs w:val="23"/>
        </w:rPr>
      </w:pPr>
      <w:r w:rsidRPr="00AC3D31">
        <w:rPr>
          <w:iCs/>
          <w:sz w:val="23"/>
          <w:szCs w:val="23"/>
        </w:rPr>
        <w:t xml:space="preserve">ČJS-3-2-01p projevuje toleranci k odlišnostem spolužáků, jejich přednostem i nedostatkům </w:t>
      </w:r>
    </w:p>
    <w:p w:rsidR="003C2916" w:rsidRPr="00AC3D31" w:rsidRDefault="003C2916" w:rsidP="003C2916">
      <w:pPr>
        <w:rPr>
          <w:iCs/>
          <w:sz w:val="23"/>
          <w:szCs w:val="23"/>
        </w:rPr>
      </w:pPr>
      <w:r w:rsidRPr="00AC3D31">
        <w:rPr>
          <w:iCs/>
          <w:sz w:val="23"/>
          <w:szCs w:val="23"/>
        </w:rPr>
        <w:t xml:space="preserve">ČJS-3-2-02p pojmenuje nejběžnější povolání a pracovní činnosti </w:t>
      </w:r>
    </w:p>
    <w:p w:rsidR="003C2916" w:rsidRPr="00AC3D31" w:rsidRDefault="003C2916" w:rsidP="003C2916">
      <w:pPr>
        <w:rPr>
          <w:iCs/>
          <w:sz w:val="23"/>
          <w:szCs w:val="23"/>
        </w:rPr>
      </w:pPr>
    </w:p>
    <w:p w:rsidR="003C2916" w:rsidRPr="00AC3D31" w:rsidRDefault="003C2916" w:rsidP="003C2916">
      <w:pPr>
        <w:pStyle w:val="Default"/>
        <w:rPr>
          <w:sz w:val="22"/>
          <w:szCs w:val="22"/>
        </w:rPr>
      </w:pPr>
      <w:r w:rsidRPr="00AC3D31">
        <w:rPr>
          <w:b/>
          <w:bCs/>
          <w:iCs/>
          <w:sz w:val="22"/>
          <w:szCs w:val="22"/>
        </w:rPr>
        <w:t xml:space="preserve">LIDÉ A ČAS </w:t>
      </w:r>
    </w:p>
    <w:p w:rsidR="003C2916" w:rsidRPr="00AC3D31" w:rsidRDefault="003C2916" w:rsidP="003C2916">
      <w:pPr>
        <w:pStyle w:val="Default"/>
        <w:rPr>
          <w:sz w:val="22"/>
          <w:szCs w:val="22"/>
        </w:rPr>
      </w:pPr>
      <w:r w:rsidRPr="00AC3D31">
        <w:rPr>
          <w:b/>
          <w:bCs/>
          <w:sz w:val="22"/>
          <w:szCs w:val="22"/>
        </w:rPr>
        <w:t xml:space="preserve">Očekávané výstupy – 1.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ČJS-3-3-01 využívá časové údaje při řešení různých situací v denním životě, rozlišuje děj v minulosti, přítomnosti a budoucnosti </w:t>
      </w:r>
    </w:p>
    <w:p w:rsidR="003C2916" w:rsidRPr="00AC3D31" w:rsidRDefault="003C2916" w:rsidP="003C2916">
      <w:pPr>
        <w:pStyle w:val="Default"/>
        <w:rPr>
          <w:sz w:val="23"/>
          <w:szCs w:val="23"/>
        </w:rPr>
      </w:pPr>
      <w:r w:rsidRPr="00AC3D31">
        <w:rPr>
          <w:b/>
          <w:bCs/>
          <w:iCs/>
          <w:sz w:val="23"/>
          <w:szCs w:val="23"/>
        </w:rPr>
        <w:t xml:space="preserve">ČJS-3-3-02 pojmenuje některé rodáky, kulturní či historické památky, významné události regionu, interpretuje některé pověsti nebo báje spjaté s místem, v němž žije </w:t>
      </w:r>
    </w:p>
    <w:p w:rsidR="003C2916" w:rsidRPr="00AC3D31" w:rsidRDefault="003C2916" w:rsidP="003C2916">
      <w:pPr>
        <w:pStyle w:val="Default"/>
        <w:rPr>
          <w:sz w:val="23"/>
          <w:szCs w:val="23"/>
        </w:rPr>
      </w:pPr>
      <w:r w:rsidRPr="00AC3D31">
        <w:rPr>
          <w:b/>
          <w:bCs/>
          <w:iCs/>
          <w:sz w:val="23"/>
          <w:szCs w:val="23"/>
        </w:rPr>
        <w:t xml:space="preserve">ČJS-3-3-03 uplatňuje elementární poznatky o sobě, o rodině a činnostech člověka, o lidské společnosti, soužití, zvycích a o práci lidí; na příkladech porovnává minulost a současnost </w:t>
      </w:r>
    </w:p>
    <w:p w:rsidR="003C2916" w:rsidRPr="00AC3D31" w:rsidRDefault="003C2916" w:rsidP="003C2916">
      <w:pPr>
        <w:rPr>
          <w:b/>
          <w:bCs/>
          <w:sz w:val="28"/>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ČJS-3-3-01p pozná, kolik je hodin; orientuje se v čase </w:t>
      </w:r>
    </w:p>
    <w:p w:rsidR="003C2916" w:rsidRPr="00AC3D31" w:rsidRDefault="003C2916" w:rsidP="003C2916">
      <w:pPr>
        <w:pStyle w:val="Default"/>
        <w:rPr>
          <w:sz w:val="23"/>
          <w:szCs w:val="23"/>
        </w:rPr>
      </w:pPr>
      <w:r w:rsidRPr="00AC3D31">
        <w:rPr>
          <w:iCs/>
          <w:sz w:val="23"/>
          <w:szCs w:val="23"/>
        </w:rPr>
        <w:t xml:space="preserve">ČJS-3-3-01p zná rozvržení svých denních činností </w:t>
      </w:r>
    </w:p>
    <w:p w:rsidR="003C2916" w:rsidRPr="00AC3D31" w:rsidRDefault="003C2916" w:rsidP="003C2916">
      <w:pPr>
        <w:pStyle w:val="Default"/>
        <w:rPr>
          <w:sz w:val="23"/>
          <w:szCs w:val="23"/>
        </w:rPr>
      </w:pPr>
      <w:r w:rsidRPr="00AC3D31">
        <w:rPr>
          <w:iCs/>
          <w:sz w:val="23"/>
          <w:szCs w:val="23"/>
        </w:rPr>
        <w:t xml:space="preserve">ČJS-3-3-02p ČJS-3-3-03p rozlišuje děj v minulosti, přítomnosti a budoucnosti </w:t>
      </w:r>
    </w:p>
    <w:p w:rsidR="003C2916" w:rsidRPr="00AC3D31" w:rsidRDefault="003C2916" w:rsidP="003C2916">
      <w:pPr>
        <w:rPr>
          <w:iCs/>
          <w:sz w:val="23"/>
          <w:szCs w:val="23"/>
        </w:rPr>
      </w:pPr>
      <w:r w:rsidRPr="00AC3D31">
        <w:rPr>
          <w:iCs/>
          <w:sz w:val="23"/>
          <w:szCs w:val="23"/>
        </w:rPr>
        <w:t xml:space="preserve">ČJS-3-3-03p poznává různé lidské činnosti </w:t>
      </w:r>
    </w:p>
    <w:p w:rsidR="003C2916" w:rsidRPr="00AC3D31" w:rsidRDefault="003C2916" w:rsidP="003C2916">
      <w:pPr>
        <w:rPr>
          <w:iCs/>
          <w:sz w:val="23"/>
          <w:szCs w:val="23"/>
        </w:rPr>
      </w:pPr>
    </w:p>
    <w:p w:rsidR="003C2916" w:rsidRPr="00AC3D31" w:rsidRDefault="003C2916" w:rsidP="003C2916">
      <w:pPr>
        <w:pStyle w:val="Default"/>
        <w:rPr>
          <w:sz w:val="22"/>
          <w:szCs w:val="22"/>
        </w:rPr>
      </w:pPr>
      <w:r w:rsidRPr="00AC3D31">
        <w:rPr>
          <w:b/>
          <w:bCs/>
          <w:iCs/>
          <w:sz w:val="22"/>
          <w:szCs w:val="22"/>
        </w:rPr>
        <w:t xml:space="preserve">ROZMANITOST PŘÍRODY </w:t>
      </w:r>
    </w:p>
    <w:p w:rsidR="003C2916" w:rsidRPr="00AC3D31" w:rsidRDefault="003C2916" w:rsidP="003C2916">
      <w:pPr>
        <w:pStyle w:val="Default"/>
        <w:rPr>
          <w:sz w:val="22"/>
          <w:szCs w:val="22"/>
        </w:rPr>
      </w:pPr>
      <w:r w:rsidRPr="00AC3D31">
        <w:rPr>
          <w:b/>
          <w:bCs/>
          <w:sz w:val="22"/>
          <w:szCs w:val="22"/>
        </w:rPr>
        <w:t xml:space="preserve">Očekávané výstupy – 1.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ČJS-3-4-01 pozoruje, popíše a porovná viditelné proměny v přírodě v jednotlivých ročních obdobích </w:t>
      </w:r>
    </w:p>
    <w:p w:rsidR="003C2916" w:rsidRPr="00AC3D31" w:rsidRDefault="003C2916" w:rsidP="003C2916">
      <w:pPr>
        <w:pStyle w:val="Default"/>
        <w:rPr>
          <w:sz w:val="23"/>
          <w:szCs w:val="23"/>
        </w:rPr>
      </w:pPr>
      <w:r w:rsidRPr="00AC3D31">
        <w:rPr>
          <w:b/>
          <w:bCs/>
          <w:iCs/>
          <w:sz w:val="23"/>
          <w:szCs w:val="23"/>
        </w:rPr>
        <w:t xml:space="preserve">ČJS-3-4-02 roztřídí některé přírodniny podle nápadných určujících znaků, uvede příklady výskytu organismů ve známé lokalitě </w:t>
      </w:r>
    </w:p>
    <w:p w:rsidR="003C2916" w:rsidRPr="00AC3D31" w:rsidRDefault="003C2916" w:rsidP="003C2916">
      <w:pPr>
        <w:pStyle w:val="Default"/>
        <w:rPr>
          <w:sz w:val="23"/>
          <w:szCs w:val="23"/>
        </w:rPr>
      </w:pPr>
      <w:r w:rsidRPr="00AC3D31">
        <w:rPr>
          <w:b/>
          <w:bCs/>
          <w:iCs/>
          <w:sz w:val="23"/>
          <w:szCs w:val="23"/>
        </w:rPr>
        <w:t xml:space="preserve">ČJS-3-4-03 provádí jednoduché pokusy u skupiny známých látek, určuje jejich společné a rozdílné vlastnosti a změří základní veličiny pomocí jednoduchých nástrojů a přístrojů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lastRenderedPageBreak/>
        <w:t xml:space="preserve">ČJS-3-4-01p pozoruje a na základě toho popíše některé viditelné proměny v přírodě v jednotlivých ročních obdobích </w:t>
      </w:r>
    </w:p>
    <w:p w:rsidR="003C2916" w:rsidRPr="00AC3D31" w:rsidRDefault="003C2916" w:rsidP="003C2916">
      <w:pPr>
        <w:pStyle w:val="Default"/>
        <w:rPr>
          <w:sz w:val="23"/>
          <w:szCs w:val="23"/>
        </w:rPr>
      </w:pPr>
      <w:r w:rsidRPr="00AC3D31">
        <w:rPr>
          <w:iCs/>
          <w:sz w:val="23"/>
          <w:szCs w:val="23"/>
        </w:rPr>
        <w:t xml:space="preserve">ČJS-3-4-02p pozná nejběžnější druhy domácích a volně žijících zvířat </w:t>
      </w:r>
    </w:p>
    <w:p w:rsidR="003C2916" w:rsidRPr="00AC3D31" w:rsidRDefault="003C2916" w:rsidP="003C2916">
      <w:pPr>
        <w:rPr>
          <w:b/>
          <w:sz w:val="28"/>
          <w:szCs w:val="28"/>
        </w:rPr>
      </w:pPr>
      <w:r w:rsidRPr="00AC3D31">
        <w:rPr>
          <w:iCs/>
          <w:sz w:val="23"/>
          <w:szCs w:val="23"/>
        </w:rPr>
        <w:t xml:space="preserve">ČJS-3-4-02p pojmenuje základní druhy ovoce a zeleniny a pozná rozdíly mezi dřevinami </w:t>
      </w:r>
    </w:p>
    <w:p w:rsidR="003C2916" w:rsidRPr="00AC3D31" w:rsidRDefault="003C2916" w:rsidP="003C2916">
      <w:pPr>
        <w:pStyle w:val="Default"/>
        <w:rPr>
          <w:sz w:val="23"/>
          <w:szCs w:val="23"/>
        </w:rPr>
      </w:pPr>
      <w:r w:rsidRPr="00AC3D31">
        <w:rPr>
          <w:b/>
          <w:sz w:val="28"/>
          <w:szCs w:val="28"/>
        </w:rPr>
        <w:t xml:space="preserve">                  </w:t>
      </w:r>
      <w:r w:rsidRPr="00AC3D31">
        <w:rPr>
          <w:iCs/>
          <w:sz w:val="23"/>
          <w:szCs w:val="23"/>
        </w:rPr>
        <w:t xml:space="preserve">a bylinami </w:t>
      </w:r>
    </w:p>
    <w:p w:rsidR="003C2916" w:rsidRPr="00AC3D31" w:rsidRDefault="003C2916" w:rsidP="003C2916">
      <w:pPr>
        <w:rPr>
          <w:iCs/>
          <w:sz w:val="23"/>
          <w:szCs w:val="23"/>
        </w:rPr>
      </w:pPr>
      <w:r w:rsidRPr="00AC3D31">
        <w:rPr>
          <w:iCs/>
          <w:sz w:val="23"/>
          <w:szCs w:val="23"/>
        </w:rPr>
        <w:t xml:space="preserve">ČJS-3-4-03p provede jednoduchý pokus podle návodu </w:t>
      </w:r>
    </w:p>
    <w:p w:rsidR="003C2916" w:rsidRPr="00AC3D31" w:rsidRDefault="003C2916" w:rsidP="003C2916">
      <w:pPr>
        <w:rPr>
          <w:iCs/>
          <w:sz w:val="23"/>
          <w:szCs w:val="23"/>
        </w:rPr>
      </w:pPr>
    </w:p>
    <w:p w:rsidR="003C2916" w:rsidRPr="00AC3D31" w:rsidRDefault="003C2916" w:rsidP="003C2916">
      <w:pPr>
        <w:pStyle w:val="Default"/>
        <w:rPr>
          <w:sz w:val="22"/>
          <w:szCs w:val="22"/>
        </w:rPr>
      </w:pPr>
      <w:r w:rsidRPr="00AC3D31">
        <w:rPr>
          <w:b/>
          <w:bCs/>
          <w:iCs/>
          <w:sz w:val="22"/>
          <w:szCs w:val="22"/>
        </w:rPr>
        <w:t xml:space="preserve">ČLOVĚK A JEHO ZDRAVÍ </w:t>
      </w:r>
    </w:p>
    <w:p w:rsidR="003C2916" w:rsidRPr="00AC3D31" w:rsidRDefault="003C2916" w:rsidP="003C2916">
      <w:pPr>
        <w:pStyle w:val="Default"/>
        <w:rPr>
          <w:sz w:val="22"/>
          <w:szCs w:val="22"/>
        </w:rPr>
      </w:pPr>
      <w:r w:rsidRPr="00AC3D31">
        <w:rPr>
          <w:b/>
          <w:bCs/>
          <w:sz w:val="22"/>
          <w:szCs w:val="22"/>
        </w:rPr>
        <w:t xml:space="preserve">Očekávané výstupy – 1.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ČJS-3-5-01 uplatňuje základní hygienické, režimové a jiné zdravotně preventivní návyky s využitím elementárních znalostí o lidském těle; projevuje vhodným chováním a činnostmi vztah ke zdraví </w:t>
      </w:r>
    </w:p>
    <w:p w:rsidR="003C2916" w:rsidRPr="00AC3D31" w:rsidRDefault="003C2916" w:rsidP="003C2916">
      <w:pPr>
        <w:pStyle w:val="Default"/>
        <w:rPr>
          <w:sz w:val="23"/>
          <w:szCs w:val="23"/>
        </w:rPr>
      </w:pPr>
      <w:r w:rsidRPr="00AC3D31">
        <w:rPr>
          <w:b/>
          <w:bCs/>
          <w:iCs/>
          <w:sz w:val="23"/>
          <w:szCs w:val="23"/>
        </w:rPr>
        <w:t xml:space="preserve">ČJS-3-5-02 rozezná nebezpečí různého charakteru, využívá bezpečná místa pro hru a trávení volného času; uplatňuje základní pravidla bezpečného chování účastníka silničního provozu, jedná tak, aby neohrožoval zdraví své a zdraví jiných </w:t>
      </w:r>
    </w:p>
    <w:p w:rsidR="003C2916" w:rsidRPr="00AC3D31" w:rsidRDefault="003C2916" w:rsidP="003C2916">
      <w:pPr>
        <w:pStyle w:val="Default"/>
        <w:rPr>
          <w:sz w:val="23"/>
          <w:szCs w:val="23"/>
        </w:rPr>
      </w:pPr>
      <w:r w:rsidRPr="00AC3D31">
        <w:rPr>
          <w:b/>
          <w:bCs/>
          <w:iCs/>
          <w:sz w:val="23"/>
          <w:szCs w:val="23"/>
        </w:rPr>
        <w:t xml:space="preserve">ČJS-3-5-03 chová se obezřetně při setkání s neznámými jedinci, odmítne komunikaci, která je mu nepříjemná; v případě potřeby požádá o pomoc pro sebe i pro jiné; ovládá způsoby komunikace s operátory tísňových linek </w:t>
      </w:r>
    </w:p>
    <w:p w:rsidR="003C2916" w:rsidRPr="00AC3D31" w:rsidRDefault="003C2916" w:rsidP="003C2916">
      <w:pPr>
        <w:pStyle w:val="Default"/>
        <w:rPr>
          <w:sz w:val="23"/>
          <w:szCs w:val="23"/>
        </w:rPr>
      </w:pPr>
      <w:r w:rsidRPr="00AC3D31">
        <w:rPr>
          <w:b/>
          <w:bCs/>
          <w:iCs/>
          <w:sz w:val="23"/>
          <w:szCs w:val="23"/>
        </w:rPr>
        <w:t xml:space="preserve">ČJS-3-5-04 reaguje adekvátně na pokyny dospělých při mimořádných událostech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ČJS-3-5-01p uplatňuje hygienické návyky a zvládá sebeobsluhu; popíše své zdravotní potíže a pocity; zvládá ošetření drobných poranění </w:t>
      </w:r>
    </w:p>
    <w:p w:rsidR="003C2916" w:rsidRPr="00AC3D31" w:rsidRDefault="003C2916" w:rsidP="003C2916">
      <w:pPr>
        <w:pStyle w:val="Default"/>
        <w:rPr>
          <w:sz w:val="23"/>
          <w:szCs w:val="23"/>
        </w:rPr>
      </w:pPr>
      <w:r w:rsidRPr="00AC3D31">
        <w:rPr>
          <w:iCs/>
          <w:sz w:val="23"/>
          <w:szCs w:val="23"/>
        </w:rPr>
        <w:t xml:space="preserve">ČJS-3-5-01p pojmenuje hlavní části lidského těla </w:t>
      </w:r>
    </w:p>
    <w:p w:rsidR="003C2916" w:rsidRPr="00AC3D31" w:rsidRDefault="003C2916" w:rsidP="003C2916">
      <w:pPr>
        <w:rPr>
          <w:iCs/>
          <w:sz w:val="23"/>
          <w:szCs w:val="23"/>
        </w:rPr>
      </w:pPr>
      <w:r w:rsidRPr="00AC3D31">
        <w:rPr>
          <w:iCs/>
          <w:sz w:val="23"/>
          <w:szCs w:val="23"/>
        </w:rPr>
        <w:t xml:space="preserve">ČJS-3-5-02p rozezná nebezpečí; dodržuje zásady bezpečného chování; neohrožuje své </w:t>
      </w:r>
    </w:p>
    <w:p w:rsidR="003C2916" w:rsidRPr="00AC3D31" w:rsidRDefault="003C2916" w:rsidP="003C2916">
      <w:pPr>
        <w:pStyle w:val="Default"/>
        <w:rPr>
          <w:sz w:val="23"/>
          <w:szCs w:val="23"/>
        </w:rPr>
      </w:pPr>
      <w:r w:rsidRPr="00AC3D31">
        <w:rPr>
          <w:iCs/>
          <w:sz w:val="23"/>
          <w:szCs w:val="23"/>
        </w:rPr>
        <w:t xml:space="preserve">                     zdraví a zdraví jiných </w:t>
      </w:r>
    </w:p>
    <w:p w:rsidR="003C2916" w:rsidRPr="00AC3D31" w:rsidRDefault="003C2916" w:rsidP="003C2916">
      <w:pPr>
        <w:pStyle w:val="Default"/>
        <w:rPr>
          <w:sz w:val="23"/>
          <w:szCs w:val="23"/>
        </w:rPr>
      </w:pPr>
      <w:r w:rsidRPr="00AC3D31">
        <w:rPr>
          <w:iCs/>
          <w:sz w:val="23"/>
          <w:szCs w:val="23"/>
        </w:rPr>
        <w:t xml:space="preserve">ČJS-3-5-02p uplatňuje základní pravidla bezpečného chování účastníka silničního provozu </w:t>
      </w:r>
    </w:p>
    <w:p w:rsidR="003C2916" w:rsidRPr="00AC3D31" w:rsidRDefault="003C2916" w:rsidP="003C2916">
      <w:pPr>
        <w:pStyle w:val="Default"/>
        <w:rPr>
          <w:sz w:val="23"/>
          <w:szCs w:val="23"/>
        </w:rPr>
      </w:pPr>
      <w:r w:rsidRPr="00AC3D31">
        <w:rPr>
          <w:iCs/>
          <w:sz w:val="23"/>
          <w:szCs w:val="23"/>
        </w:rPr>
        <w:t xml:space="preserve">ČJS-3-5-03p chová se obezřetně při setkání s neznámými jedinci; v případě potřeby požádá o pomoc pro sebe i pro jiné; ovládá způsoby komunikace s operátory tísňových linek </w:t>
      </w:r>
    </w:p>
    <w:p w:rsidR="003C2916" w:rsidRPr="00AC3D31" w:rsidRDefault="003C2916" w:rsidP="003C2916">
      <w:pPr>
        <w:rPr>
          <w:b/>
          <w:sz w:val="28"/>
          <w:szCs w:val="28"/>
        </w:rPr>
      </w:pPr>
      <w:r w:rsidRPr="00AC3D31">
        <w:rPr>
          <w:iCs/>
          <w:sz w:val="23"/>
          <w:szCs w:val="23"/>
        </w:rPr>
        <w:t xml:space="preserve">ČJS-3-5-04 reaguje adekvátně na pokyny dospělých při mimořádných událostech </w:t>
      </w: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r>
        <w:rPr>
          <w:b/>
          <w:sz w:val="28"/>
          <w:szCs w:val="28"/>
        </w:rPr>
        <w:br w:type="page"/>
      </w:r>
    </w:p>
    <w:p w:rsidR="003C2916" w:rsidRPr="00796EAE" w:rsidRDefault="003C2916" w:rsidP="003C2916">
      <w:pPr>
        <w:pStyle w:val="Nadpis1"/>
      </w:pPr>
      <w:r w:rsidRPr="00796EAE">
        <w:lastRenderedPageBreak/>
        <w:t>Vzdělávací oblast:</w:t>
      </w:r>
      <w:r w:rsidRPr="00796EAE">
        <w:tab/>
        <w:t>Člověk a jeho svět</w:t>
      </w:r>
    </w:p>
    <w:p w:rsidR="003C2916" w:rsidRPr="00796EAE" w:rsidRDefault="003C2916" w:rsidP="003C2916">
      <w:pPr>
        <w:pStyle w:val="Nadpis9"/>
        <w:rPr>
          <w:rFonts w:ascii="Times New Roman" w:hAnsi="Times New Roman" w:cs="Times New Roman"/>
          <w:sz w:val="28"/>
          <w:szCs w:val="28"/>
        </w:rPr>
      </w:pPr>
      <w:r w:rsidRPr="00796EAE">
        <w:rPr>
          <w:rFonts w:ascii="Times New Roman" w:hAnsi="Times New Roman" w:cs="Times New Roman"/>
          <w:sz w:val="28"/>
          <w:szCs w:val="28"/>
        </w:rPr>
        <w:t>Vzdělávací obor:</w:t>
      </w:r>
      <w:r w:rsidRPr="00796EAE">
        <w:rPr>
          <w:rFonts w:ascii="Times New Roman" w:hAnsi="Times New Roman" w:cs="Times New Roman"/>
          <w:sz w:val="28"/>
          <w:szCs w:val="28"/>
        </w:rPr>
        <w:tab/>
        <w:t xml:space="preserve">          Člověk a jeho svět </w:t>
      </w:r>
    </w:p>
    <w:p w:rsidR="003C2916" w:rsidRPr="00796EAE" w:rsidRDefault="003C2916" w:rsidP="003C2916">
      <w:pPr>
        <w:jc w:val="both"/>
        <w:rPr>
          <w:b/>
          <w:bCs/>
          <w:sz w:val="28"/>
          <w:szCs w:val="28"/>
        </w:rPr>
      </w:pPr>
      <w:r w:rsidRPr="00792C1F">
        <w:rPr>
          <w:bCs/>
          <w:sz w:val="28"/>
        </w:rPr>
        <w:t>Vyučovací předmět:</w:t>
      </w:r>
      <w:r w:rsidRPr="00796EAE">
        <w:rPr>
          <w:b/>
          <w:bCs/>
          <w:sz w:val="28"/>
        </w:rPr>
        <w:tab/>
      </w:r>
      <w:r w:rsidRPr="00796EAE">
        <w:rPr>
          <w:b/>
          <w:bCs/>
          <w:sz w:val="28"/>
          <w:szCs w:val="28"/>
        </w:rPr>
        <w:t>PŘÍRODOVĚDA</w:t>
      </w:r>
    </w:p>
    <w:p w:rsidR="003C2916" w:rsidRPr="00796EAE" w:rsidRDefault="003C2916" w:rsidP="003C2916">
      <w:pPr>
        <w:jc w:val="both"/>
      </w:pPr>
    </w:p>
    <w:p w:rsidR="003C2916" w:rsidRPr="00796EAE" w:rsidRDefault="003C2916" w:rsidP="003C2916">
      <w:pPr>
        <w:outlineLvl w:val="0"/>
        <w:rPr>
          <w:b/>
          <w:szCs w:val="28"/>
        </w:rPr>
      </w:pPr>
    </w:p>
    <w:p w:rsidR="003C2916" w:rsidRPr="00796EAE" w:rsidRDefault="003C2916" w:rsidP="003C2916">
      <w:pPr>
        <w:pStyle w:val="Styl1"/>
      </w:pPr>
      <w:r w:rsidRPr="00796EAE">
        <w:t>Charakteristika vyučovacího předmětu – 1. stupeň:</w:t>
      </w:r>
    </w:p>
    <w:p w:rsidR="003C2916" w:rsidRPr="00796EAE" w:rsidRDefault="003C2916" w:rsidP="003C2916">
      <w:pPr>
        <w:pStyle w:val="Styl2"/>
        <w:rPr>
          <w:sz w:val="16"/>
        </w:rPr>
      </w:pPr>
      <w:r w:rsidRPr="00796EAE">
        <w:t>Obsahově, časově, organizačně:</w:t>
      </w:r>
    </w:p>
    <w:p w:rsidR="003C2916" w:rsidRPr="00796EAE" w:rsidRDefault="003C2916" w:rsidP="003C2916">
      <w:pPr>
        <w:rPr>
          <w:b/>
          <w:bCs/>
          <w:sz w:val="16"/>
        </w:rPr>
      </w:pPr>
      <w:r w:rsidRPr="00796EAE">
        <w:rPr>
          <w:b/>
          <w:bCs/>
          <w:sz w:val="16"/>
        </w:rPr>
        <w:t xml:space="preserve"> </w:t>
      </w:r>
    </w:p>
    <w:p w:rsidR="003C2916" w:rsidRPr="00796EAE" w:rsidRDefault="003C2916" w:rsidP="003C2916">
      <w:r w:rsidRPr="00796EAE">
        <w:t>4.třída         2 hodiny týdně</w:t>
      </w:r>
    </w:p>
    <w:p w:rsidR="003C2916" w:rsidRPr="00796EAE" w:rsidRDefault="003C2916" w:rsidP="003C2916">
      <w:r w:rsidRPr="00796EAE">
        <w:t>5. třída        2 hodiny týdně</w:t>
      </w:r>
    </w:p>
    <w:p w:rsidR="003C2916" w:rsidRPr="00796EAE" w:rsidRDefault="003C2916" w:rsidP="003C2916">
      <w:pPr>
        <w:pStyle w:val="Zkladntext"/>
      </w:pPr>
    </w:p>
    <w:p w:rsidR="003C2916" w:rsidRPr="00796EAE" w:rsidRDefault="003C2916" w:rsidP="003C2916">
      <w:pPr>
        <w:pStyle w:val="Zkladntext"/>
      </w:pPr>
      <w:r w:rsidRPr="00796EAE">
        <w:t>Charakteristika vyučovacího předmětu:</w:t>
      </w:r>
    </w:p>
    <w:p w:rsidR="003C2916" w:rsidRPr="00792C1F" w:rsidRDefault="003C2916" w:rsidP="003C2916">
      <w:pPr>
        <w:pStyle w:val="Nadpis5"/>
        <w:jc w:val="both"/>
        <w:rPr>
          <w:b w:val="0"/>
          <w:i w:val="0"/>
          <w:sz w:val="24"/>
        </w:rPr>
      </w:pPr>
      <w:r w:rsidRPr="00792C1F">
        <w:rPr>
          <w:b w:val="0"/>
          <w:i w:val="0"/>
          <w:sz w:val="24"/>
        </w:rPr>
        <w:t xml:space="preserve">Předmět přírodovědy na 1. stupni je založen hlavně na aktivních poznávacích činnostech (prožitky, modelové situace, experimenty,…).Žáci se zde učí pozorovat a pojmenovávat věci, děje, jejich vzájemné vztahy  a souvislosti. Pomáhá žákům propojit vzdělání  s  praktickým životem. </w:t>
      </w:r>
    </w:p>
    <w:p w:rsidR="003C2916" w:rsidRPr="00796EAE" w:rsidRDefault="003C2916" w:rsidP="003C2916">
      <w:pPr>
        <w:pStyle w:val="Nadpis6"/>
        <w:rPr>
          <w:sz w:val="24"/>
          <w:szCs w:val="24"/>
        </w:rPr>
      </w:pPr>
    </w:p>
    <w:p w:rsidR="003C2916" w:rsidRPr="00796EAE" w:rsidRDefault="003C2916" w:rsidP="003C2916">
      <w:pPr>
        <w:pStyle w:val="Nadpis6"/>
        <w:rPr>
          <w:sz w:val="24"/>
          <w:szCs w:val="24"/>
        </w:rPr>
      </w:pPr>
      <w:r w:rsidRPr="00796EAE">
        <w:rPr>
          <w:sz w:val="24"/>
          <w:szCs w:val="24"/>
        </w:rPr>
        <w:t>Cíle vzdělávací oblasti</w:t>
      </w:r>
    </w:p>
    <w:p w:rsidR="003C2916" w:rsidRPr="00796EAE" w:rsidRDefault="003C2916" w:rsidP="003C2916">
      <w:pPr>
        <w:pStyle w:val="Zkladntext3"/>
        <w:jc w:val="both"/>
        <w:rPr>
          <w:sz w:val="24"/>
          <w:szCs w:val="24"/>
        </w:rPr>
      </w:pPr>
      <w:r w:rsidRPr="00796EAE">
        <w:rPr>
          <w:sz w:val="24"/>
          <w:szCs w:val="24"/>
        </w:rPr>
        <w:t xml:space="preserve">Cílem předmětu je pomoci žákům na základě  pochopení souvislostí a zákonitostí  a </w:t>
      </w:r>
    </w:p>
    <w:p w:rsidR="003C2916" w:rsidRPr="00796EAE" w:rsidRDefault="003C2916" w:rsidP="003C2916">
      <w:pPr>
        <w:pStyle w:val="Zkladntext3"/>
        <w:jc w:val="both"/>
        <w:rPr>
          <w:sz w:val="24"/>
          <w:szCs w:val="24"/>
        </w:rPr>
      </w:pPr>
      <w:r w:rsidRPr="00796EAE">
        <w:rPr>
          <w:sz w:val="24"/>
          <w:szCs w:val="24"/>
        </w:rPr>
        <w:t>orientovat se v životě,</w:t>
      </w:r>
      <w:r w:rsidR="00DA2B3D">
        <w:rPr>
          <w:sz w:val="24"/>
          <w:szCs w:val="24"/>
        </w:rPr>
        <w:t xml:space="preserve"> </w:t>
      </w:r>
      <w:r w:rsidRPr="00796EAE">
        <w:rPr>
          <w:sz w:val="24"/>
          <w:szCs w:val="24"/>
        </w:rPr>
        <w:t xml:space="preserve">umožnit žákům pochopit základní globální problémy a převzít </w:t>
      </w:r>
    </w:p>
    <w:p w:rsidR="003C2916" w:rsidRPr="00796EAE" w:rsidRDefault="003C2916" w:rsidP="003C2916">
      <w:pPr>
        <w:pStyle w:val="Zkladntext3"/>
        <w:jc w:val="both"/>
        <w:rPr>
          <w:sz w:val="24"/>
          <w:szCs w:val="24"/>
        </w:rPr>
      </w:pPr>
      <w:r w:rsidRPr="00796EAE">
        <w:rPr>
          <w:sz w:val="24"/>
          <w:szCs w:val="24"/>
        </w:rPr>
        <w:t>přiměřenou zodpovědnost za jejich řešení.  Učivo vyučovaného předmětu:</w:t>
      </w:r>
    </w:p>
    <w:p w:rsidR="003C2916" w:rsidRPr="00796EAE" w:rsidRDefault="003C2916" w:rsidP="003C2916">
      <w:r w:rsidRPr="00796EAE">
        <w:t>- předmět je součástí vzdělávacího oboru Člověk a je</w:t>
      </w:r>
      <w:r w:rsidR="00AC3D31">
        <w:t>ho svět, členěného do  těchto te</w:t>
      </w:r>
      <w:r w:rsidRPr="00796EAE">
        <w:t>matických okruhů:</w:t>
      </w:r>
    </w:p>
    <w:p w:rsidR="003C2916" w:rsidRPr="00796EAE" w:rsidRDefault="003C2916" w:rsidP="003C2916">
      <w:pPr>
        <w:pStyle w:val="Zkladntext3"/>
        <w:rPr>
          <w:sz w:val="24"/>
          <w:szCs w:val="24"/>
        </w:rPr>
      </w:pPr>
    </w:p>
    <w:p w:rsidR="003C2916" w:rsidRPr="00796EAE" w:rsidRDefault="003C2916" w:rsidP="003C2916">
      <w:pPr>
        <w:pStyle w:val="Styl2"/>
      </w:pPr>
      <w:r w:rsidRPr="00796EAE">
        <w:t>Místo, kde žijeme</w:t>
      </w:r>
    </w:p>
    <w:p w:rsidR="003C2916" w:rsidRPr="00796EAE" w:rsidRDefault="003C2916" w:rsidP="003C2916">
      <w:r w:rsidRPr="00796EAE">
        <w:t>- okolní krajina: zemský povrch, rozšíření půd,</w:t>
      </w:r>
      <w:r w:rsidR="00DA2B3D">
        <w:t xml:space="preserve"> </w:t>
      </w:r>
      <w:r w:rsidRPr="00796EAE">
        <w:t xml:space="preserve">rostlinstva a živočichů  a </w:t>
      </w:r>
      <w:proofErr w:type="gramStart"/>
      <w:r w:rsidRPr="00796EAE">
        <w:t>jejich  třídění</w:t>
      </w:r>
      <w:proofErr w:type="gramEnd"/>
      <w:r w:rsidRPr="00796EAE">
        <w:t>, naše vlast, vesmír, svět a Evropa, působení lidí na krajinu a ŽP</w:t>
      </w:r>
    </w:p>
    <w:p w:rsidR="003C2916" w:rsidRPr="00796EAE" w:rsidRDefault="003C2916" w:rsidP="003C2916"/>
    <w:p w:rsidR="003C2916" w:rsidRPr="00796EAE" w:rsidRDefault="003C2916" w:rsidP="003C2916">
      <w:pPr>
        <w:pStyle w:val="Styl2"/>
      </w:pPr>
      <w:r w:rsidRPr="00796EAE">
        <w:t>Lidé kolem nás</w:t>
      </w:r>
    </w:p>
    <w:p w:rsidR="003C2916" w:rsidRPr="00796EAE" w:rsidRDefault="003C2916" w:rsidP="003C2916">
      <w:r w:rsidRPr="00796EAE">
        <w:t>- vhodné chování a jednání mezi lidmi, jedinec a společnost, chápání a tolerance</w:t>
      </w:r>
    </w:p>
    <w:p w:rsidR="003C2916" w:rsidRPr="00796EAE" w:rsidRDefault="003C2916" w:rsidP="003C2916">
      <w:r w:rsidRPr="00796EAE">
        <w:t>- základní globální problémy, problémy ŽP v ČR i ve světě,   problémy konzumní společnosti</w:t>
      </w:r>
    </w:p>
    <w:p w:rsidR="003C2916" w:rsidRPr="00796EAE" w:rsidRDefault="003C2916" w:rsidP="003C2916"/>
    <w:p w:rsidR="003C2916" w:rsidRPr="00796EAE" w:rsidRDefault="003C2916" w:rsidP="003C2916">
      <w:pPr>
        <w:pStyle w:val="Styl2"/>
      </w:pPr>
      <w:r w:rsidRPr="00796EAE">
        <w:t>Lidé a čas</w:t>
      </w:r>
    </w:p>
    <w:p w:rsidR="003C2916" w:rsidRPr="00796EAE" w:rsidRDefault="003C2916" w:rsidP="003C2916">
      <w:r w:rsidRPr="00796EAE">
        <w:t xml:space="preserve">- orientace v čase – kalendář, letopočet, čas a historie, vesmír a náš </w:t>
      </w:r>
      <w:proofErr w:type="spellStart"/>
      <w:r w:rsidRPr="00796EAE">
        <w:t>čas,režim</w:t>
      </w:r>
      <w:proofErr w:type="spellEnd"/>
      <w:r w:rsidRPr="00796EAE">
        <w:t xml:space="preserve"> dne</w:t>
      </w:r>
    </w:p>
    <w:p w:rsidR="003C2916" w:rsidRPr="00796EAE" w:rsidRDefault="003C2916" w:rsidP="003C2916">
      <w:r w:rsidRPr="00796EAE">
        <w:t>- současnost a minulost</w:t>
      </w:r>
    </w:p>
    <w:p w:rsidR="003C2916" w:rsidRPr="00796EAE" w:rsidRDefault="003C2916" w:rsidP="003C2916">
      <w:r w:rsidRPr="00796EAE">
        <w:t xml:space="preserve"> </w:t>
      </w:r>
    </w:p>
    <w:p w:rsidR="003C2916" w:rsidRPr="00796EAE" w:rsidRDefault="003C2916" w:rsidP="003C2916">
      <w:pPr>
        <w:pStyle w:val="Styl2"/>
      </w:pPr>
      <w:r>
        <w:br w:type="page"/>
      </w:r>
      <w:r w:rsidRPr="00796EAE">
        <w:lastRenderedPageBreak/>
        <w:t>Rozmanitost přírody</w:t>
      </w:r>
    </w:p>
    <w:p w:rsidR="003C2916" w:rsidRPr="00796EAE" w:rsidRDefault="003C2916" w:rsidP="003C2916">
      <w:r w:rsidRPr="00796EAE">
        <w:t>- Země a sluneční soustava</w:t>
      </w:r>
    </w:p>
    <w:p w:rsidR="003C2916" w:rsidRPr="00796EAE" w:rsidRDefault="003C2916" w:rsidP="003C2916">
      <w:r w:rsidRPr="00796EAE">
        <w:t>- rovnováha v přírodě</w:t>
      </w:r>
    </w:p>
    <w:p w:rsidR="003C2916" w:rsidRPr="00796EAE" w:rsidRDefault="003C2916" w:rsidP="003C2916">
      <w:r w:rsidRPr="00796EAE">
        <w:t>- proměnlivost a rozmanitost v živé i neživé přírod</w:t>
      </w:r>
      <w:r w:rsidR="00DA2B3D">
        <w:t xml:space="preserve">ě, životní podmínky a potřeby, </w:t>
      </w:r>
      <w:r w:rsidRPr="00796EAE">
        <w:t>rostliny,</w:t>
      </w:r>
      <w:r w:rsidR="00DA2B3D">
        <w:t xml:space="preserve"> </w:t>
      </w:r>
      <w:r w:rsidRPr="00796EAE">
        <w:t>živočichové houby, znaky života</w:t>
      </w:r>
    </w:p>
    <w:p w:rsidR="003C2916" w:rsidRPr="00796EAE" w:rsidRDefault="003C2916" w:rsidP="003C2916">
      <w:r w:rsidRPr="00796EAE">
        <w:t>- lidská činnost a příroda, ochrana ŽP a přírody, živelní pohromy, ekologické katastrofy,</w:t>
      </w:r>
      <w:r w:rsidR="00DA2B3D">
        <w:t xml:space="preserve"> </w:t>
      </w:r>
      <w:r w:rsidRPr="00796EAE">
        <w:t>chování a prevence, likvidace odpadů</w:t>
      </w:r>
    </w:p>
    <w:p w:rsidR="003C2916" w:rsidRPr="00796EAE" w:rsidRDefault="003C2916" w:rsidP="003C2916">
      <w:pPr>
        <w:tabs>
          <w:tab w:val="left" w:pos="2760"/>
        </w:tabs>
      </w:pPr>
      <w:r w:rsidRPr="00796EAE">
        <w:tab/>
      </w:r>
    </w:p>
    <w:p w:rsidR="003C2916" w:rsidRPr="00796EAE" w:rsidRDefault="003C2916" w:rsidP="003C2916">
      <w:pPr>
        <w:pStyle w:val="Styl2"/>
      </w:pPr>
      <w:r w:rsidRPr="00796EAE">
        <w:t>Člověk a jeho zdraví</w:t>
      </w:r>
    </w:p>
    <w:p w:rsidR="003C2916" w:rsidRPr="00796EAE" w:rsidRDefault="003C2916" w:rsidP="003C2916">
      <w:r w:rsidRPr="00796EAE">
        <w:t>- biologické a fyziologické funkce člověka, jeho potřeby,</w:t>
      </w:r>
      <w:r w:rsidR="00DA2B3D">
        <w:t xml:space="preserve"> </w:t>
      </w:r>
      <w:r w:rsidRPr="00796EAE">
        <w:t>reprodukce a vývoj jedince</w:t>
      </w:r>
    </w:p>
    <w:p w:rsidR="003C2916" w:rsidRPr="00796EAE" w:rsidRDefault="003C2916" w:rsidP="003C2916">
      <w:r w:rsidRPr="00796EAE">
        <w:t>- péče o zdraví  a první pomoc</w:t>
      </w:r>
    </w:p>
    <w:p w:rsidR="003C2916" w:rsidRPr="00796EAE" w:rsidRDefault="003C2916" w:rsidP="003C2916">
      <w:r w:rsidRPr="00796EAE">
        <w:t>- láska, rodičovství, základy sexuální výchovy</w:t>
      </w:r>
    </w:p>
    <w:p w:rsidR="003C2916" w:rsidRPr="00796EAE" w:rsidRDefault="003C2916" w:rsidP="003C2916">
      <w:r w:rsidRPr="00796EAE">
        <w:t>- vlivy techniky, nové energie</w:t>
      </w:r>
    </w:p>
    <w:p w:rsidR="003C2916" w:rsidRPr="00796EAE" w:rsidRDefault="003C2916" w:rsidP="003C2916">
      <w:r w:rsidRPr="00796EAE">
        <w:t>- situace hromadného ohrožení</w:t>
      </w:r>
    </w:p>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Pr>
        <w:pStyle w:val="Styl1"/>
      </w:pPr>
      <w:r w:rsidRPr="00796EAE">
        <w:t>Formy realizace:</w:t>
      </w:r>
    </w:p>
    <w:p w:rsidR="003C2916" w:rsidRPr="00796EAE" w:rsidRDefault="003C2916" w:rsidP="003C2916">
      <w:pPr>
        <w:pStyle w:val="Zkladntext3"/>
        <w:rPr>
          <w:sz w:val="24"/>
          <w:szCs w:val="24"/>
        </w:rPr>
      </w:pPr>
      <w:r w:rsidRPr="00796EAE">
        <w:rPr>
          <w:sz w:val="24"/>
          <w:szCs w:val="24"/>
        </w:rPr>
        <w:t>Výuka probíhá formou skupinové, společné nebo samostatné práce, v kmenové třídě,  případně přímo v obci a v přírodě. Využívá prvky dramatické výchovy, projektového a problémového vyučování, experimentu a práce na počítači.</w:t>
      </w:r>
    </w:p>
    <w:p w:rsidR="003C2916" w:rsidRPr="00796EAE" w:rsidRDefault="003C2916" w:rsidP="003C2916">
      <w:r w:rsidRPr="00796EAE">
        <w:rPr>
          <w:sz w:val="22"/>
        </w:rPr>
        <w:t>Učivo a průřezová   témata budou probírána dle možností školy a vlastních plánů učitele.</w:t>
      </w:r>
    </w:p>
    <w:p w:rsidR="003C2916" w:rsidRPr="00796EAE" w:rsidRDefault="003C2916" w:rsidP="003C2916"/>
    <w:p w:rsidR="003C2916" w:rsidRPr="00796EAE" w:rsidRDefault="003C2916" w:rsidP="003C2916"/>
    <w:p w:rsidR="003C2916" w:rsidRPr="00796EAE" w:rsidRDefault="003C2916" w:rsidP="003C2916">
      <w:r w:rsidRPr="00792C1F">
        <w:rPr>
          <w:b/>
          <w:sz w:val="28"/>
          <w:szCs w:val="28"/>
        </w:rPr>
        <w:t>Průřezová témata</w:t>
      </w:r>
      <w:r>
        <w:t>:</w:t>
      </w:r>
      <w:r w:rsidRPr="00796EAE">
        <w:t xml:space="preserve"> OSV, </w:t>
      </w:r>
      <w:proofErr w:type="spellStart"/>
      <w:r w:rsidRPr="00796EAE">
        <w:t>MkV</w:t>
      </w:r>
      <w:proofErr w:type="spellEnd"/>
      <w:r w:rsidRPr="00796EAE">
        <w:t>, EV, EGS, VDO, MV</w:t>
      </w:r>
    </w:p>
    <w:p w:rsidR="003C2916" w:rsidRPr="00796EAE" w:rsidRDefault="003C2916" w:rsidP="003C2916"/>
    <w:p w:rsidR="003C2916" w:rsidRPr="00796EAE" w:rsidRDefault="003C2916" w:rsidP="003C2916"/>
    <w:p w:rsidR="003C2916" w:rsidRPr="00796EAE" w:rsidRDefault="003C2916" w:rsidP="003C2916">
      <w:pPr>
        <w:pStyle w:val="Styl2"/>
      </w:pPr>
      <w:r w:rsidRPr="00796EAE">
        <w:t>Kompetence k učení</w:t>
      </w:r>
    </w:p>
    <w:p w:rsidR="003C2916" w:rsidRPr="00796EAE" w:rsidRDefault="003C2916" w:rsidP="003C2916">
      <w:pPr>
        <w:numPr>
          <w:ilvl w:val="0"/>
          <w:numId w:val="30"/>
        </w:numPr>
      </w:pPr>
      <w:r w:rsidRPr="00796EAE">
        <w:t>žákům se umožňuje používat vhodné učební pomůcky, encyklopedie odbornou literaturu</w:t>
      </w:r>
    </w:p>
    <w:p w:rsidR="003C2916" w:rsidRPr="00796EAE" w:rsidRDefault="003C2916" w:rsidP="003C2916">
      <w:pPr>
        <w:numPr>
          <w:ilvl w:val="0"/>
          <w:numId w:val="30"/>
        </w:numPr>
      </w:pPr>
      <w:r w:rsidRPr="00796EAE">
        <w:t>žáci získávají informace o přírodě, učí se ji pozorovat,</w:t>
      </w:r>
      <w:r w:rsidR="00DA2B3D">
        <w:t xml:space="preserve"> </w:t>
      </w:r>
      <w:proofErr w:type="gramStart"/>
      <w:r w:rsidRPr="00796EAE">
        <w:t>zaznamenávat a  hodnotit</w:t>
      </w:r>
      <w:proofErr w:type="gramEnd"/>
      <w:r w:rsidRPr="00796EAE">
        <w:t xml:space="preserve"> výsledky svých pozorování</w:t>
      </w:r>
    </w:p>
    <w:p w:rsidR="003C2916" w:rsidRPr="00796EAE" w:rsidRDefault="003C2916" w:rsidP="003C2916">
      <w:pPr>
        <w:ind w:left="60"/>
      </w:pPr>
    </w:p>
    <w:p w:rsidR="003C2916" w:rsidRPr="00796EAE" w:rsidRDefault="003C2916" w:rsidP="003C2916">
      <w:pPr>
        <w:pStyle w:val="Styl2"/>
      </w:pPr>
      <w:r w:rsidRPr="00796EAE">
        <w:t>Kompetence k řešení problémů</w:t>
      </w:r>
    </w:p>
    <w:p w:rsidR="003C2916" w:rsidRPr="00796EAE" w:rsidRDefault="003C2916" w:rsidP="003C2916">
      <w:pPr>
        <w:numPr>
          <w:ilvl w:val="0"/>
          <w:numId w:val="30"/>
        </w:numPr>
      </w:pPr>
      <w:r w:rsidRPr="00796EAE">
        <w:t>zařazování metod a pokusů, při kterých mohou žáci sami docházet k objevům, řešením a závěrům</w:t>
      </w:r>
    </w:p>
    <w:p w:rsidR="003C2916" w:rsidRPr="00796EAE" w:rsidRDefault="003C2916" w:rsidP="003C2916">
      <w:pPr>
        <w:numPr>
          <w:ilvl w:val="0"/>
          <w:numId w:val="30"/>
        </w:numPr>
      </w:pPr>
      <w:r w:rsidRPr="00796EAE">
        <w:t>žáci se učí správně se  rozhodovat v různých situacích, řešit zadané úkoly a vyhledávat si k řešení informace</w:t>
      </w:r>
    </w:p>
    <w:p w:rsidR="003C2916" w:rsidRPr="00796EAE" w:rsidRDefault="003C2916" w:rsidP="003C2916">
      <w:pPr>
        <w:ind w:left="60"/>
      </w:pPr>
    </w:p>
    <w:p w:rsidR="003C2916" w:rsidRPr="00796EAE" w:rsidRDefault="003C2916" w:rsidP="003C2916">
      <w:pPr>
        <w:pStyle w:val="Styl2"/>
      </w:pPr>
      <w:r w:rsidRPr="00796EAE">
        <w:t>Kompetence komunikativní</w:t>
      </w:r>
    </w:p>
    <w:p w:rsidR="003C2916" w:rsidRPr="00796EAE" w:rsidRDefault="003C2916" w:rsidP="003C2916">
      <w:pPr>
        <w:numPr>
          <w:ilvl w:val="0"/>
          <w:numId w:val="30"/>
        </w:numPr>
      </w:pPr>
      <w:r w:rsidRPr="00796EAE">
        <w:t>vést žáky ke správné terminologii</w:t>
      </w:r>
    </w:p>
    <w:p w:rsidR="003C2916" w:rsidRPr="00796EAE" w:rsidRDefault="003C2916" w:rsidP="003C2916">
      <w:pPr>
        <w:numPr>
          <w:ilvl w:val="0"/>
          <w:numId w:val="30"/>
        </w:numPr>
      </w:pPr>
      <w:r w:rsidRPr="00796EAE">
        <w:t>v osvojovaných tématech si žáci rozšiřují slovní zásobu a užívají ji ve vlastních projevech</w:t>
      </w:r>
    </w:p>
    <w:p w:rsidR="003C2916" w:rsidRPr="00796EAE" w:rsidRDefault="003C2916" w:rsidP="003C2916">
      <w:pPr>
        <w:pStyle w:val="Nadpis6"/>
        <w:rPr>
          <w:sz w:val="24"/>
        </w:rPr>
      </w:pPr>
    </w:p>
    <w:p w:rsidR="003C2916" w:rsidRDefault="003C2916" w:rsidP="003C2916">
      <w:pPr>
        <w:pStyle w:val="Nadpis6"/>
        <w:rPr>
          <w:sz w:val="24"/>
        </w:rPr>
      </w:pPr>
    </w:p>
    <w:p w:rsidR="003C2916" w:rsidRPr="00796EAE" w:rsidRDefault="003C2916" w:rsidP="003C2916">
      <w:pPr>
        <w:pStyle w:val="Styl2"/>
      </w:pPr>
      <w:r w:rsidRPr="00796EAE">
        <w:lastRenderedPageBreak/>
        <w:t>Kompetence sociální a personální</w:t>
      </w:r>
    </w:p>
    <w:p w:rsidR="003C2916" w:rsidRPr="00796EAE" w:rsidRDefault="003C2916" w:rsidP="003C2916">
      <w:pPr>
        <w:numPr>
          <w:ilvl w:val="0"/>
          <w:numId w:val="30"/>
        </w:numPr>
      </w:pPr>
      <w:r w:rsidRPr="00796EAE">
        <w:t>zadávat úkoly pro společnou práci</w:t>
      </w:r>
    </w:p>
    <w:p w:rsidR="003C2916" w:rsidRPr="00796EAE" w:rsidRDefault="003C2916" w:rsidP="003C2916">
      <w:pPr>
        <w:numPr>
          <w:ilvl w:val="0"/>
          <w:numId w:val="30"/>
        </w:numPr>
      </w:pPr>
      <w:r w:rsidRPr="00796EAE">
        <w:t>při práci ve skupině se žáci</w:t>
      </w:r>
    </w:p>
    <w:p w:rsidR="003C2916" w:rsidRPr="00796EAE" w:rsidRDefault="003C2916" w:rsidP="003C2916">
      <w:pPr>
        <w:numPr>
          <w:ilvl w:val="0"/>
          <w:numId w:val="30"/>
        </w:numPr>
      </w:pPr>
      <w:r w:rsidRPr="00796EAE">
        <w:t xml:space="preserve"> učí spolupracovat, respektovat a hodnotit názory a zkušenosti ostatních</w:t>
      </w:r>
    </w:p>
    <w:p w:rsidR="003C2916" w:rsidRPr="00796EAE" w:rsidRDefault="003C2916" w:rsidP="003C2916">
      <w:pPr>
        <w:numPr>
          <w:ilvl w:val="0"/>
          <w:numId w:val="30"/>
        </w:numPr>
      </w:pPr>
      <w:r w:rsidRPr="00796EAE">
        <w:t>o náměty a názory žáků se zajímá i učitel</w:t>
      </w:r>
    </w:p>
    <w:p w:rsidR="003C2916" w:rsidRPr="00796EAE" w:rsidRDefault="003C2916" w:rsidP="003C2916">
      <w:pPr>
        <w:tabs>
          <w:tab w:val="left" w:pos="3210"/>
        </w:tabs>
      </w:pPr>
      <w:r w:rsidRPr="00796EAE">
        <w:tab/>
      </w:r>
    </w:p>
    <w:p w:rsidR="003C2916" w:rsidRPr="00796EAE" w:rsidRDefault="003C2916" w:rsidP="003C2916">
      <w:pPr>
        <w:pStyle w:val="Styl2"/>
      </w:pPr>
      <w:r w:rsidRPr="00796EAE">
        <w:t>Kompetence ob</w:t>
      </w:r>
      <w:r w:rsidRPr="00792C1F">
        <w:t>č</w:t>
      </w:r>
      <w:r w:rsidRPr="00796EAE">
        <w:t>anské</w:t>
      </w:r>
    </w:p>
    <w:p w:rsidR="003C2916" w:rsidRPr="00796EAE" w:rsidRDefault="003C2916" w:rsidP="003C2916">
      <w:pPr>
        <w:numPr>
          <w:ilvl w:val="0"/>
          <w:numId w:val="30"/>
        </w:numPr>
      </w:pPr>
      <w:r w:rsidRPr="00796EAE">
        <w:t>budovat u žáků ohleduplnost k přírodě</w:t>
      </w:r>
    </w:p>
    <w:p w:rsidR="003C2916" w:rsidRPr="00796EAE" w:rsidRDefault="003C2916" w:rsidP="003C2916">
      <w:pPr>
        <w:numPr>
          <w:ilvl w:val="0"/>
          <w:numId w:val="30"/>
        </w:numPr>
      </w:pPr>
      <w:r w:rsidRPr="00796EAE">
        <w:t>vyžadovat dodržování pravidel slušného chování</w:t>
      </w:r>
    </w:p>
    <w:p w:rsidR="003C2916" w:rsidRPr="00796EAE" w:rsidRDefault="003C2916" w:rsidP="003C2916">
      <w:pPr>
        <w:numPr>
          <w:ilvl w:val="0"/>
          <w:numId w:val="30"/>
        </w:numPr>
      </w:pPr>
      <w:r w:rsidRPr="00796EAE">
        <w:t>učit poznávat a chápat  rozdíly mezi lidmi, učit k toleranci a bezproblémovému jednání</w:t>
      </w:r>
    </w:p>
    <w:p w:rsidR="003C2916" w:rsidRPr="00796EAE" w:rsidRDefault="003C2916" w:rsidP="003C2916">
      <w:pPr>
        <w:numPr>
          <w:ilvl w:val="0"/>
          <w:numId w:val="30"/>
        </w:numPr>
      </w:pPr>
      <w:r w:rsidRPr="00796EAE">
        <w:t>učit zachování rozvahy v situacích ohrožení</w:t>
      </w:r>
    </w:p>
    <w:p w:rsidR="003C2916" w:rsidRPr="00796EAE" w:rsidRDefault="003C2916" w:rsidP="003C2916">
      <w:pPr>
        <w:numPr>
          <w:ilvl w:val="0"/>
          <w:numId w:val="30"/>
        </w:numPr>
      </w:pPr>
      <w:r w:rsidRPr="00796EAE">
        <w:t>umožnit žákovi zažít úspěch</w:t>
      </w:r>
    </w:p>
    <w:p w:rsidR="003C2916" w:rsidRPr="00796EAE" w:rsidRDefault="003C2916" w:rsidP="003C2916"/>
    <w:p w:rsidR="003C2916" w:rsidRPr="00796EAE" w:rsidRDefault="003C2916" w:rsidP="003C2916">
      <w:pPr>
        <w:pStyle w:val="Styl2"/>
      </w:pPr>
      <w:r w:rsidRPr="00796EAE">
        <w:t>Kompetence pracovní</w:t>
      </w:r>
    </w:p>
    <w:p w:rsidR="003C2916" w:rsidRPr="00796EAE" w:rsidRDefault="003C2916" w:rsidP="003C2916">
      <w:pPr>
        <w:numPr>
          <w:ilvl w:val="0"/>
          <w:numId w:val="30"/>
        </w:numPr>
      </w:pPr>
      <w:r w:rsidRPr="00796EAE">
        <w:t>umožnit žákům pozorovat, manipulovat a experimentovat</w:t>
      </w:r>
    </w:p>
    <w:p w:rsidR="003C2916" w:rsidRPr="00796EAE" w:rsidRDefault="003C2916" w:rsidP="003C2916">
      <w:pPr>
        <w:numPr>
          <w:ilvl w:val="0"/>
          <w:numId w:val="30"/>
        </w:numPr>
      </w:pPr>
      <w:r w:rsidRPr="00796EAE">
        <w:t>vést žáky ke správnému užití pomůcek, vybavení, techniky</w:t>
      </w:r>
    </w:p>
    <w:p w:rsidR="003C2916" w:rsidRPr="00796EAE" w:rsidRDefault="003C2916" w:rsidP="003C2916">
      <w:pPr>
        <w:numPr>
          <w:ilvl w:val="0"/>
          <w:numId w:val="30"/>
        </w:numPr>
      </w:pPr>
      <w:r w:rsidRPr="00796EAE">
        <w:t>vést k dodržování pravidel bezpečnosti v samostatné i týmové činnosti</w:t>
      </w:r>
    </w:p>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2C1F" w:rsidRDefault="003C2916" w:rsidP="003C2916">
      <w:pPr>
        <w:rPr>
          <w:b/>
          <w:sz w:val="28"/>
          <w:szCs w:val="28"/>
        </w:rPr>
      </w:pPr>
      <w:r>
        <w:br w:type="page"/>
      </w:r>
      <w:r w:rsidRPr="00792C1F">
        <w:rPr>
          <w:b/>
          <w:sz w:val="28"/>
          <w:szCs w:val="28"/>
        </w:rPr>
        <w:lastRenderedPageBreak/>
        <w:t>Vzdělávací oblast: Člověk a jeho svět</w:t>
      </w:r>
    </w:p>
    <w:p w:rsidR="003C2916" w:rsidRPr="00792C1F" w:rsidRDefault="003C2916" w:rsidP="003C2916">
      <w:pPr>
        <w:pStyle w:val="Nadpis9"/>
        <w:rPr>
          <w:rFonts w:ascii="Times New Roman" w:hAnsi="Times New Roman" w:cs="Times New Roman"/>
          <w:sz w:val="28"/>
          <w:szCs w:val="28"/>
        </w:rPr>
      </w:pPr>
      <w:r w:rsidRPr="00792C1F">
        <w:rPr>
          <w:rFonts w:ascii="Times New Roman" w:hAnsi="Times New Roman" w:cs="Times New Roman"/>
          <w:sz w:val="28"/>
          <w:szCs w:val="28"/>
        </w:rPr>
        <w:t>Vzdělávací obor: Člověk a jeho svět</w:t>
      </w:r>
    </w:p>
    <w:p w:rsidR="003C2916" w:rsidRPr="00792C1F" w:rsidRDefault="003C2916" w:rsidP="003C2916">
      <w:pPr>
        <w:pStyle w:val="Nadpis1"/>
        <w:rPr>
          <w:szCs w:val="28"/>
        </w:rPr>
      </w:pPr>
      <w:r w:rsidRPr="00792C1F">
        <w:rPr>
          <w:b w:val="0"/>
          <w:bCs/>
          <w:szCs w:val="28"/>
        </w:rPr>
        <w:t>Vyučovací předmět:</w:t>
      </w:r>
      <w:r w:rsidRPr="00792C1F">
        <w:rPr>
          <w:szCs w:val="28"/>
        </w:rPr>
        <w:t xml:space="preserve"> </w:t>
      </w:r>
      <w:r w:rsidRPr="00792C1F">
        <w:rPr>
          <w:caps/>
          <w:szCs w:val="28"/>
        </w:rPr>
        <w:t>Přírodověda</w:t>
      </w:r>
    </w:p>
    <w:p w:rsidR="003C2916" w:rsidRPr="00792C1F" w:rsidRDefault="003C2916" w:rsidP="003C2916">
      <w:pPr>
        <w:rPr>
          <w:b/>
          <w:bCs/>
          <w:sz w:val="28"/>
          <w:szCs w:val="28"/>
        </w:rPr>
      </w:pPr>
    </w:p>
    <w:p w:rsidR="007C0E8C" w:rsidRPr="00796EAE" w:rsidRDefault="007C0E8C" w:rsidP="007C0E8C">
      <w:pPr>
        <w:pStyle w:val="Styl2"/>
      </w:pPr>
      <w:r w:rsidRPr="00796EAE">
        <w:t>Ročník: 4.</w:t>
      </w:r>
    </w:p>
    <w:tbl>
      <w:tblPr>
        <w:tblW w:w="9536" w:type="dxa"/>
        <w:tblInd w:w="-72" w:type="dxa"/>
        <w:tblLayout w:type="fixed"/>
        <w:tblLook w:val="0000" w:firstRow="0" w:lastRow="0" w:firstColumn="0" w:lastColumn="0" w:noHBand="0" w:noVBand="0"/>
      </w:tblPr>
      <w:tblGrid>
        <w:gridCol w:w="3948"/>
        <w:gridCol w:w="3780"/>
        <w:gridCol w:w="1808"/>
      </w:tblGrid>
      <w:tr w:rsidR="007C0E8C" w:rsidRPr="00796EAE" w:rsidTr="00673A6C">
        <w:tc>
          <w:tcPr>
            <w:tcW w:w="9536" w:type="dxa"/>
            <w:gridSpan w:val="3"/>
            <w:tcBorders>
              <w:top w:val="single" w:sz="4" w:space="0" w:color="000000"/>
              <w:left w:val="single" w:sz="4" w:space="0" w:color="000000"/>
              <w:bottom w:val="single" w:sz="4" w:space="0" w:color="000000"/>
              <w:right w:val="single" w:sz="4" w:space="0" w:color="000000"/>
            </w:tcBorders>
          </w:tcPr>
          <w:p w:rsidR="007C0E8C" w:rsidRPr="00796EAE" w:rsidRDefault="007C0E8C" w:rsidP="00673A6C">
            <w:pPr>
              <w:snapToGrid w:val="0"/>
              <w:rPr>
                <w:sz w:val="16"/>
                <w:szCs w:val="16"/>
                <w:lang w:eastAsia="ar-SA"/>
              </w:rPr>
            </w:pPr>
          </w:p>
          <w:p w:rsidR="007C0E8C" w:rsidRPr="00796EAE" w:rsidRDefault="007C0E8C" w:rsidP="00673A6C">
            <w:pPr>
              <w:suppressAutoHyphens/>
              <w:rPr>
                <w:b/>
                <w:bCs/>
                <w:lang w:eastAsia="ar-SA"/>
              </w:rPr>
            </w:pPr>
            <w:r w:rsidRPr="00796EAE">
              <w:t xml:space="preserve">Název vyučovacího předmětu: </w:t>
            </w:r>
            <w:r w:rsidRPr="00796EAE">
              <w:rPr>
                <w:b/>
              </w:rPr>
              <w:t>Přírodověda</w:t>
            </w:r>
          </w:p>
        </w:tc>
      </w:tr>
      <w:tr w:rsidR="007C0E8C" w:rsidRPr="00796EAE" w:rsidTr="00673A6C">
        <w:tc>
          <w:tcPr>
            <w:tcW w:w="9536" w:type="dxa"/>
            <w:gridSpan w:val="3"/>
            <w:tcBorders>
              <w:top w:val="nil"/>
              <w:left w:val="single" w:sz="4" w:space="0" w:color="000000"/>
              <w:bottom w:val="single" w:sz="4" w:space="0" w:color="000000"/>
              <w:right w:val="single" w:sz="4" w:space="0" w:color="000000"/>
            </w:tcBorders>
          </w:tcPr>
          <w:p w:rsidR="007C0E8C" w:rsidRPr="00796EAE" w:rsidRDefault="007C0E8C" w:rsidP="00673A6C">
            <w:pPr>
              <w:snapToGrid w:val="0"/>
              <w:rPr>
                <w:sz w:val="16"/>
                <w:szCs w:val="16"/>
                <w:lang w:eastAsia="ar-SA"/>
              </w:rPr>
            </w:pPr>
          </w:p>
          <w:p w:rsidR="007C0E8C" w:rsidRPr="00796EAE" w:rsidRDefault="007C0E8C" w:rsidP="00673A6C">
            <w:pPr>
              <w:suppressAutoHyphens/>
              <w:rPr>
                <w:b/>
                <w:bCs/>
                <w:lang w:eastAsia="ar-SA"/>
              </w:rPr>
            </w:pPr>
            <w:r w:rsidRPr="00796EAE">
              <w:t xml:space="preserve">Ročník: </w:t>
            </w:r>
            <w:r w:rsidRPr="00796EAE">
              <w:rPr>
                <w:b/>
              </w:rPr>
              <w:t>4.</w:t>
            </w:r>
          </w:p>
        </w:tc>
      </w:tr>
      <w:tr w:rsidR="007C0E8C" w:rsidRPr="00796EAE" w:rsidTr="00673A6C">
        <w:tc>
          <w:tcPr>
            <w:tcW w:w="3948" w:type="dxa"/>
            <w:tcBorders>
              <w:top w:val="nil"/>
              <w:left w:val="single" w:sz="4" w:space="0" w:color="000000"/>
              <w:bottom w:val="single" w:sz="4" w:space="0" w:color="000000"/>
              <w:right w:val="nil"/>
            </w:tcBorders>
          </w:tcPr>
          <w:p w:rsidR="007C0E8C" w:rsidRPr="00796EAE" w:rsidRDefault="007C0E8C" w:rsidP="00673A6C">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7C0E8C" w:rsidRPr="00796EAE" w:rsidRDefault="007C0E8C" w:rsidP="00673A6C">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7C0E8C" w:rsidRPr="00796EAE" w:rsidRDefault="007C0E8C" w:rsidP="00673A6C">
            <w:pPr>
              <w:suppressAutoHyphens/>
              <w:snapToGrid w:val="0"/>
              <w:rPr>
                <w:sz w:val="16"/>
                <w:szCs w:val="16"/>
                <w:lang w:eastAsia="ar-SA"/>
              </w:rPr>
            </w:pPr>
            <w:r w:rsidRPr="00796EAE">
              <w:rPr>
                <w:sz w:val="16"/>
                <w:szCs w:val="16"/>
              </w:rPr>
              <w:t>Průřezová témata</w:t>
            </w:r>
          </w:p>
        </w:tc>
      </w:tr>
      <w:tr w:rsidR="007C0E8C" w:rsidRPr="00796EAE" w:rsidTr="00673A6C">
        <w:trPr>
          <w:trHeight w:val="1987"/>
        </w:trPr>
        <w:tc>
          <w:tcPr>
            <w:tcW w:w="3948" w:type="dxa"/>
            <w:tcBorders>
              <w:top w:val="nil"/>
              <w:left w:val="single" w:sz="4" w:space="0" w:color="000000"/>
              <w:bottom w:val="single" w:sz="4" w:space="0" w:color="000000"/>
              <w:right w:val="nil"/>
            </w:tcBorders>
          </w:tcPr>
          <w:p w:rsidR="007C0E8C" w:rsidRDefault="007C0E8C" w:rsidP="00673A6C">
            <w:r w:rsidRPr="005523B3">
              <w:t>prohlubuje znalosti o propojenosti živé a neživé přírody,</w:t>
            </w:r>
            <w:r w:rsidR="00DA2B3D">
              <w:t xml:space="preserve"> </w:t>
            </w:r>
            <w:r w:rsidRPr="005523B3">
              <w:t>o rovnováze v přírodě,</w:t>
            </w:r>
          </w:p>
          <w:p w:rsidR="007C0E8C" w:rsidRDefault="007C0E8C" w:rsidP="00673A6C">
            <w:r w:rsidRPr="005523B3">
              <w:t xml:space="preserve">je seznámen </w:t>
            </w:r>
            <w:r>
              <w:t xml:space="preserve">se základními ekosystémy v ČR, </w:t>
            </w:r>
            <w:r w:rsidRPr="005523B3">
              <w:t>pozná a pojmenuje typické živočichy a rostliny (pole, lo</w:t>
            </w:r>
            <w:r>
              <w:t>uka, les, voda, lidská obydlí)</w:t>
            </w:r>
          </w:p>
          <w:p w:rsidR="007C0E8C" w:rsidRDefault="007C0E8C" w:rsidP="00673A6C">
            <w:r w:rsidRPr="005523B3">
              <w:t xml:space="preserve">jednoduše popíše stavbu těl a způsob života,  rozezná   rostlinná  patra, </w:t>
            </w:r>
            <w:r>
              <w:t xml:space="preserve">uvědomuje si jejich význam </w:t>
            </w:r>
          </w:p>
          <w:p w:rsidR="007C0E8C" w:rsidRDefault="007C0E8C" w:rsidP="00673A6C">
            <w:r w:rsidRPr="005523B3">
              <w:t>ví, jak se chovat v lese</w:t>
            </w:r>
          </w:p>
          <w:p w:rsidR="007C0E8C" w:rsidRDefault="007C0E8C" w:rsidP="00673A6C">
            <w:r w:rsidRPr="005523B3">
              <w:t>porovnává základní projevy</w:t>
            </w:r>
            <w:r>
              <w:t xml:space="preserve"> života na určitých organismech</w:t>
            </w:r>
          </w:p>
          <w:p w:rsidR="007C0E8C" w:rsidRDefault="007C0E8C" w:rsidP="00673A6C">
            <w:r w:rsidRPr="005523B3">
              <w:t>hodnotí č</w:t>
            </w:r>
            <w:r>
              <w:t>innosti člověka v přírodě, j</w:t>
            </w:r>
            <w:r w:rsidRPr="005523B3">
              <w:t>eho  negativní i pozitivní  vliv</w:t>
            </w:r>
          </w:p>
          <w:p w:rsidR="007C0E8C" w:rsidRDefault="007C0E8C" w:rsidP="00673A6C">
            <w:r w:rsidRPr="005523B3">
              <w:t>založí a vyhodnotí jednoduchý pokus</w:t>
            </w:r>
          </w:p>
          <w:p w:rsidR="007C0E8C" w:rsidRDefault="007C0E8C" w:rsidP="00673A6C">
            <w:r w:rsidRPr="005523B3">
              <w:t>učí se plánovat svůj čas k učení i zábavě,</w:t>
            </w:r>
            <w:r w:rsidR="00DA2B3D">
              <w:t xml:space="preserve"> </w:t>
            </w:r>
            <w:r w:rsidRPr="005523B3">
              <w:t xml:space="preserve">vzhledem ke svým </w:t>
            </w:r>
            <w:r>
              <w:t>potřebám a s ohledem na ostatní</w:t>
            </w:r>
          </w:p>
          <w:p w:rsidR="007C0E8C" w:rsidRDefault="007C0E8C" w:rsidP="00673A6C"/>
          <w:p w:rsidR="007C0E8C" w:rsidRDefault="007C0E8C" w:rsidP="00673A6C"/>
          <w:p w:rsidR="007C0E8C" w:rsidRDefault="007C0E8C" w:rsidP="00673A6C"/>
          <w:p w:rsidR="007C0E8C" w:rsidRDefault="007C0E8C" w:rsidP="00673A6C"/>
          <w:p w:rsidR="007C0E8C" w:rsidRDefault="007C0E8C" w:rsidP="00673A6C">
            <w:r>
              <w:t>seznámí se zásadami zdravého životního stylu, pozná zdravé potraviny</w:t>
            </w:r>
          </w:p>
          <w:p w:rsidR="007C0E8C" w:rsidRPr="00796EAE" w:rsidRDefault="007C0E8C" w:rsidP="00673A6C">
            <w:r w:rsidRPr="005523B3">
              <w:t>je seznámen s nebezpečností návykových látek a jejich odmítáním a</w:t>
            </w:r>
            <w:r>
              <w:t xml:space="preserve"> prevencí</w:t>
            </w:r>
          </w:p>
          <w:p w:rsidR="007C0E8C" w:rsidRPr="001631C4" w:rsidRDefault="007C0E8C" w:rsidP="00673A6C">
            <w:pPr>
              <w:rPr>
                <w:rFonts w:cstheme="minorHAnsi"/>
                <w:bCs/>
              </w:rPr>
            </w:pPr>
            <w:r w:rsidRPr="001631C4">
              <w:rPr>
                <w:rFonts w:cstheme="minorHAnsi"/>
                <w:bCs/>
              </w:rPr>
              <w:t>odhadne a zkontroluje cenu nákupu a vrácené peníze, na příkladu ukáže nemožnost realizace všech chtěných výdajů, vysvětlí, proč spořit, kdy si půjčovat a jak vracet dluhy</w:t>
            </w:r>
          </w:p>
          <w:p w:rsidR="007C0E8C" w:rsidRDefault="007C0E8C" w:rsidP="00673A6C"/>
          <w:p w:rsidR="007C0E8C" w:rsidRDefault="007C0E8C" w:rsidP="00673A6C">
            <w:r w:rsidRPr="005523B3">
              <w:t xml:space="preserve">uvědomuje si správné chování </w:t>
            </w:r>
            <w:r>
              <w:t>v situacích ohrožujících zdraví</w:t>
            </w:r>
          </w:p>
          <w:p w:rsidR="007C0E8C" w:rsidRDefault="007C0E8C" w:rsidP="00673A6C">
            <w:r w:rsidRPr="005523B3">
              <w:t>ošetří drobná poranění,</w:t>
            </w:r>
            <w:r>
              <w:t xml:space="preserve"> umí zajistit </w:t>
            </w:r>
            <w:r>
              <w:lastRenderedPageBreak/>
              <w:t>lékařskou pomoc</w:t>
            </w:r>
          </w:p>
          <w:p w:rsidR="007C0E8C" w:rsidRPr="001631C4" w:rsidRDefault="007C0E8C" w:rsidP="00673A6C">
            <w:pPr>
              <w:ind w:left="-105"/>
              <w:rPr>
                <w:rFonts w:cstheme="minorHAnsi"/>
              </w:rPr>
            </w:pPr>
            <w:r w:rsidRPr="001631C4">
              <w:rPr>
                <w:rFonts w:cstheme="minorHAnsi"/>
                <w:bCs/>
              </w:rPr>
              <w:t xml:space="preserve">  rozpozná život ohrožující zranění</w:t>
            </w:r>
          </w:p>
          <w:p w:rsidR="007C0E8C" w:rsidRPr="001631C4" w:rsidRDefault="007C0E8C" w:rsidP="00673A6C">
            <w:pPr>
              <w:rPr>
                <w:rFonts w:cstheme="minorHAnsi"/>
              </w:rPr>
            </w:pPr>
          </w:p>
          <w:p w:rsidR="007C0E8C" w:rsidRDefault="007C0E8C" w:rsidP="00673A6C">
            <w:r w:rsidRPr="005523B3">
              <w:t>je seznámen s druhy mimořádných situací ohrožujících život</w:t>
            </w:r>
          </w:p>
          <w:p w:rsidR="007C0E8C" w:rsidRDefault="007C0E8C" w:rsidP="00673A6C">
            <w:r w:rsidRPr="005523B3">
              <w:t>zná varovné signály, chování při evakuaci, zná důležitá tel.</w:t>
            </w:r>
            <w:r>
              <w:t xml:space="preserve"> Č</w:t>
            </w:r>
            <w:r w:rsidRPr="005523B3">
              <w:t>ísla</w:t>
            </w:r>
          </w:p>
          <w:p w:rsidR="007C0E8C" w:rsidRDefault="007C0E8C" w:rsidP="00673A6C"/>
          <w:p w:rsidR="007C0E8C" w:rsidRPr="001631C4" w:rsidRDefault="007C0E8C" w:rsidP="00673A6C">
            <w:pPr>
              <w:rPr>
                <w:rFonts w:cstheme="minorHAnsi"/>
              </w:rPr>
            </w:pPr>
            <w:r w:rsidRPr="001631C4">
              <w:rPr>
                <w:rFonts w:cstheme="minorHAnsi"/>
                <w:bCs/>
              </w:rPr>
              <w:t>vnímá dopravní situaci, správně ji vyhodnotí a vyvodí odpovídající závěry pro své chování jako chodec a cyklista</w:t>
            </w:r>
          </w:p>
          <w:p w:rsidR="007C0E8C" w:rsidRPr="001631C4" w:rsidRDefault="007C0E8C" w:rsidP="00673A6C">
            <w:pPr>
              <w:rPr>
                <w:rFonts w:cstheme="minorHAnsi"/>
              </w:rPr>
            </w:pPr>
          </w:p>
          <w:p w:rsidR="007C0E8C" w:rsidRDefault="007C0E8C" w:rsidP="00673A6C"/>
          <w:p w:rsidR="007C0E8C" w:rsidRPr="005523B3" w:rsidRDefault="007C0E8C" w:rsidP="00673A6C"/>
        </w:tc>
        <w:tc>
          <w:tcPr>
            <w:tcW w:w="3780" w:type="dxa"/>
            <w:tcBorders>
              <w:top w:val="nil"/>
              <w:left w:val="single" w:sz="4" w:space="0" w:color="000000"/>
              <w:bottom w:val="single" w:sz="4" w:space="0" w:color="000000"/>
              <w:right w:val="nil"/>
            </w:tcBorders>
          </w:tcPr>
          <w:p w:rsidR="007C0E8C" w:rsidRPr="00A06A30" w:rsidRDefault="007C0E8C" w:rsidP="00673A6C">
            <w:pPr>
              <w:pStyle w:val="Nadpis5"/>
              <w:rPr>
                <w:rFonts w:asciiTheme="minorHAnsi" w:hAnsiTheme="minorHAnsi" w:cstheme="minorHAnsi"/>
                <w:i w:val="0"/>
                <w:sz w:val="22"/>
                <w:szCs w:val="22"/>
              </w:rPr>
            </w:pPr>
            <w:r w:rsidRPr="00A06A30">
              <w:rPr>
                <w:rFonts w:asciiTheme="minorHAnsi" w:hAnsiTheme="minorHAnsi" w:cstheme="minorHAnsi"/>
                <w:i w:val="0"/>
                <w:sz w:val="22"/>
                <w:szCs w:val="22"/>
              </w:rPr>
              <w:lastRenderedPageBreak/>
              <w:t>Rozmanitost přírody</w:t>
            </w:r>
          </w:p>
          <w:p w:rsidR="007C0E8C" w:rsidRPr="005523B3" w:rsidRDefault="007C0E8C" w:rsidP="00673A6C">
            <w:r>
              <w:t xml:space="preserve">- životní podmínky, jedinec </w:t>
            </w:r>
            <w:r w:rsidRPr="005523B3">
              <w:t>a druh</w:t>
            </w:r>
          </w:p>
          <w:p w:rsidR="007C0E8C" w:rsidRPr="005523B3" w:rsidRDefault="007C0E8C" w:rsidP="00673A6C">
            <w:r w:rsidRPr="005523B3">
              <w:t>- druhy zemědělských plodin, ovoce a zeleniny</w:t>
            </w:r>
          </w:p>
          <w:p w:rsidR="007C0E8C" w:rsidRPr="005523B3" w:rsidRDefault="007C0E8C" w:rsidP="00673A6C">
            <w:r w:rsidRPr="005523B3">
              <w:t>- rostliny, houby, živočichové, horniny a nerosty</w:t>
            </w:r>
          </w:p>
          <w:p w:rsidR="007C0E8C" w:rsidRPr="005523B3" w:rsidRDefault="007C0E8C" w:rsidP="00673A6C">
            <w:r>
              <w:t xml:space="preserve">- látky a jejich </w:t>
            </w:r>
            <w:r w:rsidRPr="005523B3">
              <w:t>vlastnosti</w:t>
            </w:r>
          </w:p>
          <w:p w:rsidR="007C0E8C" w:rsidRDefault="007C0E8C" w:rsidP="00673A6C">
            <w:r w:rsidRPr="005523B3">
              <w:t>- vznik a význam půdy</w:t>
            </w:r>
          </w:p>
          <w:p w:rsidR="007C0E8C" w:rsidRDefault="007C0E8C" w:rsidP="00673A6C">
            <w:r w:rsidRPr="005523B3">
              <w:t>- složení půdy,</w:t>
            </w:r>
            <w:r w:rsidR="00DA2B3D">
              <w:t xml:space="preserve"> </w:t>
            </w:r>
            <w:r w:rsidRPr="005523B3">
              <w:t>vývoj života rostliny</w:t>
            </w:r>
          </w:p>
          <w:p w:rsidR="007C0E8C" w:rsidRDefault="007C0E8C" w:rsidP="00673A6C">
            <w:r w:rsidRPr="005523B3">
              <w:t>- vzájemné vztahy mezi organismy</w:t>
            </w:r>
          </w:p>
          <w:p w:rsidR="007C0E8C" w:rsidRPr="002D67BA" w:rsidRDefault="007C0E8C" w:rsidP="00673A6C">
            <w:r w:rsidRPr="005523B3">
              <w:t>- ochrana přírody a ŽP</w:t>
            </w:r>
          </w:p>
          <w:p w:rsidR="007C0E8C" w:rsidRPr="002D67BA" w:rsidRDefault="007C0E8C" w:rsidP="00673A6C">
            <w:pPr>
              <w:rPr>
                <w:sz w:val="18"/>
              </w:rPr>
            </w:pPr>
            <w:r>
              <w:t>-</w:t>
            </w:r>
            <w:r w:rsidRPr="00796EAE">
              <w:t xml:space="preserve"> založení, sledování a vyhodnocení jednoduchého pokusu</w:t>
            </w:r>
          </w:p>
          <w:p w:rsidR="007C0E8C" w:rsidRDefault="007C0E8C" w:rsidP="00673A6C">
            <w:pPr>
              <w:rPr>
                <w:b/>
              </w:rPr>
            </w:pPr>
            <w:r w:rsidRPr="00A84982">
              <w:rPr>
                <w:b/>
              </w:rPr>
              <w:t>Lidé a čas</w:t>
            </w:r>
          </w:p>
          <w:p w:rsidR="007C0E8C" w:rsidRPr="00BA0502" w:rsidRDefault="007C0E8C" w:rsidP="00673A6C">
            <w:r w:rsidRPr="005523B3">
              <w:t>- orientace v čase (kal</w:t>
            </w:r>
            <w:r>
              <w:t>endář, režim dne, roční období)</w:t>
            </w:r>
          </w:p>
          <w:p w:rsidR="007C0E8C" w:rsidRPr="003140C2" w:rsidRDefault="00DA2B3D" w:rsidP="00673A6C">
            <w:pPr>
              <w:rPr>
                <w:b/>
              </w:rPr>
            </w:pPr>
            <w:r w:rsidRPr="00A84982">
              <w:rPr>
                <w:rFonts w:cstheme="minorHAnsi"/>
                <w:bCs/>
              </w:rPr>
              <w:t>D</w:t>
            </w:r>
            <w:r w:rsidR="007C0E8C" w:rsidRPr="00A84982">
              <w:rPr>
                <w:rFonts w:cstheme="minorHAnsi"/>
                <w:bCs/>
              </w:rPr>
              <w:t>enní</w:t>
            </w:r>
            <w:r>
              <w:rPr>
                <w:rFonts w:cstheme="minorHAnsi"/>
                <w:bCs/>
              </w:rPr>
              <w:t xml:space="preserve"> </w:t>
            </w:r>
            <w:r w:rsidR="007C0E8C">
              <w:t xml:space="preserve">režim </w:t>
            </w:r>
          </w:p>
          <w:p w:rsidR="007C0E8C" w:rsidRPr="005523B3" w:rsidRDefault="007C0E8C" w:rsidP="00673A6C">
            <w:pPr>
              <w:rPr>
                <w:b/>
                <w:bCs/>
              </w:rPr>
            </w:pPr>
            <w:r w:rsidRPr="005523B3">
              <w:rPr>
                <w:b/>
                <w:bCs/>
              </w:rPr>
              <w:t>Člověk a jeho zdraví</w:t>
            </w:r>
          </w:p>
          <w:p w:rsidR="007C0E8C" w:rsidRPr="005523B3" w:rsidRDefault="007C0E8C" w:rsidP="00673A6C">
            <w:r w:rsidRPr="005523B3">
              <w:t>- základní stavba lidského těla</w:t>
            </w:r>
          </w:p>
          <w:p w:rsidR="007C0E8C" w:rsidRPr="005523B3" w:rsidRDefault="007C0E8C" w:rsidP="00673A6C">
            <w:r w:rsidRPr="005523B3">
              <w:t>- zdravá výživa</w:t>
            </w:r>
          </w:p>
          <w:p w:rsidR="007C0E8C" w:rsidRDefault="007C0E8C" w:rsidP="00673A6C"/>
          <w:p w:rsidR="007C0E8C" w:rsidRDefault="007C0E8C" w:rsidP="00673A6C"/>
          <w:p w:rsidR="007C0E8C" w:rsidRDefault="007C0E8C" w:rsidP="00673A6C">
            <w:r>
              <w:t>- životní styl</w:t>
            </w:r>
          </w:p>
          <w:p w:rsidR="007C0E8C" w:rsidRDefault="007C0E8C" w:rsidP="00673A6C"/>
          <w:p w:rsidR="007C0E8C" w:rsidRDefault="007C0E8C" w:rsidP="00673A6C"/>
          <w:p w:rsidR="007C0E8C" w:rsidRDefault="007C0E8C" w:rsidP="00673A6C"/>
          <w:p w:rsidR="007C0E8C" w:rsidRDefault="007C0E8C" w:rsidP="00673A6C">
            <w:r>
              <w:t>- péče o zdraví</w:t>
            </w:r>
          </w:p>
          <w:p w:rsidR="007C0E8C" w:rsidRDefault="007C0E8C" w:rsidP="00673A6C">
            <w:r>
              <w:t>-mimořádné situace ohrožující život</w:t>
            </w:r>
          </w:p>
          <w:p w:rsidR="007C0E8C" w:rsidRDefault="007C0E8C" w:rsidP="00673A6C">
            <w:r>
              <w:t xml:space="preserve">- živelné </w:t>
            </w:r>
            <w:r w:rsidRPr="005523B3">
              <w:t>pohromy, havárie</w:t>
            </w:r>
          </w:p>
          <w:p w:rsidR="007C0E8C" w:rsidRPr="005523B3" w:rsidRDefault="007C0E8C" w:rsidP="00673A6C">
            <w:r w:rsidRPr="005523B3">
              <w:t xml:space="preserve">- záchranný systém </w:t>
            </w:r>
          </w:p>
          <w:p w:rsidR="007C0E8C" w:rsidRPr="005523B3" w:rsidRDefault="007C0E8C" w:rsidP="00673A6C">
            <w:r w:rsidRPr="005523B3">
              <w:t>- improvizované a stálé úkryty</w:t>
            </w:r>
          </w:p>
          <w:p w:rsidR="007C0E8C" w:rsidRDefault="007C0E8C" w:rsidP="00673A6C">
            <w:pPr>
              <w:suppressAutoHyphens/>
              <w:snapToGrid w:val="0"/>
            </w:pPr>
            <w:r w:rsidRPr="005523B3">
              <w:t>- jak se zachovat</w:t>
            </w:r>
          </w:p>
          <w:p w:rsidR="007C0E8C" w:rsidRDefault="007C0E8C" w:rsidP="00673A6C">
            <w:pPr>
              <w:suppressAutoHyphens/>
              <w:snapToGrid w:val="0"/>
            </w:pPr>
          </w:p>
          <w:p w:rsidR="007C0E8C" w:rsidRDefault="007C0E8C" w:rsidP="00673A6C">
            <w:pPr>
              <w:suppressAutoHyphens/>
              <w:snapToGrid w:val="0"/>
            </w:pPr>
          </w:p>
          <w:p w:rsidR="007C0E8C" w:rsidRPr="005523B3" w:rsidRDefault="007C0E8C" w:rsidP="00673A6C">
            <w:pPr>
              <w:suppressAutoHyphens/>
              <w:snapToGrid w:val="0"/>
              <w:rPr>
                <w:lang w:eastAsia="ar-SA"/>
              </w:rPr>
            </w:pPr>
            <w:r>
              <w:rPr>
                <w:lang w:eastAsia="ar-SA"/>
              </w:rPr>
              <w:t>- bezpečnost v silničním provozu</w:t>
            </w:r>
          </w:p>
        </w:tc>
        <w:tc>
          <w:tcPr>
            <w:tcW w:w="1808" w:type="dxa"/>
            <w:tcBorders>
              <w:top w:val="nil"/>
              <w:left w:val="single" w:sz="4" w:space="0" w:color="000000"/>
              <w:bottom w:val="single" w:sz="4" w:space="0" w:color="000000"/>
              <w:right w:val="single" w:sz="4" w:space="0" w:color="000000"/>
            </w:tcBorders>
          </w:tcPr>
          <w:p w:rsidR="007C0E8C" w:rsidRDefault="007C0E8C" w:rsidP="00673A6C">
            <w:pPr>
              <w:pStyle w:val="Zkladntext"/>
            </w:pPr>
            <w:r w:rsidRPr="005523B3">
              <w:t>EV – ekosystémy, základní podmínky života, lidské aktivity, vztah člověka k živ. prostředí, prostředí a zdraví</w:t>
            </w:r>
          </w:p>
          <w:p w:rsidR="007C0E8C" w:rsidRPr="005523B3" w:rsidRDefault="007C0E8C" w:rsidP="00673A6C">
            <w:proofErr w:type="spellStart"/>
            <w:r w:rsidRPr="005523B3">
              <w:t>Vv</w:t>
            </w:r>
            <w:proofErr w:type="spellEnd"/>
            <w:r w:rsidRPr="005523B3">
              <w:t xml:space="preserve"> – kreslení</w:t>
            </w:r>
          </w:p>
          <w:p w:rsidR="007C0E8C" w:rsidRPr="005523B3" w:rsidRDefault="007C0E8C" w:rsidP="00673A6C">
            <w:proofErr w:type="spellStart"/>
            <w:r w:rsidRPr="005523B3">
              <w:t>Pč</w:t>
            </w:r>
            <w:proofErr w:type="spellEnd"/>
            <w:r w:rsidRPr="005523B3">
              <w:t xml:space="preserve"> – modelování</w:t>
            </w:r>
          </w:p>
          <w:p w:rsidR="007C0E8C" w:rsidRDefault="007C0E8C" w:rsidP="00673A6C"/>
          <w:p w:rsidR="007C0E8C" w:rsidRDefault="007C0E8C" w:rsidP="00673A6C"/>
          <w:p w:rsidR="007C0E8C" w:rsidRDefault="007C0E8C" w:rsidP="00673A6C">
            <w:r w:rsidRPr="005523B3">
              <w:t>MKV – lidské vztahy (solidarita)</w:t>
            </w:r>
          </w:p>
          <w:p w:rsidR="007C0E8C" w:rsidRDefault="007C0E8C" w:rsidP="00673A6C">
            <w:pPr>
              <w:rPr>
                <w:rStyle w:val="Siln"/>
                <w:b w:val="0"/>
                <w:color w:val="000000"/>
              </w:rPr>
            </w:pPr>
          </w:p>
          <w:p w:rsidR="007C0E8C" w:rsidRPr="005523B3" w:rsidRDefault="007C0E8C" w:rsidP="00673A6C"/>
          <w:p w:rsidR="007C0E8C" w:rsidRDefault="007C0E8C" w:rsidP="00673A6C"/>
          <w:p w:rsidR="007C0E8C" w:rsidRDefault="007C0E8C" w:rsidP="00673A6C"/>
          <w:p w:rsidR="007C0E8C" w:rsidRDefault="007C0E8C" w:rsidP="00673A6C"/>
          <w:p w:rsidR="007C0E8C" w:rsidRDefault="007C0E8C" w:rsidP="00673A6C"/>
          <w:p w:rsidR="007C0E8C" w:rsidRDefault="007C0E8C" w:rsidP="00673A6C"/>
          <w:p w:rsidR="007C0E8C" w:rsidRDefault="007C0E8C" w:rsidP="00673A6C"/>
          <w:p w:rsidR="007C0E8C" w:rsidRDefault="007C0E8C" w:rsidP="00673A6C"/>
          <w:p w:rsidR="007C0E8C" w:rsidRDefault="007C0E8C" w:rsidP="00673A6C"/>
          <w:p w:rsidR="007C0E8C" w:rsidRDefault="007C0E8C" w:rsidP="00673A6C">
            <w:r>
              <w:t>FG-příjmy a výdaje domácnosti,</w:t>
            </w:r>
            <w:r w:rsidR="00DA2B3D">
              <w:t xml:space="preserve"> </w:t>
            </w:r>
            <w:r>
              <w:t>jednoduchý rozpočet, nakupování</w:t>
            </w:r>
          </w:p>
          <w:p w:rsidR="007C0E8C" w:rsidRDefault="007C0E8C" w:rsidP="00673A6C">
            <w:pPr>
              <w:rPr>
                <w:bCs/>
                <w:color w:val="000000"/>
              </w:rPr>
            </w:pPr>
            <w:r>
              <w:t xml:space="preserve">Z –rozdíl mezi drobným a závažným zraněním, </w:t>
            </w:r>
            <w:r>
              <w:rPr>
                <w:bCs/>
                <w:color w:val="000000"/>
              </w:rPr>
              <w:t xml:space="preserve">volba </w:t>
            </w:r>
            <w:r>
              <w:rPr>
                <w:bCs/>
                <w:color w:val="000000"/>
              </w:rPr>
              <w:lastRenderedPageBreak/>
              <w:t>ochrany, přivolání pomoci, poskytnutí pomoci </w:t>
            </w:r>
          </w:p>
          <w:p w:rsidR="007C0E8C" w:rsidRDefault="007C0E8C" w:rsidP="00673A6C">
            <w:pPr>
              <w:rPr>
                <w:bCs/>
                <w:color w:val="000000"/>
              </w:rPr>
            </w:pPr>
            <w:r>
              <w:rPr>
                <w:bCs/>
                <w:color w:val="000000"/>
              </w:rPr>
              <w:t>OČ-schopnost vhodně reagovat na pokyny dospělých a jednat v souladu s pravidly ochrany</w:t>
            </w:r>
          </w:p>
          <w:p w:rsidR="007C0E8C" w:rsidRDefault="007C0E8C" w:rsidP="00673A6C">
            <w:r>
              <w:rPr>
                <w:rStyle w:val="Siln"/>
                <w:b w:val="0"/>
                <w:color w:val="000000"/>
              </w:rPr>
              <w:t>DV -z</w:t>
            </w:r>
            <w:r w:rsidRPr="00E43C4E">
              <w:rPr>
                <w:rStyle w:val="Siln"/>
                <w:b w:val="0"/>
                <w:color w:val="000000"/>
              </w:rPr>
              <w:t>ákladní ochranné prvky v</w:t>
            </w:r>
            <w:r w:rsidR="00DA2B3D">
              <w:rPr>
                <w:rStyle w:val="Siln"/>
                <w:b w:val="0"/>
                <w:color w:val="000000"/>
              </w:rPr>
              <w:t> </w:t>
            </w:r>
            <w:r w:rsidRPr="00E43C4E">
              <w:rPr>
                <w:rStyle w:val="Siln"/>
                <w:b w:val="0"/>
                <w:color w:val="000000"/>
              </w:rPr>
              <w:t>silniční</w:t>
            </w:r>
            <w:r w:rsidR="00DA2B3D">
              <w:rPr>
                <w:rStyle w:val="Siln"/>
                <w:b w:val="0"/>
                <w:color w:val="000000"/>
              </w:rPr>
              <w:t xml:space="preserve"> </w:t>
            </w:r>
            <w:r w:rsidRPr="00E43C4E">
              <w:rPr>
                <w:rStyle w:val="Siln"/>
                <w:b w:val="0"/>
                <w:color w:val="000000"/>
              </w:rPr>
              <w:t>dopravě</w:t>
            </w:r>
            <w:r>
              <w:rPr>
                <w:rStyle w:val="Siln"/>
                <w:b w:val="0"/>
                <w:color w:val="000000"/>
              </w:rPr>
              <w:t>, bezpečné chování v silniční dopravě, ohleduplnost</w:t>
            </w:r>
          </w:p>
          <w:p w:rsidR="007C0E8C" w:rsidRPr="008759FF" w:rsidRDefault="007C0E8C" w:rsidP="00673A6C">
            <w:pPr>
              <w:rPr>
                <w:b/>
              </w:rPr>
            </w:pPr>
          </w:p>
        </w:tc>
      </w:tr>
    </w:tbl>
    <w:p w:rsidR="007C0E8C" w:rsidRPr="00796EAE" w:rsidRDefault="007C0E8C" w:rsidP="007C0E8C"/>
    <w:p w:rsidR="007C0E8C" w:rsidRDefault="007C0E8C" w:rsidP="007C0E8C"/>
    <w:p w:rsidR="007C0E8C" w:rsidRDefault="007C0E8C" w:rsidP="007C0E8C"/>
    <w:p w:rsidR="007C0E8C" w:rsidRDefault="007C0E8C" w:rsidP="003C2916">
      <w:pPr>
        <w:pStyle w:val="Nadpis7"/>
        <w:rPr>
          <w:b/>
          <w:sz w:val="28"/>
          <w:szCs w:val="28"/>
        </w:rPr>
      </w:pPr>
    </w:p>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Default="007C0E8C" w:rsidP="007C0E8C"/>
    <w:p w:rsidR="007C0E8C" w:rsidRPr="007C0E8C" w:rsidRDefault="007C0E8C" w:rsidP="007C0E8C"/>
    <w:p w:rsidR="003C2916" w:rsidRPr="00C05A5A" w:rsidRDefault="003C2916" w:rsidP="003C2916">
      <w:pPr>
        <w:pStyle w:val="Nadpis7"/>
        <w:rPr>
          <w:b/>
          <w:sz w:val="28"/>
          <w:szCs w:val="28"/>
        </w:rPr>
      </w:pPr>
      <w:r w:rsidRPr="00C05A5A">
        <w:rPr>
          <w:b/>
          <w:sz w:val="28"/>
          <w:szCs w:val="28"/>
        </w:rPr>
        <w:lastRenderedPageBreak/>
        <w:t>Vzdělávací oblast: Člověk a jeho svět</w:t>
      </w:r>
    </w:p>
    <w:p w:rsidR="003C2916" w:rsidRPr="00C05A5A" w:rsidRDefault="003C2916" w:rsidP="003C2916">
      <w:pPr>
        <w:pStyle w:val="Nadpis9"/>
        <w:rPr>
          <w:rFonts w:ascii="Times New Roman" w:hAnsi="Times New Roman" w:cs="Times New Roman"/>
          <w:sz w:val="28"/>
          <w:szCs w:val="28"/>
        </w:rPr>
      </w:pPr>
      <w:r w:rsidRPr="00C05A5A">
        <w:rPr>
          <w:rFonts w:ascii="Times New Roman" w:hAnsi="Times New Roman" w:cs="Times New Roman"/>
          <w:sz w:val="28"/>
          <w:szCs w:val="28"/>
        </w:rPr>
        <w:t>Vzdělávací obor: Člověk a jeho svět</w:t>
      </w:r>
    </w:p>
    <w:p w:rsidR="003C2916" w:rsidRDefault="003C2916" w:rsidP="003C2916">
      <w:pPr>
        <w:pStyle w:val="Nadpis1"/>
        <w:rPr>
          <w:caps/>
          <w:szCs w:val="28"/>
        </w:rPr>
      </w:pPr>
      <w:r w:rsidRPr="00C05A5A">
        <w:rPr>
          <w:b w:val="0"/>
          <w:bCs/>
          <w:szCs w:val="28"/>
        </w:rPr>
        <w:t>Vyučovací předmět:</w:t>
      </w:r>
      <w:r w:rsidRPr="00C05A5A">
        <w:rPr>
          <w:szCs w:val="28"/>
        </w:rPr>
        <w:t xml:space="preserve"> </w:t>
      </w:r>
      <w:r w:rsidRPr="00C05A5A">
        <w:rPr>
          <w:caps/>
          <w:szCs w:val="28"/>
        </w:rPr>
        <w:t>Přírodověda</w:t>
      </w:r>
    </w:p>
    <w:p w:rsidR="007C0E8C" w:rsidRDefault="007C0E8C" w:rsidP="007C0E8C"/>
    <w:p w:rsidR="007C0E8C" w:rsidRPr="00796EAE" w:rsidRDefault="007C0E8C" w:rsidP="007C0E8C">
      <w:pPr>
        <w:pStyle w:val="Styl2"/>
      </w:pPr>
      <w:r w:rsidRPr="00796EAE">
        <w:t>Ročník: 5.</w:t>
      </w:r>
    </w:p>
    <w:tbl>
      <w:tblPr>
        <w:tblW w:w="9536" w:type="dxa"/>
        <w:tblInd w:w="-72" w:type="dxa"/>
        <w:tblLayout w:type="fixed"/>
        <w:tblLook w:val="0000" w:firstRow="0" w:lastRow="0" w:firstColumn="0" w:lastColumn="0" w:noHBand="0" w:noVBand="0"/>
      </w:tblPr>
      <w:tblGrid>
        <w:gridCol w:w="3948"/>
        <w:gridCol w:w="3780"/>
        <w:gridCol w:w="1808"/>
      </w:tblGrid>
      <w:tr w:rsidR="007C0E8C" w:rsidRPr="00796EAE" w:rsidTr="00673A6C">
        <w:tc>
          <w:tcPr>
            <w:tcW w:w="9536" w:type="dxa"/>
            <w:gridSpan w:val="3"/>
            <w:tcBorders>
              <w:top w:val="single" w:sz="4" w:space="0" w:color="000000"/>
              <w:left w:val="single" w:sz="4" w:space="0" w:color="000000"/>
              <w:bottom w:val="single" w:sz="4" w:space="0" w:color="000000"/>
              <w:right w:val="single" w:sz="4" w:space="0" w:color="000000"/>
            </w:tcBorders>
          </w:tcPr>
          <w:p w:rsidR="007C0E8C" w:rsidRPr="00796EAE" w:rsidRDefault="007C0E8C" w:rsidP="00673A6C">
            <w:pPr>
              <w:snapToGrid w:val="0"/>
              <w:rPr>
                <w:sz w:val="16"/>
                <w:szCs w:val="16"/>
                <w:lang w:eastAsia="ar-SA"/>
              </w:rPr>
            </w:pPr>
          </w:p>
          <w:p w:rsidR="007C0E8C" w:rsidRPr="00796EAE" w:rsidRDefault="007C0E8C" w:rsidP="00673A6C">
            <w:pPr>
              <w:suppressAutoHyphens/>
              <w:rPr>
                <w:b/>
                <w:bCs/>
                <w:lang w:eastAsia="ar-SA"/>
              </w:rPr>
            </w:pPr>
            <w:r w:rsidRPr="00796EAE">
              <w:t xml:space="preserve">Název vyučovacího předmětu: </w:t>
            </w:r>
            <w:r>
              <w:t>Přírodověda</w:t>
            </w:r>
          </w:p>
        </w:tc>
      </w:tr>
      <w:tr w:rsidR="007C0E8C" w:rsidRPr="00796EAE" w:rsidTr="00673A6C">
        <w:tc>
          <w:tcPr>
            <w:tcW w:w="9536" w:type="dxa"/>
            <w:gridSpan w:val="3"/>
            <w:tcBorders>
              <w:top w:val="nil"/>
              <w:left w:val="single" w:sz="4" w:space="0" w:color="000000"/>
              <w:bottom w:val="single" w:sz="4" w:space="0" w:color="000000"/>
              <w:right w:val="single" w:sz="4" w:space="0" w:color="000000"/>
            </w:tcBorders>
          </w:tcPr>
          <w:p w:rsidR="007C0E8C" w:rsidRPr="00796EAE" w:rsidRDefault="007C0E8C" w:rsidP="00673A6C">
            <w:pPr>
              <w:snapToGrid w:val="0"/>
              <w:rPr>
                <w:sz w:val="16"/>
                <w:szCs w:val="16"/>
                <w:lang w:eastAsia="ar-SA"/>
              </w:rPr>
            </w:pPr>
          </w:p>
          <w:p w:rsidR="007C0E8C" w:rsidRPr="00796EAE" w:rsidRDefault="007C0E8C" w:rsidP="00673A6C">
            <w:pPr>
              <w:suppressAutoHyphens/>
              <w:rPr>
                <w:b/>
                <w:bCs/>
                <w:lang w:eastAsia="ar-SA"/>
              </w:rPr>
            </w:pPr>
            <w:r w:rsidRPr="00796EAE">
              <w:t xml:space="preserve">Ročník: </w:t>
            </w:r>
            <w:r>
              <w:t>5.</w:t>
            </w:r>
          </w:p>
        </w:tc>
      </w:tr>
      <w:tr w:rsidR="007C0E8C" w:rsidRPr="00796EAE" w:rsidTr="00673A6C">
        <w:tc>
          <w:tcPr>
            <w:tcW w:w="3948" w:type="dxa"/>
            <w:tcBorders>
              <w:top w:val="nil"/>
              <w:left w:val="single" w:sz="4" w:space="0" w:color="000000"/>
              <w:bottom w:val="single" w:sz="4" w:space="0" w:color="000000"/>
              <w:right w:val="nil"/>
            </w:tcBorders>
          </w:tcPr>
          <w:p w:rsidR="007C0E8C" w:rsidRPr="00796EAE" w:rsidRDefault="007C0E8C" w:rsidP="00673A6C">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7C0E8C" w:rsidRPr="00796EAE" w:rsidRDefault="007C0E8C" w:rsidP="00673A6C">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7C0E8C" w:rsidRPr="00796EAE" w:rsidRDefault="007C0E8C" w:rsidP="00673A6C">
            <w:pPr>
              <w:suppressAutoHyphens/>
              <w:snapToGrid w:val="0"/>
              <w:rPr>
                <w:sz w:val="16"/>
                <w:szCs w:val="16"/>
                <w:lang w:eastAsia="ar-SA"/>
              </w:rPr>
            </w:pPr>
            <w:r w:rsidRPr="00796EAE">
              <w:rPr>
                <w:sz w:val="16"/>
                <w:szCs w:val="16"/>
              </w:rPr>
              <w:t>Průřezová témata</w:t>
            </w:r>
          </w:p>
        </w:tc>
      </w:tr>
      <w:tr w:rsidR="007C0E8C" w:rsidRPr="00796EAE" w:rsidTr="00673A6C">
        <w:trPr>
          <w:trHeight w:val="1987"/>
        </w:trPr>
        <w:tc>
          <w:tcPr>
            <w:tcW w:w="3948" w:type="dxa"/>
            <w:tcBorders>
              <w:top w:val="nil"/>
              <w:left w:val="single" w:sz="4" w:space="0" w:color="000000"/>
              <w:bottom w:val="single" w:sz="4" w:space="0" w:color="000000"/>
              <w:right w:val="nil"/>
            </w:tcBorders>
          </w:tcPr>
          <w:p w:rsidR="007C0E8C" w:rsidRDefault="007C0E8C" w:rsidP="00673A6C"/>
          <w:p w:rsidR="007C0E8C" w:rsidRPr="00796EAE" w:rsidRDefault="007C0E8C" w:rsidP="00673A6C">
            <w:r w:rsidRPr="00796EAE">
              <w:t>zná pojmy vesmír, planeta,</w:t>
            </w:r>
            <w:r w:rsidR="00DA2B3D">
              <w:t xml:space="preserve"> </w:t>
            </w:r>
            <w:r w:rsidRPr="00796EAE">
              <w:t>družice</w:t>
            </w:r>
          </w:p>
          <w:p w:rsidR="007C0E8C" w:rsidRDefault="007C0E8C" w:rsidP="00673A6C">
            <w:r w:rsidRPr="00796EAE">
              <w:t>zná základní podmínky života na Zemi v závislosti na v</w:t>
            </w:r>
            <w:r>
              <w:t>esmírné, živé i neživé přírodě,</w:t>
            </w:r>
          </w:p>
          <w:p w:rsidR="007C0E8C" w:rsidRPr="00796EAE" w:rsidRDefault="007C0E8C" w:rsidP="00673A6C">
            <w:r>
              <w:t>zamýšlí se nad zásahy</w:t>
            </w:r>
            <w:r w:rsidRPr="00796EAE">
              <w:t xml:space="preserve"> člověka do ekosystémů na Zemi, </w:t>
            </w:r>
            <w:proofErr w:type="gramStart"/>
            <w:r w:rsidRPr="00796EAE">
              <w:t>Evropě  i nejbližších</w:t>
            </w:r>
            <w:proofErr w:type="gramEnd"/>
            <w:r w:rsidRPr="00796EAE">
              <w:t xml:space="preserve"> regionech,</w:t>
            </w:r>
            <w:r w:rsidR="00DA2B3D">
              <w:t xml:space="preserve"> </w:t>
            </w:r>
            <w:r w:rsidRPr="00796EAE">
              <w:t>využívá klíčů a encyklopedií k pozorování a třídění organismů</w:t>
            </w:r>
          </w:p>
          <w:p w:rsidR="007C0E8C" w:rsidRDefault="007C0E8C" w:rsidP="00673A6C">
            <w:pPr>
              <w:rPr>
                <w:b/>
                <w:bCs/>
                <w:color w:val="FF0000"/>
              </w:rPr>
            </w:pPr>
          </w:p>
          <w:p w:rsidR="007C0E8C" w:rsidRDefault="007C0E8C" w:rsidP="00673A6C">
            <w:pPr>
              <w:rPr>
                <w:rFonts w:cstheme="minorHAnsi"/>
                <w:bCs/>
              </w:rPr>
            </w:pPr>
          </w:p>
          <w:p w:rsidR="007C0E8C" w:rsidRPr="001631C4" w:rsidRDefault="007C0E8C" w:rsidP="00673A6C">
            <w:pPr>
              <w:rPr>
                <w:rFonts w:cstheme="minorHAnsi"/>
              </w:rPr>
            </w:pPr>
            <w:r w:rsidRPr="001631C4">
              <w:rPr>
                <w:rFonts w:cstheme="minorHAnsi"/>
                <w:bCs/>
              </w:rPr>
              <w:t>stručně charakterizuje specifické přírodní jevy a z nich vyplývající rizika vzniku mimořádných událostí; v modelové situaci prokáže schopnost se účinně chránit</w:t>
            </w:r>
          </w:p>
          <w:p w:rsidR="007C0E8C" w:rsidRPr="00796EAE" w:rsidRDefault="007C0E8C" w:rsidP="00673A6C">
            <w:r w:rsidRPr="00796EAE">
              <w:t>orientuje se v příčinách a prevenci v</w:t>
            </w:r>
            <w:r>
              <w:t>zniku požárů,  povodní a atmosfé</w:t>
            </w:r>
            <w:r w:rsidRPr="00796EAE">
              <w:t>rických  poruch, zásadách první pomoci a solidarity</w:t>
            </w:r>
          </w:p>
          <w:p w:rsidR="007C0E8C" w:rsidRDefault="007C0E8C" w:rsidP="00673A6C"/>
          <w:p w:rsidR="007C0E8C" w:rsidRDefault="007C0E8C" w:rsidP="00673A6C">
            <w:r w:rsidRPr="00796EAE">
              <w:t xml:space="preserve">rozliší etapy lidského života, je veden k účelnému plánování práce i zálib s ohledem na okolí,  </w:t>
            </w:r>
          </w:p>
          <w:p w:rsidR="007C0E8C" w:rsidRDefault="007C0E8C" w:rsidP="00673A6C">
            <w:r w:rsidRPr="00796EAE">
              <w:t>snaží se využívat předaných poznatků o lidském těle a  nejd</w:t>
            </w:r>
            <w:r>
              <w:t>ůležitějších orgánových funkcích</w:t>
            </w:r>
          </w:p>
          <w:p w:rsidR="007C0E8C" w:rsidRDefault="007C0E8C" w:rsidP="00673A6C"/>
          <w:p w:rsidR="007C0E8C" w:rsidRDefault="007C0E8C" w:rsidP="00673A6C">
            <w:r>
              <w:t>zná přenosné nemoci, ví,</w:t>
            </w:r>
            <w:r w:rsidR="00DA2B3D">
              <w:t xml:space="preserve"> </w:t>
            </w:r>
            <w:r>
              <w:t>jaké jsou zásady ochrany před nimi, umí se účelně chránit před infekcemi</w:t>
            </w:r>
          </w:p>
          <w:p w:rsidR="007C0E8C" w:rsidRDefault="007C0E8C" w:rsidP="00673A6C">
            <w:r>
              <w:t>zná základy první pomoci</w:t>
            </w:r>
          </w:p>
          <w:p w:rsidR="007C0E8C" w:rsidRDefault="007C0E8C" w:rsidP="00673A6C">
            <w:r>
              <w:t>umí vybrat z nabídky potraviny výživově hodnotné potraviny, zná důležitost živin, dodržuje pitný režim</w:t>
            </w:r>
          </w:p>
          <w:p w:rsidR="007C0E8C" w:rsidRDefault="007C0E8C" w:rsidP="00673A6C"/>
          <w:p w:rsidR="007C0E8C" w:rsidRDefault="007C0E8C" w:rsidP="00673A6C">
            <w:r>
              <w:t xml:space="preserve">zná nebezpečí základních návykových </w:t>
            </w:r>
            <w:r>
              <w:lastRenderedPageBreak/>
              <w:t>látek a nebezpečné závislosti</w:t>
            </w:r>
          </w:p>
          <w:p w:rsidR="007C0E8C" w:rsidRDefault="007C0E8C" w:rsidP="00673A6C"/>
          <w:p w:rsidR="007C0E8C" w:rsidRDefault="007C0E8C" w:rsidP="00673A6C"/>
          <w:p w:rsidR="007C0E8C" w:rsidRPr="00796EAE" w:rsidRDefault="007C0E8C" w:rsidP="00673A6C">
            <w:r w:rsidRPr="004904AA">
              <w:t>je seznámen</w:t>
            </w:r>
            <w:r w:rsidR="00DA2B3D">
              <w:t xml:space="preserve"> s bezpečným a ohleduplným</w:t>
            </w:r>
            <w:r w:rsidRPr="00796EAE">
              <w:t xml:space="preserve"> chová</w:t>
            </w:r>
            <w:r>
              <w:t>ním mezi osobami opačného pohlaví, s funkcí rodiny</w:t>
            </w:r>
          </w:p>
          <w:p w:rsidR="007C0E8C" w:rsidRPr="00796EAE" w:rsidRDefault="007C0E8C" w:rsidP="00673A6C">
            <w:pPr>
              <w:rPr>
                <w:sz w:val="18"/>
              </w:rPr>
            </w:pPr>
          </w:p>
          <w:p w:rsidR="007C0E8C" w:rsidRDefault="007C0E8C" w:rsidP="00673A6C"/>
          <w:p w:rsidR="007C0E8C" w:rsidRDefault="007C0E8C" w:rsidP="00673A6C">
            <w:r w:rsidRPr="004904AA">
              <w:t>dovede vybrat vhodné místo pro hry a poznat možná hrozící rizika</w:t>
            </w:r>
          </w:p>
          <w:p w:rsidR="007C0E8C" w:rsidRDefault="007C0E8C" w:rsidP="00673A6C">
            <w:r>
              <w:t xml:space="preserve">zná základní dopravní značky, dodržuje pravidla v silničním provozu jako chodec i cyklista </w:t>
            </w:r>
          </w:p>
          <w:p w:rsidR="007C0E8C" w:rsidRDefault="007C0E8C" w:rsidP="00673A6C"/>
          <w:p w:rsidR="007C0E8C" w:rsidRDefault="007C0E8C" w:rsidP="00673A6C"/>
          <w:p w:rsidR="007C0E8C" w:rsidRDefault="007C0E8C" w:rsidP="00673A6C"/>
          <w:p w:rsidR="007C0E8C" w:rsidRDefault="007C0E8C" w:rsidP="00673A6C">
            <w:r>
              <w:t xml:space="preserve">zná nebezpečí ohrožující lidské zdraví, </w:t>
            </w:r>
          </w:p>
          <w:p w:rsidR="007C0E8C" w:rsidRDefault="007C0E8C" w:rsidP="00673A6C">
            <w:r>
              <w:t>zná důležitá telefonní čísla pro dosažení pomoci</w:t>
            </w:r>
          </w:p>
          <w:p w:rsidR="007C0E8C" w:rsidRDefault="007C0E8C" w:rsidP="00673A6C">
            <w:r>
              <w:t>ví, jak použít čísla tísňového volání</w:t>
            </w:r>
          </w:p>
          <w:p w:rsidR="007C0E8C" w:rsidRDefault="007C0E8C" w:rsidP="00673A6C"/>
          <w:p w:rsidR="007C0E8C" w:rsidRDefault="007C0E8C" w:rsidP="00673A6C">
            <w:r>
              <w:t xml:space="preserve">zná pravidla chování v případě ohrožení a umí se podle nich chovat </w:t>
            </w:r>
          </w:p>
          <w:p w:rsidR="007C0E8C" w:rsidRDefault="007C0E8C" w:rsidP="00673A6C">
            <w:r>
              <w:t>umí reagovat na pokyny v případě ohrožení</w:t>
            </w:r>
          </w:p>
          <w:p w:rsidR="007C0E8C" w:rsidRDefault="007C0E8C" w:rsidP="00673A6C"/>
          <w:p w:rsidR="007C0E8C" w:rsidRDefault="007C0E8C" w:rsidP="00673A6C"/>
          <w:p w:rsidR="007C0E8C" w:rsidRDefault="007C0E8C" w:rsidP="00673A6C"/>
          <w:p w:rsidR="007C0E8C" w:rsidRDefault="007C0E8C" w:rsidP="00673A6C"/>
          <w:p w:rsidR="007C0E8C" w:rsidRDefault="007C0E8C" w:rsidP="00673A6C">
            <w:r>
              <w:t>dokáže projevit svůj názor a naslouchat názorům ostatních, umí přijmout i jiný názor, umí hájit svá práva – nárok na reklamaci zboží</w:t>
            </w:r>
          </w:p>
          <w:p w:rsidR="007C0E8C" w:rsidRPr="00796EAE" w:rsidRDefault="007C0E8C" w:rsidP="00673A6C">
            <w:pPr>
              <w:rPr>
                <w:sz w:val="18"/>
              </w:rPr>
            </w:pPr>
          </w:p>
          <w:p w:rsidR="007C0E8C" w:rsidRPr="00796EAE" w:rsidRDefault="007C0E8C" w:rsidP="00673A6C">
            <w:pPr>
              <w:rPr>
                <w:sz w:val="18"/>
              </w:rPr>
            </w:pPr>
          </w:p>
          <w:p w:rsidR="007C0E8C" w:rsidRDefault="007C0E8C" w:rsidP="00673A6C">
            <w:pPr>
              <w:rPr>
                <w:sz w:val="20"/>
                <w:szCs w:val="20"/>
                <w:lang w:eastAsia="ar-SA"/>
              </w:rPr>
            </w:pPr>
          </w:p>
          <w:p w:rsidR="007C0E8C" w:rsidRDefault="007C0E8C" w:rsidP="00673A6C">
            <w:pPr>
              <w:rPr>
                <w:sz w:val="20"/>
                <w:szCs w:val="20"/>
                <w:lang w:eastAsia="ar-SA"/>
              </w:rPr>
            </w:pPr>
          </w:p>
          <w:p w:rsidR="007C0E8C" w:rsidRPr="0063484D" w:rsidRDefault="007C0E8C" w:rsidP="00673A6C">
            <w:pPr>
              <w:rPr>
                <w:rFonts w:cstheme="minorHAnsi"/>
                <w:lang w:eastAsia="ar-SA"/>
              </w:rPr>
            </w:pPr>
            <w:r w:rsidRPr="0063484D">
              <w:rPr>
                <w:rFonts w:cstheme="minorHAnsi"/>
                <w:lang w:eastAsia="ar-SA"/>
              </w:rPr>
              <w:t>ví, z jakých základních položek se skládá rozpočet domácnosti</w:t>
            </w:r>
          </w:p>
          <w:p w:rsidR="007C0E8C" w:rsidRPr="0063484D" w:rsidRDefault="007C0E8C" w:rsidP="00673A6C">
            <w:pPr>
              <w:rPr>
                <w:rFonts w:cstheme="minorHAnsi"/>
                <w:lang w:eastAsia="ar-SA"/>
              </w:rPr>
            </w:pPr>
            <w:r w:rsidRPr="0063484D">
              <w:rPr>
                <w:rFonts w:cstheme="minorHAnsi"/>
                <w:lang w:eastAsia="ar-SA"/>
              </w:rPr>
              <w:t>zná různé formy placení</w:t>
            </w:r>
          </w:p>
          <w:p w:rsidR="007C0E8C" w:rsidRPr="0063484D" w:rsidRDefault="007C0E8C" w:rsidP="00673A6C">
            <w:pPr>
              <w:rPr>
                <w:rFonts w:cstheme="minorHAnsi"/>
                <w:lang w:eastAsia="ar-SA"/>
              </w:rPr>
            </w:pPr>
          </w:p>
          <w:p w:rsidR="007C0E8C" w:rsidRPr="0063484D" w:rsidRDefault="007C0E8C" w:rsidP="00673A6C">
            <w:pPr>
              <w:rPr>
                <w:rFonts w:cstheme="minorHAnsi"/>
                <w:lang w:eastAsia="ar-SA"/>
              </w:rPr>
            </w:pPr>
            <w:r w:rsidRPr="0063484D">
              <w:rPr>
                <w:rFonts w:cstheme="minorHAnsi"/>
                <w:lang w:eastAsia="ar-SA"/>
              </w:rPr>
              <w:t>ví o možnostech úspor a půjček</w:t>
            </w:r>
          </w:p>
          <w:p w:rsidR="007C0E8C" w:rsidRPr="0063484D" w:rsidRDefault="007C0E8C" w:rsidP="00673A6C">
            <w:pPr>
              <w:rPr>
                <w:rFonts w:cstheme="minorHAnsi"/>
                <w:lang w:eastAsia="ar-SA"/>
              </w:rPr>
            </w:pPr>
          </w:p>
          <w:p w:rsidR="007C0E8C" w:rsidRPr="0063484D" w:rsidRDefault="007C0E8C" w:rsidP="00673A6C">
            <w:pPr>
              <w:rPr>
                <w:rFonts w:cstheme="minorHAnsi"/>
                <w:lang w:eastAsia="ar-SA"/>
              </w:rPr>
            </w:pPr>
          </w:p>
          <w:p w:rsidR="007C0E8C" w:rsidRPr="00796EAE" w:rsidRDefault="007C0E8C" w:rsidP="00673A6C">
            <w:pPr>
              <w:rPr>
                <w:sz w:val="20"/>
                <w:szCs w:val="20"/>
                <w:lang w:eastAsia="ar-SA"/>
              </w:rPr>
            </w:pPr>
          </w:p>
        </w:tc>
        <w:tc>
          <w:tcPr>
            <w:tcW w:w="3780" w:type="dxa"/>
            <w:tcBorders>
              <w:top w:val="nil"/>
              <w:left w:val="single" w:sz="4" w:space="0" w:color="000000"/>
              <w:bottom w:val="single" w:sz="4" w:space="0" w:color="000000"/>
              <w:right w:val="nil"/>
            </w:tcBorders>
          </w:tcPr>
          <w:p w:rsidR="007C0E8C" w:rsidRPr="00A06A30" w:rsidRDefault="007C0E8C" w:rsidP="00673A6C">
            <w:pPr>
              <w:pStyle w:val="Nadpis4"/>
              <w:rPr>
                <w:rFonts w:ascii="Calibri" w:hAnsi="Calibri"/>
                <w:i/>
                <w:sz w:val="22"/>
                <w:szCs w:val="22"/>
              </w:rPr>
            </w:pPr>
            <w:r w:rsidRPr="00A06A30">
              <w:rPr>
                <w:rFonts w:ascii="Calibri" w:hAnsi="Calibri"/>
                <w:sz w:val="22"/>
                <w:szCs w:val="22"/>
              </w:rPr>
              <w:lastRenderedPageBreak/>
              <w:t>Rozmanitost přírody</w:t>
            </w:r>
          </w:p>
          <w:p w:rsidR="007C0E8C" w:rsidRDefault="007C0E8C" w:rsidP="00673A6C">
            <w:r w:rsidRPr="00796EAE">
              <w:t xml:space="preserve">- sluneční soustava, podmínky života a jejich rozmanitost, </w:t>
            </w:r>
          </w:p>
          <w:p w:rsidR="007C0E8C" w:rsidRPr="00796EAE" w:rsidRDefault="007C0E8C" w:rsidP="00673A6C">
            <w:r>
              <w:t>-</w:t>
            </w:r>
            <w:r w:rsidRPr="00796EAE">
              <w:t>zeměpisná pásma</w:t>
            </w:r>
          </w:p>
          <w:p w:rsidR="007C0E8C" w:rsidRPr="00796EAE" w:rsidRDefault="007C0E8C" w:rsidP="00673A6C">
            <w:r w:rsidRPr="00796EAE">
              <w:t>- třídění rostlin a živočichů</w:t>
            </w:r>
          </w:p>
          <w:p w:rsidR="007C0E8C" w:rsidRPr="00796EAE" w:rsidRDefault="007C0E8C" w:rsidP="00673A6C">
            <w:r w:rsidRPr="00796EAE">
              <w:t>- přizpůsobení se rostlin a živočichů prostředí (l</w:t>
            </w:r>
            <w:r>
              <w:t xml:space="preserve">es, voda, pole, louka, městské </w:t>
            </w:r>
            <w:r w:rsidRPr="00796EAE">
              <w:t>aglomerace…) a jejich zástupci</w:t>
            </w:r>
          </w:p>
          <w:p w:rsidR="007C0E8C" w:rsidRPr="00796EAE" w:rsidRDefault="007C0E8C" w:rsidP="00673A6C">
            <w:r>
              <w:t>- chráněné rostliny</w:t>
            </w:r>
            <w:r w:rsidRPr="00796EAE">
              <w:t xml:space="preserve"> a živočichové</w:t>
            </w:r>
          </w:p>
          <w:p w:rsidR="007C0E8C" w:rsidRDefault="007C0E8C" w:rsidP="00673A6C">
            <w:r w:rsidRPr="00796EAE">
              <w:t>- ochrana přírody a ŽP</w:t>
            </w:r>
          </w:p>
          <w:p w:rsidR="007C0E8C" w:rsidRPr="00771F4A" w:rsidRDefault="007C0E8C" w:rsidP="00673A6C">
            <w:pPr>
              <w:shd w:val="clear" w:color="auto" w:fill="FFFFFF"/>
              <w:spacing w:line="270" w:lineRule="atLeast"/>
              <w:textAlignment w:val="top"/>
              <w:rPr>
                <w:rFonts w:ascii="Arial" w:hAnsi="Arial" w:cs="Arial"/>
                <w:color w:val="000000"/>
                <w:sz w:val="18"/>
                <w:szCs w:val="18"/>
              </w:rPr>
            </w:pPr>
            <w:r>
              <w:t xml:space="preserve">- </w:t>
            </w:r>
            <w:r w:rsidRPr="001631C4">
              <w:rPr>
                <w:rFonts w:cstheme="minorHAnsi"/>
                <w:bCs/>
              </w:rPr>
              <w:t>rizika v přírodě – rizika spojená s ročními obdobími a sezónními činnostmi; mimořádné události způsobené přírodními vlivy a ochrana před nimi</w:t>
            </w:r>
            <w:r w:rsidRPr="00771F4A">
              <w:rPr>
                <w:color w:val="000000"/>
              </w:rPr>
              <w:t> </w:t>
            </w:r>
          </w:p>
          <w:p w:rsidR="007C0E8C" w:rsidRPr="00796EAE" w:rsidRDefault="007C0E8C" w:rsidP="00673A6C">
            <w:r w:rsidRPr="00796EAE">
              <w:t>- příčiny, druhy a prevence požárů, povodní, …</w:t>
            </w:r>
          </w:p>
          <w:p w:rsidR="007C0E8C" w:rsidRDefault="007C0E8C" w:rsidP="00673A6C">
            <w:r w:rsidRPr="00796EAE">
              <w:t>- první pomoc</w:t>
            </w:r>
          </w:p>
          <w:p w:rsidR="007C0E8C" w:rsidRPr="006E171A" w:rsidRDefault="007C0E8C" w:rsidP="00673A6C">
            <w:r>
              <w:t xml:space="preserve">- důležitá </w:t>
            </w:r>
            <w:r w:rsidRPr="00796EAE">
              <w:t>telefonní čísla</w:t>
            </w:r>
          </w:p>
          <w:p w:rsidR="007C0E8C" w:rsidRPr="00796EAE" w:rsidRDefault="007C0E8C" w:rsidP="00673A6C">
            <w:pPr>
              <w:rPr>
                <w:b/>
                <w:bCs/>
              </w:rPr>
            </w:pPr>
            <w:r w:rsidRPr="00796EAE">
              <w:rPr>
                <w:b/>
                <w:bCs/>
              </w:rPr>
              <w:t>Člověk a jeho zdraví</w:t>
            </w:r>
          </w:p>
          <w:p w:rsidR="007C0E8C" w:rsidRDefault="007C0E8C" w:rsidP="00673A6C">
            <w:r w:rsidRPr="00796EAE">
              <w:rPr>
                <w:b/>
                <w:bCs/>
              </w:rPr>
              <w:t xml:space="preserve">- </w:t>
            </w:r>
            <w:r>
              <w:t xml:space="preserve">vývoj </w:t>
            </w:r>
            <w:r w:rsidRPr="00796EAE">
              <w:t>člověka jako jedince i člena společnosti</w:t>
            </w:r>
          </w:p>
          <w:p w:rsidR="007C0E8C" w:rsidRDefault="007C0E8C" w:rsidP="00673A6C">
            <w:r w:rsidRPr="0063484D">
              <w:rPr>
                <w:rFonts w:cstheme="minorHAnsi"/>
                <w:bCs/>
              </w:rPr>
              <w:t>- stavba těla</w:t>
            </w:r>
            <w:r>
              <w:t xml:space="preserve"> - </w:t>
            </w:r>
            <w:r w:rsidRPr="00796EAE">
              <w:t>kostra a svalstvo</w:t>
            </w:r>
          </w:p>
          <w:p w:rsidR="007C0E8C" w:rsidRPr="0063484D" w:rsidRDefault="007C0E8C" w:rsidP="00673A6C">
            <w:pPr>
              <w:shd w:val="clear" w:color="auto" w:fill="FFFFFF"/>
              <w:spacing w:line="270" w:lineRule="atLeast"/>
              <w:textAlignment w:val="top"/>
              <w:rPr>
                <w:rFonts w:cstheme="minorHAnsi"/>
              </w:rPr>
            </w:pPr>
            <w:r w:rsidRPr="0063484D">
              <w:rPr>
                <w:rFonts w:cstheme="minorHAnsi"/>
                <w:bCs/>
              </w:rPr>
              <w:t>- základní funkce a projevy</w:t>
            </w:r>
            <w:r w:rsidR="00DA2B3D">
              <w:rPr>
                <w:rFonts w:cstheme="minorHAnsi"/>
                <w:bCs/>
              </w:rPr>
              <w:t xml:space="preserve"> </w:t>
            </w:r>
            <w:r w:rsidRPr="0063484D">
              <w:rPr>
                <w:rFonts w:cstheme="minorHAnsi"/>
                <w:bCs/>
              </w:rPr>
              <w:t>člověka</w:t>
            </w:r>
          </w:p>
          <w:p w:rsidR="007C0E8C" w:rsidRDefault="007C0E8C" w:rsidP="00673A6C">
            <w:r w:rsidRPr="00796EAE">
              <w:t>- dýchací, vylučovací a trávicí soustava</w:t>
            </w:r>
          </w:p>
          <w:p w:rsidR="007C0E8C" w:rsidRPr="006E171A" w:rsidRDefault="007C0E8C" w:rsidP="00673A6C">
            <w:pPr>
              <w:shd w:val="clear" w:color="auto" w:fill="FFFFFF"/>
              <w:spacing w:line="270" w:lineRule="atLeast"/>
              <w:textAlignment w:val="top"/>
              <w:rPr>
                <w:rFonts w:cstheme="minorHAnsi"/>
              </w:rPr>
            </w:pPr>
            <w:r w:rsidRPr="006000C9">
              <w:rPr>
                <w:rFonts w:cstheme="minorHAnsi"/>
                <w:bCs/>
              </w:rPr>
              <w:t xml:space="preserve">- nemoci přenosné a nepřenosné, ochrana před infekcemi přenosnými krví (hepatitida, </w:t>
            </w:r>
            <w:proofErr w:type="gramStart"/>
            <w:r w:rsidRPr="006000C9">
              <w:rPr>
                <w:rFonts w:cstheme="minorHAnsi"/>
                <w:bCs/>
              </w:rPr>
              <w:t>HIV/AIDS),prevence</w:t>
            </w:r>
            <w:proofErr w:type="gramEnd"/>
            <w:r w:rsidRPr="006000C9">
              <w:rPr>
                <w:rFonts w:cstheme="minorHAnsi"/>
                <w:bCs/>
              </w:rPr>
              <w:t xml:space="preserve"> nemocí a úrazů,</w:t>
            </w:r>
            <w:r w:rsidR="00DA2B3D">
              <w:rPr>
                <w:rFonts w:cstheme="minorHAnsi"/>
                <w:bCs/>
              </w:rPr>
              <w:t xml:space="preserve"> </w:t>
            </w:r>
            <w:r w:rsidRPr="006000C9">
              <w:rPr>
                <w:rFonts w:cstheme="minorHAnsi"/>
                <w:color w:val="000000"/>
              </w:rPr>
              <w:t>první pomoc</w:t>
            </w:r>
            <w:r w:rsidR="00DA2B3D">
              <w:rPr>
                <w:rFonts w:cstheme="minorHAnsi"/>
                <w:color w:val="000000"/>
              </w:rPr>
              <w:t xml:space="preserve"> </w:t>
            </w:r>
            <w:r w:rsidRPr="006000C9">
              <w:rPr>
                <w:rFonts w:cstheme="minorHAnsi"/>
                <w:bCs/>
              </w:rPr>
              <w:t>při drobných poraněních</w:t>
            </w:r>
          </w:p>
          <w:p w:rsidR="007C0E8C" w:rsidRPr="006000C9" w:rsidRDefault="007C0E8C" w:rsidP="00673A6C">
            <w:pPr>
              <w:rPr>
                <w:rFonts w:cstheme="minorHAnsi"/>
              </w:rPr>
            </w:pPr>
            <w:r w:rsidRPr="006000C9">
              <w:rPr>
                <w:rFonts w:cstheme="minorHAnsi"/>
              </w:rPr>
              <w:t>- péče o zdraví</w:t>
            </w:r>
            <w:r>
              <w:t xml:space="preserve">- </w:t>
            </w:r>
            <w:r w:rsidRPr="006000C9">
              <w:rPr>
                <w:rFonts w:cstheme="minorHAnsi"/>
                <w:bCs/>
              </w:rPr>
              <w:t>zdravý životní styl</w:t>
            </w:r>
            <w:r w:rsidRPr="006000C9">
              <w:rPr>
                <w:rFonts w:cstheme="minorHAnsi"/>
              </w:rPr>
              <w:t xml:space="preserve">, </w:t>
            </w:r>
            <w:r w:rsidRPr="006000C9">
              <w:rPr>
                <w:rFonts w:cstheme="minorHAnsi"/>
                <w:bCs/>
              </w:rPr>
              <w:t>správná výživa, výběr a způsoby uchovávání potravin, vhodná skladba stravy, pitný režim</w:t>
            </w:r>
            <w:r w:rsidRPr="006000C9">
              <w:rPr>
                <w:rFonts w:cstheme="minorHAnsi"/>
              </w:rPr>
              <w:t xml:space="preserve">, </w:t>
            </w:r>
          </w:p>
          <w:p w:rsidR="007C0E8C" w:rsidRPr="006000C9" w:rsidRDefault="007C0E8C" w:rsidP="00673A6C">
            <w:pPr>
              <w:shd w:val="clear" w:color="auto" w:fill="FFFFFF"/>
              <w:spacing w:line="270" w:lineRule="atLeast"/>
              <w:textAlignment w:val="top"/>
              <w:rPr>
                <w:rFonts w:cstheme="minorHAnsi"/>
              </w:rPr>
            </w:pPr>
            <w:r w:rsidRPr="006000C9">
              <w:rPr>
                <w:rFonts w:cstheme="minorHAnsi"/>
                <w:bCs/>
              </w:rPr>
              <w:lastRenderedPageBreak/>
              <w:t>návykové látky, hrací automaty a počítače, závislost</w:t>
            </w:r>
            <w:r w:rsidRPr="006000C9">
              <w:rPr>
                <w:rFonts w:cstheme="minorHAnsi"/>
              </w:rPr>
              <w:t xml:space="preserve">, </w:t>
            </w:r>
            <w:r w:rsidRPr="006000C9">
              <w:rPr>
                <w:rFonts w:cstheme="minorHAnsi"/>
                <w:bCs/>
              </w:rPr>
              <w:t>nebezpečí komunikace prostřednictvím elektronických médií</w:t>
            </w:r>
          </w:p>
          <w:p w:rsidR="007C0E8C" w:rsidRPr="006000C9" w:rsidRDefault="007C0E8C" w:rsidP="00673A6C">
            <w:pPr>
              <w:rPr>
                <w:rFonts w:cstheme="minorHAnsi"/>
              </w:rPr>
            </w:pPr>
          </w:p>
          <w:p w:rsidR="007C0E8C" w:rsidRPr="006000C9" w:rsidRDefault="007C0E8C" w:rsidP="00673A6C">
            <w:pPr>
              <w:shd w:val="clear" w:color="auto" w:fill="FFFFFF"/>
              <w:spacing w:line="270" w:lineRule="atLeast"/>
              <w:textAlignment w:val="top"/>
              <w:rPr>
                <w:rFonts w:cstheme="minorHAnsi"/>
                <w:bCs/>
              </w:rPr>
            </w:pPr>
            <w:r w:rsidRPr="006000C9">
              <w:rPr>
                <w:rFonts w:cstheme="minorHAnsi"/>
                <w:bCs/>
              </w:rPr>
              <w:t xml:space="preserve"> partnerské vztahy, osobní vztahy, etická stránka vztahů, etická stránka sexuality</w:t>
            </w:r>
          </w:p>
          <w:p w:rsidR="007C0E8C" w:rsidRPr="006000C9" w:rsidRDefault="007C0E8C" w:rsidP="00673A6C">
            <w:pPr>
              <w:shd w:val="clear" w:color="auto" w:fill="FFFFFF"/>
              <w:spacing w:line="270" w:lineRule="atLeast"/>
              <w:textAlignment w:val="top"/>
              <w:rPr>
                <w:rFonts w:cstheme="minorHAnsi"/>
                <w:bCs/>
              </w:rPr>
            </w:pPr>
            <w:r w:rsidRPr="006000C9">
              <w:rPr>
                <w:rFonts w:cstheme="minorHAnsi"/>
                <w:bCs/>
              </w:rPr>
              <w:t xml:space="preserve">partnerství, manželství, rodičovství, základy sexuální výchovy </w:t>
            </w:r>
          </w:p>
          <w:p w:rsidR="007C0E8C" w:rsidRPr="006E171A" w:rsidRDefault="007C0E8C" w:rsidP="00673A6C">
            <w:pPr>
              <w:shd w:val="clear" w:color="auto" w:fill="FFFFFF"/>
              <w:spacing w:line="270" w:lineRule="atLeast"/>
              <w:textAlignment w:val="top"/>
              <w:rPr>
                <w:rFonts w:cstheme="minorHAnsi"/>
                <w:bCs/>
              </w:rPr>
            </w:pPr>
            <w:r w:rsidRPr="006000C9">
              <w:rPr>
                <w:rFonts w:cstheme="minorHAnsi"/>
                <w:bCs/>
              </w:rPr>
              <w:t>rodina, vztahy v rodině</w:t>
            </w:r>
          </w:p>
          <w:p w:rsidR="007C0E8C" w:rsidRPr="006000C9" w:rsidRDefault="007C0E8C" w:rsidP="00673A6C">
            <w:pPr>
              <w:shd w:val="clear" w:color="auto" w:fill="FFFFFF"/>
              <w:spacing w:line="270" w:lineRule="atLeast"/>
              <w:textAlignment w:val="top"/>
              <w:rPr>
                <w:rFonts w:cstheme="minorHAnsi"/>
              </w:rPr>
            </w:pPr>
            <w:r w:rsidRPr="006000C9">
              <w:rPr>
                <w:rFonts w:cstheme="minorHAnsi"/>
                <w:bCs/>
              </w:rPr>
              <w:t xml:space="preserve">krizové situace </w:t>
            </w:r>
            <w:r w:rsidRPr="006000C9">
              <w:rPr>
                <w:rFonts w:cstheme="minorHAnsi"/>
              </w:rPr>
              <w:t xml:space="preserve">– </w:t>
            </w:r>
            <w:r w:rsidRPr="006000C9">
              <w:rPr>
                <w:rFonts w:cstheme="minorHAnsi"/>
                <w:bCs/>
              </w:rPr>
              <w:t>vhodná a nevhodná místa pro hru</w:t>
            </w:r>
            <w:r w:rsidRPr="006000C9">
              <w:rPr>
                <w:rFonts w:cstheme="minorHAnsi"/>
              </w:rPr>
              <w:t xml:space="preserve">, </w:t>
            </w:r>
            <w:r w:rsidRPr="006000C9">
              <w:rPr>
                <w:rFonts w:cstheme="minorHAnsi"/>
                <w:bCs/>
              </w:rPr>
              <w:t>označování nebezpečných látek</w:t>
            </w:r>
          </w:p>
          <w:p w:rsidR="007C0E8C" w:rsidRDefault="007C0E8C" w:rsidP="00673A6C">
            <w:pPr>
              <w:shd w:val="clear" w:color="auto" w:fill="FFFFFF"/>
              <w:spacing w:line="270" w:lineRule="atLeast"/>
              <w:textAlignment w:val="top"/>
              <w:rPr>
                <w:b/>
                <w:bCs/>
                <w:color w:val="FF0000"/>
              </w:rPr>
            </w:pPr>
            <w:r w:rsidRPr="006000C9">
              <w:rPr>
                <w:rFonts w:cstheme="minorHAnsi"/>
                <w:bCs/>
              </w:rPr>
              <w:t>dopravní značky, předcházení rizikovým situacím v dopravě a v dopravních prostředcích(bezpečnostní prvky)</w:t>
            </w:r>
          </w:p>
          <w:p w:rsidR="007C0E8C" w:rsidRDefault="007C0E8C" w:rsidP="00673A6C">
            <w:pPr>
              <w:shd w:val="clear" w:color="auto" w:fill="FFFFFF"/>
              <w:spacing w:line="270" w:lineRule="atLeast"/>
              <w:textAlignment w:val="top"/>
              <w:rPr>
                <w:color w:val="000000"/>
              </w:rPr>
            </w:pPr>
            <w:r w:rsidRPr="00771F4A">
              <w:rPr>
                <w:color w:val="000000"/>
              </w:rPr>
              <w:t xml:space="preserve">šikana, týrání, sexuální </w:t>
            </w:r>
            <w:r w:rsidRPr="006000C9">
              <w:rPr>
                <w:rFonts w:cstheme="minorHAnsi"/>
                <w:bCs/>
              </w:rPr>
              <w:t>a jiné</w:t>
            </w:r>
            <w:r w:rsidR="00DA2B3D">
              <w:rPr>
                <w:rFonts w:cstheme="minorHAnsi"/>
                <w:bCs/>
              </w:rPr>
              <w:t xml:space="preserve"> </w:t>
            </w:r>
            <w:r w:rsidRPr="00771F4A">
              <w:rPr>
                <w:color w:val="000000"/>
              </w:rPr>
              <w:t>zneužívání, brutalita a jiné formy násilí v</w:t>
            </w:r>
            <w:r>
              <w:rPr>
                <w:color w:val="000000"/>
              </w:rPr>
              <w:t> </w:t>
            </w:r>
            <w:r w:rsidRPr="00771F4A">
              <w:rPr>
                <w:color w:val="000000"/>
              </w:rPr>
              <w:t>médiích</w:t>
            </w:r>
          </w:p>
          <w:p w:rsidR="007C0E8C" w:rsidRPr="00AD2F27" w:rsidRDefault="007C0E8C" w:rsidP="00673A6C">
            <w:pPr>
              <w:shd w:val="clear" w:color="auto" w:fill="FFFFFF"/>
              <w:spacing w:line="270" w:lineRule="atLeast"/>
              <w:textAlignment w:val="top"/>
              <w:rPr>
                <w:color w:val="000000"/>
              </w:rPr>
            </w:pPr>
          </w:p>
          <w:p w:rsidR="007C0E8C" w:rsidRDefault="007C0E8C" w:rsidP="00673A6C">
            <w:pPr>
              <w:shd w:val="clear" w:color="auto" w:fill="FFFFFF"/>
              <w:spacing w:line="270" w:lineRule="atLeast"/>
              <w:textAlignment w:val="top"/>
              <w:rPr>
                <w:color w:val="000000"/>
              </w:rPr>
            </w:pPr>
            <w:r w:rsidRPr="006000C9">
              <w:rPr>
                <w:rFonts w:cstheme="minorHAnsi"/>
                <w:bCs/>
              </w:rPr>
              <w:t>přivolání pomoci v případě ohrožení fyzického a duševního zdraví</w:t>
            </w:r>
            <w:r w:rsidRPr="006000C9">
              <w:rPr>
                <w:rFonts w:cstheme="minorHAnsi"/>
              </w:rPr>
              <w:t xml:space="preserve">, </w:t>
            </w:r>
            <w:r w:rsidRPr="00771F4A">
              <w:rPr>
                <w:color w:val="000000"/>
              </w:rPr>
              <w:t xml:space="preserve">šikana, týrání, sexuální </w:t>
            </w:r>
            <w:r w:rsidRPr="006000C9">
              <w:rPr>
                <w:rFonts w:cstheme="minorHAnsi"/>
                <w:bCs/>
              </w:rPr>
              <w:t>a jiné</w:t>
            </w:r>
            <w:r w:rsidR="00DA2B3D">
              <w:rPr>
                <w:rFonts w:cstheme="minorHAnsi"/>
                <w:bCs/>
              </w:rPr>
              <w:t xml:space="preserve"> </w:t>
            </w:r>
            <w:r w:rsidRPr="00771F4A">
              <w:rPr>
                <w:color w:val="000000"/>
              </w:rPr>
              <w:t>zneužívání, brutalita a jiné formy násilí v</w:t>
            </w:r>
            <w:r>
              <w:rPr>
                <w:color w:val="000000"/>
              </w:rPr>
              <w:t> </w:t>
            </w:r>
            <w:r w:rsidRPr="00771F4A">
              <w:rPr>
                <w:color w:val="000000"/>
              </w:rPr>
              <w:t>médiích</w:t>
            </w:r>
          </w:p>
          <w:p w:rsidR="007C0E8C" w:rsidRDefault="007C0E8C" w:rsidP="00673A6C">
            <w:pPr>
              <w:shd w:val="clear" w:color="auto" w:fill="FFFFFF"/>
              <w:spacing w:line="270" w:lineRule="atLeast"/>
              <w:textAlignment w:val="top"/>
              <w:rPr>
                <w:rFonts w:cstheme="minorHAnsi"/>
                <w:bCs/>
              </w:rPr>
            </w:pPr>
            <w:r w:rsidRPr="006000C9">
              <w:rPr>
                <w:rFonts w:cstheme="minorHAnsi"/>
                <w:bCs/>
              </w:rPr>
              <w:t>čísla t</w:t>
            </w:r>
            <w:r>
              <w:rPr>
                <w:rFonts w:cstheme="minorHAnsi"/>
                <w:bCs/>
              </w:rPr>
              <w:t>ísňového volání, správný způsob</w:t>
            </w:r>
          </w:p>
          <w:p w:rsidR="007C0E8C" w:rsidRPr="006000C9" w:rsidRDefault="007C0E8C" w:rsidP="00673A6C">
            <w:pPr>
              <w:shd w:val="clear" w:color="auto" w:fill="FFFFFF"/>
              <w:spacing w:line="270" w:lineRule="atLeast"/>
              <w:textAlignment w:val="top"/>
              <w:rPr>
                <w:rFonts w:cstheme="minorHAnsi"/>
              </w:rPr>
            </w:pPr>
            <w:r w:rsidRPr="006000C9">
              <w:rPr>
                <w:rFonts w:cstheme="minorHAnsi"/>
                <w:bCs/>
              </w:rPr>
              <w:t>volání na tísňovou linku</w:t>
            </w:r>
          </w:p>
          <w:p w:rsidR="007C0E8C" w:rsidRPr="006000C9" w:rsidRDefault="007C0E8C" w:rsidP="00673A6C">
            <w:pPr>
              <w:shd w:val="clear" w:color="auto" w:fill="FFFFFF"/>
              <w:spacing w:line="270" w:lineRule="atLeast"/>
              <w:textAlignment w:val="top"/>
              <w:rPr>
                <w:rFonts w:cstheme="minorHAnsi"/>
              </w:rPr>
            </w:pPr>
            <w:r w:rsidRPr="006000C9">
              <w:rPr>
                <w:rFonts w:cstheme="minorHAnsi"/>
                <w:bCs/>
              </w:rPr>
              <w:t>mimořádné události a rizika ohrožení s nimi spojená – postup v případě ohrožení (varovný signál, evakuace, zkouška sirén); požáry (příčiny a prevence vzniku požárů, ochrana a evakuace při požáru); integrovaný záchranný systém</w:t>
            </w:r>
            <w:r w:rsidRPr="006000C9">
              <w:rPr>
                <w:rFonts w:cstheme="minorHAnsi"/>
              </w:rPr>
              <w:t xml:space="preserve">  </w:t>
            </w:r>
          </w:p>
          <w:p w:rsidR="007C0E8C" w:rsidRPr="006000C9" w:rsidRDefault="007C0E8C" w:rsidP="00673A6C">
            <w:pPr>
              <w:shd w:val="clear" w:color="auto" w:fill="FFFFFF"/>
              <w:spacing w:line="270" w:lineRule="atLeast"/>
              <w:textAlignment w:val="top"/>
              <w:rPr>
                <w:rFonts w:cstheme="minorHAnsi"/>
              </w:rPr>
            </w:pPr>
          </w:p>
          <w:p w:rsidR="007C0E8C" w:rsidRDefault="007C0E8C" w:rsidP="00673A6C">
            <w:pPr>
              <w:rPr>
                <w:b/>
              </w:rPr>
            </w:pPr>
            <w:r w:rsidRPr="009E10F5">
              <w:rPr>
                <w:b/>
              </w:rPr>
              <w:t>Lidé kolem nás</w:t>
            </w:r>
          </w:p>
          <w:p w:rsidR="007C0E8C" w:rsidRPr="006000C9" w:rsidRDefault="007C0E8C" w:rsidP="00673A6C">
            <w:pPr>
              <w:shd w:val="clear" w:color="auto" w:fill="FFFFFF"/>
              <w:spacing w:line="270" w:lineRule="atLeast"/>
              <w:textAlignment w:val="top"/>
              <w:rPr>
                <w:rFonts w:cstheme="minorHAnsi"/>
              </w:rPr>
            </w:pPr>
            <w:r w:rsidRPr="006000C9">
              <w:rPr>
                <w:rFonts w:cstheme="minorHAnsi"/>
                <w:bCs/>
              </w:rPr>
              <w:t>principy demokracie</w:t>
            </w:r>
          </w:p>
          <w:p w:rsidR="007C0E8C" w:rsidRPr="006000C9" w:rsidRDefault="007C0E8C" w:rsidP="00673A6C">
            <w:pPr>
              <w:shd w:val="clear" w:color="auto" w:fill="FFFFFF"/>
              <w:spacing w:line="270" w:lineRule="atLeast"/>
              <w:textAlignment w:val="top"/>
              <w:rPr>
                <w:rFonts w:cstheme="minorHAnsi"/>
              </w:rPr>
            </w:pPr>
            <w:r w:rsidRPr="006000C9">
              <w:rPr>
                <w:rFonts w:cstheme="minorHAnsi"/>
                <w:bCs/>
              </w:rPr>
              <w:t>ohleduplnost, etické zásady, zvládání vlastní emocionality; rizikové situace; rizikové chování, předcházení konfliktům</w:t>
            </w:r>
          </w:p>
          <w:p w:rsidR="007C0E8C" w:rsidRPr="00771F4A" w:rsidRDefault="007C0E8C" w:rsidP="00673A6C">
            <w:pPr>
              <w:shd w:val="clear" w:color="auto" w:fill="FFFFFF"/>
              <w:spacing w:line="270" w:lineRule="atLeast"/>
              <w:textAlignment w:val="top"/>
              <w:rPr>
                <w:rFonts w:ascii="Arial" w:hAnsi="Arial" w:cs="Arial"/>
                <w:color w:val="000000"/>
                <w:sz w:val="18"/>
                <w:szCs w:val="18"/>
              </w:rPr>
            </w:pPr>
            <w:r w:rsidRPr="00771F4A">
              <w:rPr>
                <w:color w:val="000000"/>
              </w:rPr>
              <w:t xml:space="preserve">protiprávní jednání </w:t>
            </w:r>
            <w:r w:rsidRPr="006000C9">
              <w:rPr>
                <w:rFonts w:cstheme="minorHAnsi"/>
                <w:bCs/>
              </w:rPr>
              <w:t>a korupce</w:t>
            </w:r>
            <w:r w:rsidRPr="00771F4A">
              <w:rPr>
                <w:color w:val="000000"/>
              </w:rPr>
              <w:t xml:space="preserve">, právní ochrana občanů a majetku </w:t>
            </w:r>
            <w:r w:rsidRPr="006000C9">
              <w:rPr>
                <w:rFonts w:cstheme="minorHAnsi"/>
                <w:bCs/>
              </w:rPr>
              <w:t>včetně nároku na reklamaci</w:t>
            </w:r>
            <w:r w:rsidRPr="006000C9">
              <w:rPr>
                <w:rFonts w:cstheme="minorHAnsi"/>
              </w:rPr>
              <w:t>,</w:t>
            </w:r>
            <w:r w:rsidRPr="00771F4A">
              <w:rPr>
                <w:color w:val="000000"/>
              </w:rPr>
              <w:t xml:space="preserve"> soukromého vlastnictví, duševních hodnot </w:t>
            </w:r>
          </w:p>
          <w:p w:rsidR="007C0E8C" w:rsidRPr="006000C9" w:rsidRDefault="007C0E8C" w:rsidP="00673A6C">
            <w:pPr>
              <w:rPr>
                <w:rFonts w:cstheme="minorHAnsi"/>
                <w:bCs/>
              </w:rPr>
            </w:pPr>
            <w:r w:rsidRPr="006000C9">
              <w:rPr>
                <w:rFonts w:cstheme="minorHAnsi"/>
                <w:bCs/>
              </w:rPr>
              <w:t xml:space="preserve">rozpočet, příjmy a výdaje </w:t>
            </w:r>
            <w:r w:rsidRPr="006000C9">
              <w:rPr>
                <w:rFonts w:cstheme="minorHAnsi"/>
                <w:bCs/>
              </w:rPr>
              <w:lastRenderedPageBreak/>
              <w:t>domácnosti </w:t>
            </w:r>
          </w:p>
          <w:p w:rsidR="007C0E8C" w:rsidRPr="006000C9" w:rsidRDefault="007C0E8C" w:rsidP="00673A6C">
            <w:pPr>
              <w:rPr>
                <w:rFonts w:cstheme="minorHAnsi"/>
                <w:bCs/>
              </w:rPr>
            </w:pPr>
          </w:p>
          <w:p w:rsidR="007C0E8C" w:rsidRPr="006000C9" w:rsidRDefault="007C0E8C" w:rsidP="00673A6C">
            <w:pPr>
              <w:rPr>
                <w:rFonts w:cstheme="minorHAnsi"/>
                <w:bCs/>
              </w:rPr>
            </w:pPr>
            <w:r w:rsidRPr="006000C9">
              <w:rPr>
                <w:rFonts w:cstheme="minorHAnsi"/>
                <w:bCs/>
              </w:rPr>
              <w:t xml:space="preserve">hotovostní a bezhotovostní forma peněz, způsoby placení </w:t>
            </w:r>
          </w:p>
          <w:p w:rsidR="007C0E8C" w:rsidRPr="006000C9" w:rsidRDefault="007C0E8C" w:rsidP="00673A6C">
            <w:pPr>
              <w:rPr>
                <w:rFonts w:cstheme="minorHAnsi"/>
              </w:rPr>
            </w:pPr>
            <w:r w:rsidRPr="006000C9">
              <w:rPr>
                <w:rFonts w:cstheme="minorHAnsi"/>
                <w:bCs/>
              </w:rPr>
              <w:t>banka jako správce peněz, úspory, půjčky</w:t>
            </w:r>
          </w:p>
          <w:p w:rsidR="007C0E8C" w:rsidRPr="00EF5544" w:rsidRDefault="007C0E8C" w:rsidP="00673A6C">
            <w:pPr>
              <w:pStyle w:val="Nadpis4"/>
              <w:rPr>
                <w:rFonts w:asciiTheme="minorHAnsi" w:hAnsiTheme="minorHAnsi" w:cstheme="minorHAnsi"/>
                <w:i/>
                <w:sz w:val="22"/>
                <w:szCs w:val="22"/>
              </w:rPr>
            </w:pPr>
            <w:r>
              <w:t>-</w:t>
            </w:r>
            <w:r w:rsidRPr="00EF5544">
              <w:rPr>
                <w:rFonts w:asciiTheme="minorHAnsi" w:hAnsiTheme="minorHAnsi" w:cstheme="minorHAnsi"/>
                <w:b w:val="0"/>
                <w:sz w:val="22"/>
                <w:szCs w:val="22"/>
              </w:rPr>
              <w:t>jednoduché stroje</w:t>
            </w:r>
          </w:p>
          <w:p w:rsidR="007C0E8C" w:rsidRPr="0063484D" w:rsidRDefault="007C0E8C" w:rsidP="00673A6C">
            <w:pPr>
              <w:rPr>
                <w:rFonts w:cstheme="minorHAnsi"/>
              </w:rPr>
            </w:pPr>
            <w:r w:rsidRPr="0063484D">
              <w:rPr>
                <w:rFonts w:cstheme="minorHAnsi"/>
              </w:rPr>
              <w:t>- výroba železa, skla, cukru, papíru</w:t>
            </w:r>
          </w:p>
          <w:p w:rsidR="007C0E8C" w:rsidRPr="0063484D" w:rsidRDefault="007C0E8C" w:rsidP="00673A6C">
            <w:pPr>
              <w:rPr>
                <w:rFonts w:cstheme="minorHAnsi"/>
              </w:rPr>
            </w:pPr>
            <w:r w:rsidRPr="0063484D">
              <w:rPr>
                <w:rFonts w:cstheme="minorHAnsi"/>
              </w:rPr>
              <w:t>- elektrické přístroje, elektrický obvod</w:t>
            </w:r>
          </w:p>
          <w:p w:rsidR="007C0E8C" w:rsidRPr="0063484D" w:rsidRDefault="007C0E8C" w:rsidP="00673A6C">
            <w:pPr>
              <w:rPr>
                <w:rFonts w:cstheme="minorHAnsi"/>
              </w:rPr>
            </w:pPr>
            <w:r w:rsidRPr="0063484D">
              <w:rPr>
                <w:rFonts w:cstheme="minorHAnsi"/>
              </w:rPr>
              <w:t>- první pomoc při úrazu el. proudem</w:t>
            </w:r>
          </w:p>
          <w:p w:rsidR="007C0E8C" w:rsidRPr="0063484D" w:rsidRDefault="007C0E8C" w:rsidP="00673A6C">
            <w:pPr>
              <w:rPr>
                <w:rFonts w:cstheme="minorHAnsi"/>
              </w:rPr>
            </w:pPr>
            <w:r w:rsidRPr="0063484D">
              <w:rPr>
                <w:rFonts w:cstheme="minorHAnsi"/>
              </w:rPr>
              <w:t>- výroba el. energie,  nutnost šetření</w:t>
            </w:r>
          </w:p>
          <w:p w:rsidR="007C0E8C" w:rsidRPr="00796EAE" w:rsidRDefault="007C0E8C" w:rsidP="00673A6C">
            <w:pPr>
              <w:rPr>
                <w:sz w:val="20"/>
                <w:szCs w:val="20"/>
                <w:lang w:eastAsia="ar-SA"/>
              </w:rPr>
            </w:pPr>
            <w:r w:rsidRPr="0063484D">
              <w:rPr>
                <w:rFonts w:cstheme="minorHAnsi"/>
                <w:b/>
                <w:bCs/>
              </w:rPr>
              <w:t xml:space="preserve">- </w:t>
            </w:r>
            <w:r w:rsidRPr="0063484D">
              <w:rPr>
                <w:rFonts w:cstheme="minorHAnsi"/>
              </w:rPr>
              <w:t>oblasti zasažené neekologickým způsobem výroby</w:t>
            </w:r>
          </w:p>
        </w:tc>
        <w:tc>
          <w:tcPr>
            <w:tcW w:w="1808" w:type="dxa"/>
            <w:tcBorders>
              <w:top w:val="nil"/>
              <w:left w:val="single" w:sz="4" w:space="0" w:color="000000"/>
              <w:bottom w:val="single" w:sz="4" w:space="0" w:color="000000"/>
              <w:right w:val="single" w:sz="4" w:space="0" w:color="000000"/>
            </w:tcBorders>
          </w:tcPr>
          <w:p w:rsidR="007C0E8C" w:rsidRPr="00796EAE" w:rsidRDefault="007C0E8C" w:rsidP="00673A6C">
            <w:r w:rsidRPr="00796EAE">
              <w:lastRenderedPageBreak/>
              <w:t xml:space="preserve">- vycházky, návštěva planetária </w:t>
            </w:r>
          </w:p>
          <w:p w:rsidR="007C0E8C" w:rsidRDefault="007C0E8C" w:rsidP="00673A6C">
            <w:r w:rsidRPr="00796EAE">
              <w:t>EV – ekosystémy  na Ze</w:t>
            </w:r>
            <w:r>
              <w:t>mi, základy života a ochrana ŽP</w:t>
            </w:r>
          </w:p>
          <w:p w:rsidR="007C0E8C" w:rsidRPr="00796EAE" w:rsidRDefault="007C0E8C" w:rsidP="00673A6C">
            <w:r w:rsidRPr="00796EAE">
              <w:t>- založení herbáře</w:t>
            </w:r>
          </w:p>
          <w:p w:rsidR="007C0E8C" w:rsidRPr="00796EAE" w:rsidRDefault="007C0E8C" w:rsidP="00673A6C">
            <w:r w:rsidRPr="00796EAE">
              <w:t>EGS – organizace pro ochranu přírody</w:t>
            </w:r>
          </w:p>
          <w:p w:rsidR="007C0E8C" w:rsidRDefault="007C0E8C" w:rsidP="00673A6C">
            <w:r>
              <w:t>OČ-vhodný způsob ochrany</w:t>
            </w:r>
          </w:p>
          <w:p w:rsidR="007C0E8C" w:rsidRPr="00796EAE" w:rsidRDefault="007C0E8C" w:rsidP="00673A6C">
            <w:r>
              <w:t>MV – využití  médií - aktuální problémy</w:t>
            </w:r>
            <w:r w:rsidRPr="00796EAE">
              <w:t xml:space="preserve"> ŽP</w:t>
            </w:r>
          </w:p>
          <w:p w:rsidR="007C0E8C" w:rsidRPr="00796EAE" w:rsidRDefault="007C0E8C" w:rsidP="00673A6C"/>
          <w:p w:rsidR="007C0E8C" w:rsidRDefault="007C0E8C" w:rsidP="00673A6C">
            <w:pPr>
              <w:pStyle w:val="Zkladntext"/>
            </w:pPr>
          </w:p>
          <w:p w:rsidR="007C0E8C" w:rsidRPr="00796EAE" w:rsidRDefault="007C0E8C" w:rsidP="00673A6C">
            <w:pPr>
              <w:pStyle w:val="Zkladntext"/>
            </w:pPr>
            <w:r w:rsidRPr="00796EAE">
              <w:t>OSV -  sebepoznání a sebepojetí, co vím o sobě a ostatních, organizace vlastního času, respektování</w:t>
            </w:r>
          </w:p>
          <w:p w:rsidR="007C0E8C" w:rsidRDefault="007C0E8C" w:rsidP="00673A6C"/>
          <w:p w:rsidR="007C0E8C" w:rsidRDefault="007C0E8C" w:rsidP="00673A6C"/>
          <w:p w:rsidR="007C0E8C" w:rsidRDefault="007C0E8C" w:rsidP="00673A6C"/>
          <w:p w:rsidR="007C0E8C" w:rsidRDefault="007C0E8C" w:rsidP="00673A6C">
            <w:r>
              <w:rPr>
                <w:bCs/>
                <w:color w:val="000000"/>
              </w:rPr>
              <w:t>OČ-volba ochrany, přivolání pomoci, poskytnutí pomoci </w:t>
            </w:r>
          </w:p>
          <w:p w:rsidR="007C0E8C" w:rsidRDefault="007C0E8C" w:rsidP="00673A6C">
            <w:pPr>
              <w:suppressAutoHyphens/>
              <w:snapToGrid w:val="0"/>
            </w:pPr>
            <w:r>
              <w:t xml:space="preserve">Z –život </w:t>
            </w:r>
            <w:r>
              <w:lastRenderedPageBreak/>
              <w:t>ohrožující zranění</w:t>
            </w:r>
          </w:p>
          <w:p w:rsidR="007C0E8C" w:rsidRDefault="007C0E8C" w:rsidP="00673A6C">
            <w:pPr>
              <w:suppressAutoHyphens/>
              <w:snapToGrid w:val="0"/>
              <w:ind w:left="360"/>
            </w:pPr>
          </w:p>
          <w:p w:rsidR="007C0E8C" w:rsidRDefault="007C0E8C" w:rsidP="00673A6C">
            <w:pPr>
              <w:suppressAutoHyphens/>
              <w:snapToGrid w:val="0"/>
              <w:ind w:left="360"/>
            </w:pPr>
          </w:p>
          <w:p w:rsidR="007C0E8C" w:rsidRDefault="007C0E8C" w:rsidP="00673A6C">
            <w:pPr>
              <w:suppressAutoHyphens/>
              <w:snapToGrid w:val="0"/>
              <w:ind w:left="360"/>
            </w:pPr>
          </w:p>
          <w:p w:rsidR="007C0E8C" w:rsidRDefault="007C0E8C" w:rsidP="00673A6C">
            <w:pPr>
              <w:suppressAutoHyphens/>
              <w:snapToGrid w:val="0"/>
              <w:ind w:left="360"/>
            </w:pPr>
          </w:p>
          <w:p w:rsidR="007C0E8C" w:rsidRDefault="007C0E8C" w:rsidP="00673A6C">
            <w:pPr>
              <w:suppressAutoHyphens/>
              <w:snapToGrid w:val="0"/>
              <w:ind w:left="360"/>
            </w:pPr>
          </w:p>
          <w:p w:rsidR="007C0E8C" w:rsidRDefault="007C0E8C" w:rsidP="00673A6C">
            <w:pPr>
              <w:suppressAutoHyphens/>
              <w:snapToGrid w:val="0"/>
              <w:ind w:left="360"/>
            </w:pPr>
          </w:p>
          <w:p w:rsidR="007C0E8C" w:rsidRDefault="007C0E8C" w:rsidP="00673A6C">
            <w:pPr>
              <w:suppressAutoHyphens/>
              <w:snapToGrid w:val="0"/>
              <w:ind w:left="360"/>
            </w:pPr>
          </w:p>
          <w:p w:rsidR="007C0E8C" w:rsidRDefault="007C0E8C" w:rsidP="00673A6C">
            <w:pPr>
              <w:suppressAutoHyphens/>
              <w:snapToGrid w:val="0"/>
              <w:ind w:left="360"/>
            </w:pPr>
          </w:p>
          <w:p w:rsidR="007C0E8C" w:rsidRDefault="007C0E8C" w:rsidP="00673A6C">
            <w:pPr>
              <w:suppressAutoHyphens/>
              <w:snapToGrid w:val="0"/>
              <w:ind w:left="360"/>
            </w:pPr>
          </w:p>
          <w:p w:rsidR="007C0E8C" w:rsidRDefault="007C0E8C" w:rsidP="00673A6C">
            <w:pPr>
              <w:suppressAutoHyphens/>
              <w:snapToGrid w:val="0"/>
              <w:ind w:left="360"/>
            </w:pPr>
          </w:p>
          <w:p w:rsidR="007C0E8C" w:rsidRDefault="007C0E8C" w:rsidP="00673A6C">
            <w:pPr>
              <w:suppressAutoHyphens/>
              <w:snapToGrid w:val="0"/>
            </w:pPr>
          </w:p>
          <w:p w:rsidR="007C0E8C" w:rsidRDefault="007C0E8C" w:rsidP="00673A6C">
            <w:pPr>
              <w:suppressAutoHyphens/>
              <w:snapToGrid w:val="0"/>
              <w:rPr>
                <w:rStyle w:val="Siln"/>
                <w:b w:val="0"/>
                <w:color w:val="000000"/>
              </w:rPr>
            </w:pPr>
            <w:r>
              <w:t>DV-</w:t>
            </w:r>
            <w:r w:rsidRPr="00836BF3">
              <w:rPr>
                <w:rStyle w:val="Siln"/>
                <w:b w:val="0"/>
                <w:color w:val="000000"/>
              </w:rPr>
              <w:t>vyhodnotí nebezpečná místa v silničním provozu a v hromadné dopravě a určuje vhodný způsob bezpečného chování</w:t>
            </w:r>
          </w:p>
          <w:p w:rsidR="007C0E8C" w:rsidRDefault="007C0E8C" w:rsidP="00673A6C">
            <w:pPr>
              <w:suppressAutoHyphens/>
              <w:snapToGrid w:val="0"/>
            </w:pPr>
            <w:r>
              <w:t>OČ – účinné způsoby ochrany, volba ochrany</w:t>
            </w:r>
          </w:p>
          <w:p w:rsidR="007C0E8C" w:rsidRDefault="007C0E8C" w:rsidP="00673A6C">
            <w:pPr>
              <w:suppressAutoHyphens/>
              <w:snapToGrid w:val="0"/>
            </w:pPr>
          </w:p>
          <w:p w:rsidR="007C0E8C" w:rsidRDefault="007C0E8C" w:rsidP="00673A6C">
            <w:pPr>
              <w:suppressAutoHyphens/>
              <w:snapToGrid w:val="0"/>
            </w:pPr>
            <w:r>
              <w:t>OČ – reakce na pokyny</w:t>
            </w:r>
          </w:p>
          <w:p w:rsidR="007C0E8C" w:rsidRDefault="007C0E8C" w:rsidP="00673A6C">
            <w:pPr>
              <w:suppressAutoHyphens/>
              <w:snapToGrid w:val="0"/>
            </w:pPr>
          </w:p>
          <w:p w:rsidR="007C0E8C" w:rsidRDefault="007C0E8C" w:rsidP="00673A6C">
            <w:pPr>
              <w:suppressAutoHyphens/>
              <w:snapToGrid w:val="0"/>
              <w:rPr>
                <w:rStyle w:val="Siln"/>
                <w:b w:val="0"/>
                <w:color w:val="000000"/>
              </w:rPr>
            </w:pPr>
          </w:p>
          <w:p w:rsidR="007C0E8C" w:rsidRDefault="007C0E8C" w:rsidP="00673A6C">
            <w:pPr>
              <w:suppressAutoHyphens/>
              <w:snapToGrid w:val="0"/>
              <w:rPr>
                <w:rStyle w:val="Siln"/>
                <w:b w:val="0"/>
                <w:color w:val="000000"/>
              </w:rPr>
            </w:pPr>
          </w:p>
          <w:p w:rsidR="007C0E8C" w:rsidRDefault="007C0E8C" w:rsidP="00673A6C">
            <w:pPr>
              <w:suppressAutoHyphens/>
              <w:snapToGrid w:val="0"/>
              <w:rPr>
                <w:rStyle w:val="Siln"/>
                <w:b w:val="0"/>
                <w:color w:val="000000"/>
              </w:rPr>
            </w:pPr>
            <w:r>
              <w:rPr>
                <w:rStyle w:val="Siln"/>
                <w:b w:val="0"/>
                <w:color w:val="000000"/>
              </w:rPr>
              <w:t>FG-reklamace,</w:t>
            </w:r>
          </w:p>
          <w:p w:rsidR="007C0E8C" w:rsidRPr="00836BF3" w:rsidRDefault="007C0E8C" w:rsidP="00673A6C">
            <w:pPr>
              <w:suppressAutoHyphens/>
              <w:snapToGrid w:val="0"/>
            </w:pPr>
            <w:r>
              <w:rPr>
                <w:rStyle w:val="Siln"/>
                <w:b w:val="0"/>
                <w:color w:val="000000"/>
              </w:rPr>
              <w:t>příjmy a výdaje, rizika půjčování</w:t>
            </w:r>
          </w:p>
          <w:p w:rsidR="007C0E8C" w:rsidRDefault="007C0E8C" w:rsidP="00673A6C">
            <w:pPr>
              <w:suppressAutoHyphens/>
              <w:snapToGrid w:val="0"/>
            </w:pPr>
          </w:p>
          <w:p w:rsidR="007C0E8C" w:rsidRDefault="007C0E8C" w:rsidP="00673A6C">
            <w:pPr>
              <w:suppressAutoHyphens/>
              <w:snapToGrid w:val="0"/>
            </w:pPr>
          </w:p>
          <w:p w:rsidR="007C0E8C" w:rsidRDefault="007C0E8C" w:rsidP="00673A6C">
            <w:pPr>
              <w:suppressAutoHyphens/>
              <w:snapToGrid w:val="0"/>
            </w:pPr>
          </w:p>
          <w:p w:rsidR="007C0E8C" w:rsidRDefault="007C0E8C" w:rsidP="00673A6C">
            <w:pPr>
              <w:suppressAutoHyphens/>
              <w:snapToGrid w:val="0"/>
            </w:pPr>
          </w:p>
          <w:p w:rsidR="007C0E8C" w:rsidRDefault="007C0E8C" w:rsidP="00673A6C">
            <w:pPr>
              <w:suppressAutoHyphens/>
              <w:snapToGrid w:val="0"/>
            </w:pPr>
          </w:p>
          <w:p w:rsidR="007C0E8C" w:rsidRDefault="007C0E8C" w:rsidP="00673A6C">
            <w:pPr>
              <w:suppressAutoHyphens/>
              <w:snapToGrid w:val="0"/>
            </w:pPr>
            <w:r>
              <w:t>FG – tvorba jednoduchého rozpočtu, výpočet rozdílu mezi příjmy a výdaji</w:t>
            </w:r>
          </w:p>
          <w:p w:rsidR="007C0E8C" w:rsidRPr="00796EAE" w:rsidRDefault="007C0E8C" w:rsidP="00673A6C">
            <w:pPr>
              <w:suppressAutoHyphens/>
              <w:snapToGrid w:val="0"/>
              <w:rPr>
                <w:b/>
                <w:bCs/>
                <w:sz w:val="20"/>
                <w:szCs w:val="20"/>
                <w:lang w:eastAsia="ar-SA"/>
              </w:rPr>
            </w:pPr>
            <w:r>
              <w:t>EV-</w:t>
            </w:r>
            <w:r w:rsidRPr="00796EAE">
              <w:t xml:space="preserve"> principy hospodaření </w:t>
            </w:r>
            <w:r w:rsidRPr="00796EAE">
              <w:lastRenderedPageBreak/>
              <w:t xml:space="preserve">s přírodními zdroji, </w:t>
            </w:r>
            <w:proofErr w:type="gramStart"/>
            <w:r w:rsidRPr="00796EAE">
              <w:t>ekologické  zemědělství</w:t>
            </w:r>
            <w:proofErr w:type="gramEnd"/>
            <w:r w:rsidRPr="00796EAE">
              <w:t xml:space="preserve"> a vliv průmyslu na ŽP,</w:t>
            </w:r>
            <w:r w:rsidR="00DA2B3D">
              <w:t xml:space="preserve"> </w:t>
            </w:r>
            <w:r w:rsidRPr="00796EAE">
              <w:t>nerovnost  života na Zemi.</w:t>
            </w:r>
          </w:p>
        </w:tc>
      </w:tr>
    </w:tbl>
    <w:p w:rsidR="007C0E8C" w:rsidRPr="00237CAE" w:rsidRDefault="007C0E8C" w:rsidP="007C0E8C">
      <w:pPr>
        <w:rPr>
          <w:szCs w:val="28"/>
        </w:rPr>
      </w:pPr>
    </w:p>
    <w:p w:rsidR="007C0E8C" w:rsidRDefault="007C0E8C" w:rsidP="007C0E8C"/>
    <w:p w:rsidR="007C0E8C" w:rsidRPr="007C0E8C" w:rsidRDefault="007C0E8C" w:rsidP="007C0E8C"/>
    <w:p w:rsidR="003C2916" w:rsidRPr="00AC3D31" w:rsidRDefault="003C2916" w:rsidP="003C2916">
      <w:pPr>
        <w:pStyle w:val="Default"/>
        <w:rPr>
          <w:sz w:val="22"/>
          <w:szCs w:val="22"/>
        </w:rPr>
      </w:pPr>
      <w:r w:rsidRPr="00AC3D31">
        <w:rPr>
          <w:b/>
          <w:bCs/>
          <w:iCs/>
          <w:sz w:val="22"/>
          <w:szCs w:val="22"/>
        </w:rPr>
        <w:t xml:space="preserve">ROZMANITOST PŘÍRODY </w:t>
      </w:r>
    </w:p>
    <w:p w:rsidR="003C2916" w:rsidRPr="00AC3D31" w:rsidRDefault="003C2916" w:rsidP="003C2916">
      <w:pPr>
        <w:pStyle w:val="Default"/>
        <w:rPr>
          <w:sz w:val="22"/>
          <w:szCs w:val="22"/>
        </w:rPr>
      </w:pPr>
      <w:r w:rsidRPr="00AC3D31">
        <w:rPr>
          <w:b/>
          <w:bCs/>
          <w:sz w:val="22"/>
          <w:szCs w:val="22"/>
        </w:rPr>
        <w:t xml:space="preserve">Očekávané výstupy –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ČJS-5-4-01 objevuje a zjišťuje propojenost prvků živé a neživé přírody, princip rovnováhy přírody a nachází souvislosti mezi konečným vzhledem přírody a činností člověka </w:t>
      </w:r>
    </w:p>
    <w:p w:rsidR="003C2916" w:rsidRPr="00AC3D31" w:rsidRDefault="003C2916" w:rsidP="003C2916">
      <w:pPr>
        <w:pStyle w:val="Default"/>
        <w:rPr>
          <w:sz w:val="23"/>
          <w:szCs w:val="23"/>
        </w:rPr>
      </w:pPr>
      <w:r w:rsidRPr="00AC3D31">
        <w:rPr>
          <w:b/>
          <w:bCs/>
          <w:iCs/>
          <w:sz w:val="23"/>
          <w:szCs w:val="23"/>
        </w:rPr>
        <w:t xml:space="preserve">ČJS-5-4-02 vysvětlí na základě elementárních poznatků o Zemi jako součásti vesmíru souvislost s rozdělením času a střídáním ročních období </w:t>
      </w:r>
    </w:p>
    <w:p w:rsidR="003C2916" w:rsidRPr="00AC3D31" w:rsidRDefault="003C2916" w:rsidP="003C2916">
      <w:pPr>
        <w:pStyle w:val="Default"/>
        <w:rPr>
          <w:sz w:val="23"/>
          <w:szCs w:val="23"/>
        </w:rPr>
      </w:pPr>
      <w:r w:rsidRPr="00AC3D31">
        <w:rPr>
          <w:b/>
          <w:bCs/>
          <w:iCs/>
          <w:sz w:val="23"/>
          <w:szCs w:val="23"/>
        </w:rPr>
        <w:t xml:space="preserve">ČJS-5-4-03 zkoumá základní společenstva ve vybraných lokalitách regionů, zdůvodní podstatné vzájemné vztahy mezi organismy a nachází shody a rozdíly v přizpůsobení organismů prostředí </w:t>
      </w:r>
    </w:p>
    <w:p w:rsidR="003C2916" w:rsidRPr="00AC3D31" w:rsidRDefault="003C2916" w:rsidP="003C2916">
      <w:pPr>
        <w:pStyle w:val="Default"/>
        <w:rPr>
          <w:sz w:val="23"/>
          <w:szCs w:val="23"/>
        </w:rPr>
      </w:pPr>
      <w:r w:rsidRPr="00AC3D31">
        <w:rPr>
          <w:b/>
          <w:bCs/>
          <w:iCs/>
          <w:sz w:val="23"/>
          <w:szCs w:val="23"/>
        </w:rPr>
        <w:t xml:space="preserve">ČJS-5-4-04 porovnává na základě pozorování základní projevy života na konkrétních organismech, prakticky třídí organismy do známých skupin, využívá k tomu i jednoduché klíče a atlasy </w:t>
      </w:r>
    </w:p>
    <w:p w:rsidR="003C2916" w:rsidRPr="00AC3D31" w:rsidRDefault="003C2916" w:rsidP="003C2916">
      <w:pPr>
        <w:pStyle w:val="Default"/>
        <w:rPr>
          <w:sz w:val="23"/>
          <w:szCs w:val="23"/>
        </w:rPr>
      </w:pPr>
      <w:r w:rsidRPr="00AC3D31">
        <w:rPr>
          <w:b/>
          <w:bCs/>
          <w:iCs/>
          <w:sz w:val="23"/>
          <w:szCs w:val="23"/>
        </w:rPr>
        <w:t xml:space="preserve">ČJS-5-4-05 zhodnotí některé konkrétní činnosti člověka v přírodě a rozlišuje aktivity, které mohou prostředí i zdraví člověka podporovat nebo poškozovat </w:t>
      </w:r>
    </w:p>
    <w:p w:rsidR="003C2916" w:rsidRPr="00AC3D31" w:rsidRDefault="003C2916" w:rsidP="003C2916">
      <w:pPr>
        <w:pStyle w:val="Default"/>
        <w:rPr>
          <w:sz w:val="23"/>
          <w:szCs w:val="23"/>
        </w:rPr>
      </w:pPr>
      <w:r w:rsidRPr="00AC3D31">
        <w:rPr>
          <w:b/>
          <w:bCs/>
          <w:iCs/>
          <w:sz w:val="23"/>
          <w:szCs w:val="23"/>
        </w:rPr>
        <w:t xml:space="preserve">ČJS-5-4-06 stručně charakterizuje specifické přírodní jevy a z nich vyplývající rizika vzniku mimořádných událostí; v modelové situaci prokáže schopnost se účinně chránit </w:t>
      </w:r>
    </w:p>
    <w:p w:rsidR="003C2916" w:rsidRPr="00AC3D31" w:rsidRDefault="003C2916" w:rsidP="003C2916">
      <w:pPr>
        <w:pStyle w:val="Default"/>
        <w:rPr>
          <w:sz w:val="23"/>
          <w:szCs w:val="23"/>
        </w:rPr>
      </w:pPr>
      <w:r w:rsidRPr="00AC3D31">
        <w:rPr>
          <w:b/>
          <w:bCs/>
          <w:iCs/>
          <w:sz w:val="23"/>
          <w:szCs w:val="23"/>
        </w:rPr>
        <w:t xml:space="preserve">ČJS-5-4-07 založí jednoduchý pokus, naplánuje a zdůvodní postup, vyhodnotí a vysvětlí výsledky pokusu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ČJS-5-4-01p na jednotlivých příkladech poznává propojenost živé a neživé přírody </w:t>
      </w:r>
    </w:p>
    <w:p w:rsidR="003C2916" w:rsidRPr="00AC3D31" w:rsidRDefault="003C2916" w:rsidP="003C2916">
      <w:pPr>
        <w:pStyle w:val="Default"/>
        <w:rPr>
          <w:sz w:val="23"/>
          <w:szCs w:val="23"/>
        </w:rPr>
      </w:pPr>
      <w:r w:rsidRPr="00AC3D31">
        <w:rPr>
          <w:iCs/>
          <w:sz w:val="23"/>
          <w:szCs w:val="23"/>
        </w:rPr>
        <w:t xml:space="preserve">ČJS-5-4-02p popíše střídání ročních období </w:t>
      </w:r>
    </w:p>
    <w:p w:rsidR="003C2916" w:rsidRPr="00AC3D31" w:rsidRDefault="003C2916" w:rsidP="003C2916">
      <w:pPr>
        <w:pStyle w:val="Default"/>
        <w:rPr>
          <w:sz w:val="23"/>
          <w:szCs w:val="23"/>
        </w:rPr>
      </w:pPr>
      <w:r w:rsidRPr="00AC3D31">
        <w:rPr>
          <w:iCs/>
          <w:sz w:val="23"/>
          <w:szCs w:val="23"/>
        </w:rPr>
        <w:t xml:space="preserve">ČJS-5-4-03p zkoumá základní společenstva vyskytující se v nejbližším okolí a pozoruje přizpůsobení organismů prostředí </w:t>
      </w:r>
    </w:p>
    <w:p w:rsidR="003C2916" w:rsidRPr="00AC3D31" w:rsidRDefault="003C2916" w:rsidP="003C2916">
      <w:pPr>
        <w:pStyle w:val="Default"/>
        <w:rPr>
          <w:sz w:val="23"/>
          <w:szCs w:val="23"/>
        </w:rPr>
      </w:pPr>
      <w:r w:rsidRPr="00AC3D31">
        <w:rPr>
          <w:iCs/>
          <w:sz w:val="23"/>
          <w:szCs w:val="23"/>
        </w:rPr>
        <w:t xml:space="preserve">ČJS-5-4-05p zvládá péči o pokojové rostliny a zná způsob péče o drobná domácí zvířata </w:t>
      </w:r>
    </w:p>
    <w:p w:rsidR="003C2916" w:rsidRPr="00AC3D31" w:rsidRDefault="003C2916" w:rsidP="003C2916">
      <w:pPr>
        <w:pStyle w:val="Default"/>
        <w:rPr>
          <w:sz w:val="23"/>
          <w:szCs w:val="23"/>
        </w:rPr>
      </w:pPr>
      <w:r w:rsidRPr="00AC3D31">
        <w:rPr>
          <w:iCs/>
          <w:sz w:val="23"/>
          <w:szCs w:val="23"/>
        </w:rPr>
        <w:t xml:space="preserve">ČJS-5-4-05p chová se podle zásad ochrany přírody a životního prostředí </w:t>
      </w:r>
    </w:p>
    <w:p w:rsidR="003C2916" w:rsidRPr="00AC3D31" w:rsidRDefault="003C2916" w:rsidP="003C2916">
      <w:pPr>
        <w:pStyle w:val="Default"/>
        <w:rPr>
          <w:sz w:val="23"/>
          <w:szCs w:val="23"/>
        </w:rPr>
      </w:pPr>
      <w:r w:rsidRPr="00AC3D31">
        <w:rPr>
          <w:iCs/>
          <w:sz w:val="23"/>
          <w:szCs w:val="23"/>
        </w:rPr>
        <w:t xml:space="preserve">ČJS-5-4-05p popisuje vliv činnosti lidí na přírodu a jmenuje některé činnosti, které přírodnímu prostředí pomáhají a které ho poškozují </w:t>
      </w:r>
    </w:p>
    <w:p w:rsidR="003C2916" w:rsidRPr="00AC3D31" w:rsidRDefault="003C2916" w:rsidP="003C2916">
      <w:pPr>
        <w:pStyle w:val="Default"/>
        <w:rPr>
          <w:sz w:val="23"/>
          <w:szCs w:val="23"/>
        </w:rPr>
      </w:pPr>
      <w:r w:rsidRPr="00AC3D31">
        <w:rPr>
          <w:iCs/>
          <w:sz w:val="23"/>
          <w:szCs w:val="23"/>
        </w:rPr>
        <w:t xml:space="preserve">ČJS-5- 4-06p reaguje vhodným způsobem na pokyny dospělých při mimořádných událostech </w:t>
      </w:r>
    </w:p>
    <w:p w:rsidR="003C2916" w:rsidRPr="00AC3D31" w:rsidRDefault="003C2916" w:rsidP="003C2916">
      <w:pPr>
        <w:rPr>
          <w:iCs/>
          <w:sz w:val="23"/>
          <w:szCs w:val="23"/>
        </w:rPr>
      </w:pPr>
      <w:r w:rsidRPr="00AC3D31">
        <w:rPr>
          <w:iCs/>
          <w:sz w:val="23"/>
          <w:szCs w:val="23"/>
        </w:rPr>
        <w:t xml:space="preserve">ČJS-5-4-07p provádí jednoduché pokusy se známými látkami </w:t>
      </w:r>
    </w:p>
    <w:p w:rsidR="003C2916" w:rsidRPr="00AC3D31" w:rsidRDefault="003C2916" w:rsidP="003C2916">
      <w:pPr>
        <w:rPr>
          <w:iCs/>
          <w:sz w:val="23"/>
          <w:szCs w:val="23"/>
        </w:rPr>
      </w:pPr>
    </w:p>
    <w:p w:rsidR="003C2916" w:rsidRDefault="003C2916" w:rsidP="003C2916">
      <w:pPr>
        <w:pStyle w:val="Default"/>
        <w:rPr>
          <w:b/>
          <w:bCs/>
          <w:i/>
          <w:iCs/>
          <w:sz w:val="22"/>
          <w:szCs w:val="22"/>
        </w:rPr>
      </w:pPr>
    </w:p>
    <w:p w:rsidR="007C0E8C" w:rsidRDefault="007C0E8C" w:rsidP="003C2916">
      <w:pPr>
        <w:pStyle w:val="Default"/>
        <w:rPr>
          <w:b/>
          <w:bCs/>
          <w:iCs/>
          <w:sz w:val="22"/>
          <w:szCs w:val="22"/>
        </w:rPr>
      </w:pPr>
    </w:p>
    <w:p w:rsidR="003C2916" w:rsidRPr="00AC3D31" w:rsidRDefault="003C2916" w:rsidP="003C2916">
      <w:pPr>
        <w:pStyle w:val="Default"/>
        <w:rPr>
          <w:b/>
          <w:bCs/>
          <w:iCs/>
          <w:sz w:val="22"/>
          <w:szCs w:val="22"/>
        </w:rPr>
      </w:pPr>
      <w:r w:rsidRPr="00AC3D31">
        <w:rPr>
          <w:b/>
          <w:bCs/>
          <w:iCs/>
          <w:sz w:val="22"/>
          <w:szCs w:val="22"/>
        </w:rPr>
        <w:lastRenderedPageBreak/>
        <w:t xml:space="preserve">ČLOVĚK A JEHO ZDRAVÍ </w:t>
      </w:r>
    </w:p>
    <w:p w:rsidR="003C2916" w:rsidRPr="00AC3D31" w:rsidRDefault="003C2916" w:rsidP="003C2916">
      <w:pPr>
        <w:pStyle w:val="Default"/>
        <w:rPr>
          <w:sz w:val="22"/>
          <w:szCs w:val="22"/>
        </w:rPr>
      </w:pPr>
      <w:r w:rsidRPr="00AC3D31">
        <w:rPr>
          <w:b/>
          <w:bCs/>
          <w:sz w:val="22"/>
          <w:szCs w:val="22"/>
        </w:rPr>
        <w:t xml:space="preserve">Očekávané výstupy –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ČJS-5-5-01 využívá poznatků o lidském těle k vysvětlení základních funkcí jednotlivých orgánových soustav a k podpoře vlastního zdravého způsobu života </w:t>
      </w:r>
    </w:p>
    <w:p w:rsidR="003C2916" w:rsidRPr="00AC3D31" w:rsidRDefault="003C2916" w:rsidP="003C2916">
      <w:pPr>
        <w:pStyle w:val="Default"/>
        <w:rPr>
          <w:sz w:val="23"/>
          <w:szCs w:val="23"/>
        </w:rPr>
      </w:pPr>
      <w:r w:rsidRPr="00AC3D31">
        <w:rPr>
          <w:b/>
          <w:bCs/>
          <w:iCs/>
          <w:sz w:val="23"/>
          <w:szCs w:val="23"/>
        </w:rPr>
        <w:t xml:space="preserve">ČJS-5-5-02 rozlišuje jednotlivé etapy lidského života a orientuje se ve vývoji dítěte před a po jeho narození </w:t>
      </w:r>
    </w:p>
    <w:p w:rsidR="003C2916" w:rsidRPr="00AC3D31" w:rsidRDefault="003C2916" w:rsidP="003C2916">
      <w:pPr>
        <w:pStyle w:val="Default"/>
        <w:rPr>
          <w:sz w:val="23"/>
          <w:szCs w:val="23"/>
        </w:rPr>
      </w:pPr>
      <w:r w:rsidRPr="00AC3D31">
        <w:rPr>
          <w:b/>
          <w:bCs/>
          <w:iCs/>
          <w:sz w:val="23"/>
          <w:szCs w:val="23"/>
        </w:rPr>
        <w:t xml:space="preserve">ČJS-5-5-03 účelně plánuje svůj čas pro učení, práci, zábavu a odpočinek podle vlastních potřeb s ohledem na oprávněné nároky jiných osob </w:t>
      </w:r>
    </w:p>
    <w:p w:rsidR="003C2916" w:rsidRPr="00AC3D31" w:rsidRDefault="003C2916" w:rsidP="003C2916">
      <w:pPr>
        <w:pStyle w:val="Default"/>
        <w:rPr>
          <w:sz w:val="23"/>
          <w:szCs w:val="23"/>
        </w:rPr>
      </w:pPr>
      <w:r w:rsidRPr="00AC3D31">
        <w:rPr>
          <w:b/>
          <w:bCs/>
          <w:iCs/>
          <w:sz w:val="23"/>
          <w:szCs w:val="23"/>
        </w:rPr>
        <w:t xml:space="preserve">ČJS-5-5-04 uplatňuje účelné způsoby chování v situacích ohrožujících zdraví a v modelových situacích simulujících mimořádné události; vnímá dopravní situaci, správně ji vyhodnotí a vyvodí odpovídající závěry pro své chování jako chodec a cyklista </w:t>
      </w:r>
    </w:p>
    <w:p w:rsidR="003C2916" w:rsidRPr="00AC3D31" w:rsidRDefault="003C2916" w:rsidP="003C2916">
      <w:pPr>
        <w:pStyle w:val="Default"/>
        <w:rPr>
          <w:sz w:val="23"/>
          <w:szCs w:val="23"/>
        </w:rPr>
      </w:pPr>
      <w:r w:rsidRPr="00AC3D31">
        <w:rPr>
          <w:b/>
          <w:bCs/>
          <w:iCs/>
          <w:sz w:val="23"/>
          <w:szCs w:val="23"/>
        </w:rPr>
        <w:t xml:space="preserve">ČJS-5-5-05 předvede v modelových situacích osvojené jednoduché způsoby odmítání návykových látek </w:t>
      </w:r>
    </w:p>
    <w:p w:rsidR="003C2916" w:rsidRPr="00AC3D31" w:rsidRDefault="003C2916" w:rsidP="003C2916">
      <w:pPr>
        <w:pStyle w:val="Default"/>
        <w:rPr>
          <w:sz w:val="23"/>
          <w:szCs w:val="23"/>
        </w:rPr>
      </w:pPr>
      <w:r w:rsidRPr="00AC3D31">
        <w:rPr>
          <w:b/>
          <w:bCs/>
          <w:iCs/>
          <w:sz w:val="23"/>
          <w:szCs w:val="23"/>
        </w:rPr>
        <w:t xml:space="preserve">ČJS-5-5-06 uplatňuje základní dovednosti a návyky související s podporou zdraví a jeho preventivní ochranou </w:t>
      </w:r>
    </w:p>
    <w:p w:rsidR="003C2916" w:rsidRPr="00AC3D31" w:rsidRDefault="003C2916" w:rsidP="003C2916">
      <w:pPr>
        <w:pStyle w:val="Default"/>
        <w:rPr>
          <w:sz w:val="23"/>
          <w:szCs w:val="23"/>
        </w:rPr>
      </w:pPr>
      <w:r w:rsidRPr="00AC3D31">
        <w:rPr>
          <w:b/>
          <w:bCs/>
          <w:iCs/>
          <w:sz w:val="23"/>
          <w:szCs w:val="23"/>
        </w:rPr>
        <w:t xml:space="preserve">ČJS-5-5-07 rozpozná život ohrožující zranění; ošetří drobná poranění a zajistí lékařskou pomoc </w:t>
      </w:r>
    </w:p>
    <w:p w:rsidR="003C2916" w:rsidRPr="00AC3D31" w:rsidRDefault="003C2916" w:rsidP="003C2916">
      <w:pPr>
        <w:pStyle w:val="Default"/>
        <w:rPr>
          <w:b/>
          <w:bCs/>
          <w:iCs/>
          <w:sz w:val="23"/>
          <w:szCs w:val="23"/>
        </w:rPr>
      </w:pPr>
      <w:r w:rsidRPr="00AC3D31">
        <w:rPr>
          <w:b/>
          <w:bCs/>
          <w:iCs/>
          <w:sz w:val="23"/>
          <w:szCs w:val="23"/>
        </w:rPr>
        <w:t xml:space="preserve">ČJS-5-5-08 uplatňuje ohleduplné chování k druhému pohlaví a orientuje se v bezpečných způsobech sexuálního chování mezi chlapci a děvčaty v daném věku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3"/>
          <w:szCs w:val="23"/>
        </w:rPr>
      </w:pPr>
      <w:r w:rsidRPr="00AC3D31">
        <w:rPr>
          <w:iCs/>
          <w:sz w:val="23"/>
          <w:szCs w:val="23"/>
        </w:rPr>
        <w:t xml:space="preserve">žák </w:t>
      </w:r>
    </w:p>
    <w:p w:rsidR="003C2916" w:rsidRPr="00AC3D31" w:rsidRDefault="003C2916" w:rsidP="003C2916">
      <w:pPr>
        <w:pStyle w:val="Default"/>
        <w:rPr>
          <w:sz w:val="23"/>
          <w:szCs w:val="23"/>
        </w:rPr>
      </w:pPr>
      <w:r w:rsidRPr="00AC3D31">
        <w:rPr>
          <w:iCs/>
          <w:sz w:val="23"/>
          <w:szCs w:val="23"/>
        </w:rPr>
        <w:t xml:space="preserve">ČJS-5-5-01p uplatňuje základní znalosti, dovednosti a návyky související s preventivní ochranou zdraví a zdravého životního stylu </w:t>
      </w:r>
    </w:p>
    <w:p w:rsidR="003C2916" w:rsidRPr="00AC3D31" w:rsidRDefault="003C2916" w:rsidP="003C2916">
      <w:pPr>
        <w:pStyle w:val="Default"/>
        <w:rPr>
          <w:sz w:val="23"/>
          <w:szCs w:val="23"/>
        </w:rPr>
      </w:pPr>
      <w:r w:rsidRPr="00AC3D31">
        <w:rPr>
          <w:iCs/>
          <w:sz w:val="23"/>
          <w:szCs w:val="23"/>
        </w:rPr>
        <w:t xml:space="preserve">ČJS-5-5-02p rozlišuje jednotlivé etapy lidského života </w:t>
      </w:r>
    </w:p>
    <w:p w:rsidR="003C2916" w:rsidRPr="00AC3D31" w:rsidRDefault="003C2916" w:rsidP="003C2916">
      <w:pPr>
        <w:pStyle w:val="Default"/>
        <w:rPr>
          <w:sz w:val="23"/>
          <w:szCs w:val="23"/>
        </w:rPr>
      </w:pPr>
      <w:r w:rsidRPr="00AC3D31">
        <w:rPr>
          <w:iCs/>
          <w:sz w:val="23"/>
          <w:szCs w:val="23"/>
        </w:rPr>
        <w:t xml:space="preserve">ČJS-5-5-04p uplatňuje účelné způsoby chování v situacích ohrožujících zdraví a v modelových situacích simulujících mimořádné události </w:t>
      </w:r>
    </w:p>
    <w:p w:rsidR="003C2916" w:rsidRPr="00AC3D31" w:rsidRDefault="003C2916" w:rsidP="003C2916">
      <w:pPr>
        <w:pStyle w:val="Default"/>
        <w:rPr>
          <w:sz w:val="23"/>
          <w:szCs w:val="23"/>
        </w:rPr>
      </w:pPr>
      <w:r w:rsidRPr="00AC3D31">
        <w:rPr>
          <w:iCs/>
          <w:sz w:val="23"/>
          <w:szCs w:val="23"/>
        </w:rPr>
        <w:t xml:space="preserve">ČJS-5-5-04p uplatňuje základní pravidla silničního provozu pro cyklisty; správně vyhodnotí jednoduchou dopravní situaci na hřišti </w:t>
      </w:r>
    </w:p>
    <w:p w:rsidR="003C2916" w:rsidRPr="00AC3D31" w:rsidRDefault="003C2916" w:rsidP="003C2916">
      <w:pPr>
        <w:pStyle w:val="Default"/>
        <w:rPr>
          <w:sz w:val="23"/>
          <w:szCs w:val="23"/>
        </w:rPr>
      </w:pPr>
      <w:r w:rsidRPr="00AC3D31">
        <w:rPr>
          <w:iCs/>
          <w:sz w:val="23"/>
          <w:szCs w:val="23"/>
        </w:rPr>
        <w:t xml:space="preserve">ČJS-5-5-05p odmítá návykové látky </w:t>
      </w:r>
    </w:p>
    <w:p w:rsidR="003C2916" w:rsidRPr="00AC3D31" w:rsidRDefault="003C2916" w:rsidP="003C2916">
      <w:pPr>
        <w:pStyle w:val="Default"/>
        <w:rPr>
          <w:sz w:val="23"/>
          <w:szCs w:val="23"/>
        </w:rPr>
      </w:pPr>
      <w:r w:rsidRPr="00AC3D31">
        <w:rPr>
          <w:iCs/>
          <w:sz w:val="23"/>
          <w:szCs w:val="23"/>
        </w:rPr>
        <w:t xml:space="preserve">ČJS-5-5-07p ošetří drobná poranění a v případě nutnosti zajistí lékařskou pomoc </w:t>
      </w:r>
    </w:p>
    <w:p w:rsidR="003C2916" w:rsidRPr="00AC3D31" w:rsidRDefault="003C2916" w:rsidP="003C2916">
      <w:pPr>
        <w:pStyle w:val="Default"/>
        <w:rPr>
          <w:sz w:val="22"/>
          <w:szCs w:val="22"/>
        </w:rPr>
      </w:pPr>
      <w:r w:rsidRPr="00AC3D31">
        <w:rPr>
          <w:iCs/>
          <w:sz w:val="23"/>
          <w:szCs w:val="23"/>
        </w:rPr>
        <w:t xml:space="preserve">ČJS-5-5-08 uplatňuje ohleduplné chování k druhému pohlaví a orientuje se v bezpečných způsobech sexuálního chování mezi chlapci a děvčaty v daném věku </w:t>
      </w:r>
    </w:p>
    <w:p w:rsidR="003C2916" w:rsidRPr="00AC3D31" w:rsidRDefault="003C2916" w:rsidP="003C2916">
      <w:pPr>
        <w:rPr>
          <w:b/>
          <w:sz w:val="28"/>
          <w:szCs w:val="28"/>
        </w:rPr>
      </w:pPr>
    </w:p>
    <w:p w:rsidR="003C2916" w:rsidRPr="00AC3D31"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796EAE" w:rsidRDefault="003C2916" w:rsidP="003C2916">
      <w:pPr>
        <w:rPr>
          <w:b/>
          <w:sz w:val="28"/>
          <w:szCs w:val="28"/>
        </w:rPr>
      </w:pPr>
    </w:p>
    <w:p w:rsidR="003C2916" w:rsidRPr="00C05A5A" w:rsidRDefault="003C2916" w:rsidP="003C2916">
      <w:pPr>
        <w:rPr>
          <w:b/>
          <w:sz w:val="28"/>
          <w:szCs w:val="28"/>
        </w:rPr>
      </w:pPr>
      <w:r w:rsidRPr="00C05A5A">
        <w:rPr>
          <w:b/>
          <w:sz w:val="28"/>
          <w:szCs w:val="28"/>
        </w:rPr>
        <w:lastRenderedPageBreak/>
        <w:t>Vzdělávací oblast: Člověk a jeho svět</w:t>
      </w:r>
    </w:p>
    <w:p w:rsidR="003C2916" w:rsidRPr="00C05A5A" w:rsidRDefault="003C2916" w:rsidP="003C2916">
      <w:pPr>
        <w:pStyle w:val="Nadpis1"/>
        <w:rPr>
          <w:b w:val="0"/>
          <w:bCs/>
          <w:szCs w:val="28"/>
        </w:rPr>
      </w:pPr>
      <w:r w:rsidRPr="00C05A5A">
        <w:rPr>
          <w:b w:val="0"/>
          <w:bCs/>
          <w:szCs w:val="28"/>
        </w:rPr>
        <w:t>Vzdělávací obor: Člověk a jeho svět</w:t>
      </w:r>
    </w:p>
    <w:p w:rsidR="003C2916" w:rsidRPr="00C05A5A" w:rsidRDefault="003C2916" w:rsidP="003C2916">
      <w:pPr>
        <w:pStyle w:val="Nadpis1"/>
        <w:rPr>
          <w:szCs w:val="28"/>
        </w:rPr>
      </w:pPr>
      <w:r w:rsidRPr="00C05A5A">
        <w:rPr>
          <w:b w:val="0"/>
          <w:bCs/>
          <w:szCs w:val="28"/>
        </w:rPr>
        <w:t>Vyučovací předmět:</w:t>
      </w:r>
      <w:r w:rsidRPr="00C05A5A">
        <w:rPr>
          <w:szCs w:val="28"/>
        </w:rPr>
        <w:t xml:space="preserve"> VLASTIVĚDA</w:t>
      </w:r>
    </w:p>
    <w:p w:rsidR="003C2916" w:rsidRPr="00796EAE" w:rsidRDefault="003C2916" w:rsidP="003C2916">
      <w:pPr>
        <w:rPr>
          <w:b/>
          <w:bCs/>
        </w:rPr>
      </w:pPr>
    </w:p>
    <w:p w:rsidR="003C2916" w:rsidRPr="00796EAE" w:rsidRDefault="003C2916" w:rsidP="003C2916">
      <w:pPr>
        <w:pStyle w:val="Nadpis1"/>
      </w:pPr>
      <w:r w:rsidRPr="00796EAE">
        <w:t>Charakteristika vyučovacího předmětu – 1. stupeň:</w:t>
      </w:r>
    </w:p>
    <w:p w:rsidR="003C2916" w:rsidRPr="00796EAE" w:rsidRDefault="003C2916" w:rsidP="003C2916">
      <w:pPr>
        <w:rPr>
          <w:b/>
          <w:bCs/>
        </w:rPr>
      </w:pPr>
    </w:p>
    <w:p w:rsidR="003C2916" w:rsidRPr="00796EAE" w:rsidRDefault="003C2916" w:rsidP="003C2916">
      <w:pPr>
        <w:pStyle w:val="Styl2"/>
      </w:pPr>
      <w:r w:rsidRPr="00796EAE">
        <w:t>Obsahově, časově, organizačně</w:t>
      </w:r>
    </w:p>
    <w:p w:rsidR="003C2916" w:rsidRPr="00796EAE" w:rsidRDefault="003C2916" w:rsidP="003C2916"/>
    <w:p w:rsidR="003C2916" w:rsidRPr="00796EAE" w:rsidRDefault="003C2916" w:rsidP="003C2916">
      <w:r w:rsidRPr="00796EAE">
        <w:t xml:space="preserve"> 4. třída         2 hodiny</w:t>
      </w:r>
      <w:r>
        <w:t xml:space="preserve"> týdně</w:t>
      </w:r>
      <w:r w:rsidRPr="00796EAE">
        <w:t xml:space="preserve"> </w:t>
      </w:r>
    </w:p>
    <w:p w:rsidR="003C2916" w:rsidRPr="00796EAE" w:rsidRDefault="003C2916" w:rsidP="003C2916">
      <w:r w:rsidRPr="00796EAE">
        <w:t xml:space="preserve"> 5. třída         2 hodiny týdně</w:t>
      </w:r>
    </w:p>
    <w:p w:rsidR="003C2916" w:rsidRPr="00796EAE" w:rsidRDefault="003C2916" w:rsidP="003C2916">
      <w:r w:rsidRPr="00796EAE">
        <w:t>-  předmět je součástí vzdělávacího oboru Člověk a je</w:t>
      </w:r>
      <w:r w:rsidR="00AC3D31">
        <w:t>ho svět, členěného do  těchto te</w:t>
      </w:r>
      <w:r w:rsidRPr="00796EAE">
        <w:t>matických okruhů:</w:t>
      </w:r>
    </w:p>
    <w:p w:rsidR="003C2916" w:rsidRPr="00796EAE" w:rsidRDefault="003C2916" w:rsidP="003C2916">
      <w:pPr>
        <w:pStyle w:val="Zkladntext3"/>
        <w:rPr>
          <w:sz w:val="24"/>
          <w:szCs w:val="24"/>
        </w:rPr>
      </w:pPr>
    </w:p>
    <w:p w:rsidR="003C2916" w:rsidRPr="00796EAE" w:rsidRDefault="003C2916" w:rsidP="003C2916">
      <w:pPr>
        <w:pStyle w:val="Styl2"/>
      </w:pPr>
      <w:r w:rsidRPr="00796EAE">
        <w:t>Místo , kde žijeme</w:t>
      </w:r>
    </w:p>
    <w:p w:rsidR="003C2916" w:rsidRPr="00796EAE" w:rsidRDefault="003C2916" w:rsidP="003C2916">
      <w:r w:rsidRPr="00796EAE">
        <w:t>-  organizace života v obci, státě, světě</w:t>
      </w:r>
    </w:p>
    <w:p w:rsidR="003C2916" w:rsidRPr="00796EAE" w:rsidRDefault="003C2916" w:rsidP="003C2916">
      <w:r w:rsidRPr="00796EAE">
        <w:t>-  poznávání místních, regionálních skutečností, důraz se klade na dopravní výchovu</w:t>
      </w:r>
    </w:p>
    <w:p w:rsidR="003C2916" w:rsidRPr="00796EAE" w:rsidRDefault="003C2916" w:rsidP="003C2916">
      <w:r w:rsidRPr="00796EAE">
        <w:t>-  uvědomování si vztahu k vlasti, národu, rasám, ostatním státům na Zemi  i Evropě</w:t>
      </w:r>
    </w:p>
    <w:p w:rsidR="003C2916" w:rsidRPr="00796EAE" w:rsidRDefault="003C2916" w:rsidP="003C2916">
      <w:pPr>
        <w:pStyle w:val="Styl2"/>
      </w:pPr>
      <w:r w:rsidRPr="00796EAE">
        <w:t>Lidé kolem nás</w:t>
      </w:r>
    </w:p>
    <w:p w:rsidR="003C2916" w:rsidRPr="00796EAE" w:rsidRDefault="003C2916" w:rsidP="003C2916">
      <w:proofErr w:type="gramStart"/>
      <w:r w:rsidRPr="00796EAE">
        <w:t>-  základy</w:t>
      </w:r>
      <w:proofErr w:type="gramEnd"/>
      <w:r w:rsidRPr="00796EAE">
        <w:t xml:space="preserve"> vhodného chování a jednání mezi lidmi(pomoc,</w:t>
      </w:r>
      <w:r w:rsidR="00DA2B3D">
        <w:t xml:space="preserve"> </w:t>
      </w:r>
      <w:r w:rsidRPr="00796EAE">
        <w:t>solidarita, úcta, snášenlivost)</w:t>
      </w:r>
    </w:p>
    <w:p w:rsidR="003C2916" w:rsidRPr="00796EAE" w:rsidRDefault="003C2916" w:rsidP="003C2916">
      <w:r w:rsidRPr="00796EAE">
        <w:t>-  seznámení se základními právy a  povinnostmi občana ve společnosti i ve světě</w:t>
      </w:r>
    </w:p>
    <w:p w:rsidR="003C2916" w:rsidRPr="00796EAE" w:rsidRDefault="003C2916" w:rsidP="003C2916">
      <w:r w:rsidRPr="00796EAE">
        <w:t>-  demokracie, monarchie, diktatura</w:t>
      </w:r>
    </w:p>
    <w:p w:rsidR="003C2916" w:rsidRPr="00796EAE" w:rsidRDefault="003C2916" w:rsidP="003C2916">
      <w:r w:rsidRPr="00796EAE">
        <w:t>-  výchova k občanské zodpovědnosti</w:t>
      </w:r>
    </w:p>
    <w:p w:rsidR="003C2916" w:rsidRPr="00796EAE" w:rsidRDefault="003C2916" w:rsidP="003C2916">
      <w:pPr>
        <w:pStyle w:val="Styl2"/>
      </w:pPr>
      <w:r w:rsidRPr="00796EAE">
        <w:t xml:space="preserve">Lidé </w:t>
      </w:r>
      <w:r>
        <w:t>a</w:t>
      </w:r>
      <w:r w:rsidRPr="00796EAE">
        <w:t xml:space="preserve"> čas</w:t>
      </w:r>
    </w:p>
    <w:p w:rsidR="003C2916" w:rsidRPr="00796EAE" w:rsidRDefault="003C2916" w:rsidP="003C2916">
      <w:r w:rsidRPr="00796EAE">
        <w:t>-  orientace v dějinném čase, utváření historie</w:t>
      </w:r>
    </w:p>
    <w:p w:rsidR="003C2916" w:rsidRPr="00796EAE" w:rsidRDefault="003C2916" w:rsidP="003C2916">
      <w:r w:rsidRPr="00796EAE">
        <w:t>-  vyvolávat zájem o samostatné vyhledávání různých historických dějů, zkoumat a porovnávat se současností</w:t>
      </w:r>
    </w:p>
    <w:p w:rsidR="003C2916" w:rsidRPr="00796EAE" w:rsidRDefault="003C2916" w:rsidP="003C2916"/>
    <w:p w:rsidR="003C2916" w:rsidRPr="00796EAE" w:rsidRDefault="003C2916" w:rsidP="003C2916">
      <w:pPr>
        <w:pStyle w:val="Styl2"/>
      </w:pPr>
      <w:r w:rsidRPr="00796EAE">
        <w:t>Člověk a  jeho zdraví</w:t>
      </w:r>
    </w:p>
    <w:p w:rsidR="003C2916" w:rsidRPr="00796EAE" w:rsidRDefault="00AC3D31" w:rsidP="003C2916">
      <w:r>
        <w:t>- světové ekologické</w:t>
      </w:r>
      <w:r w:rsidR="003C2916" w:rsidRPr="00796EAE">
        <w:t xml:space="preserve"> problémy</w:t>
      </w:r>
    </w:p>
    <w:p w:rsidR="003C2916" w:rsidRPr="00796EAE" w:rsidRDefault="00AC3D31" w:rsidP="003C2916">
      <w:r>
        <w:t xml:space="preserve"> - důsledky </w:t>
      </w:r>
      <w:r w:rsidR="003C2916" w:rsidRPr="00796EAE">
        <w:t>chování k přírodě a společnosti</w:t>
      </w:r>
    </w:p>
    <w:p w:rsidR="003C2916" w:rsidRPr="00796EAE" w:rsidRDefault="003C2916" w:rsidP="003C2916">
      <w:pPr>
        <w:pStyle w:val="Zkladntext"/>
      </w:pPr>
    </w:p>
    <w:p w:rsidR="003C2916" w:rsidRPr="00796EAE" w:rsidRDefault="003C2916" w:rsidP="003C2916">
      <w:pPr>
        <w:pStyle w:val="Styl1"/>
      </w:pPr>
      <w:r w:rsidRPr="00796EAE">
        <w:t>Charakteristika vyučovacího předmětu:</w:t>
      </w:r>
    </w:p>
    <w:p w:rsidR="003C2916" w:rsidRPr="00C05A5A" w:rsidRDefault="003C2916" w:rsidP="003C2916">
      <w:pPr>
        <w:pStyle w:val="Nadpis5"/>
        <w:jc w:val="both"/>
        <w:rPr>
          <w:b w:val="0"/>
          <w:i w:val="0"/>
          <w:sz w:val="24"/>
        </w:rPr>
      </w:pPr>
      <w:r w:rsidRPr="00C05A5A">
        <w:rPr>
          <w:b w:val="0"/>
          <w:i w:val="0"/>
          <w:sz w:val="24"/>
        </w:rPr>
        <w:t>Předmět vlastivědy na 1. stupni je založen hlavně na aktivních poznávacích činnostech (prožitky, modelové situace…).</w:t>
      </w:r>
      <w:r w:rsidR="00AC3D31">
        <w:rPr>
          <w:b w:val="0"/>
          <w:i w:val="0"/>
          <w:sz w:val="24"/>
        </w:rPr>
        <w:t xml:space="preserve"> </w:t>
      </w:r>
      <w:r w:rsidRPr="00C05A5A">
        <w:rPr>
          <w:b w:val="0"/>
          <w:i w:val="0"/>
          <w:sz w:val="24"/>
        </w:rPr>
        <w:t>Žáci se zde učí pozorovat a pojmenovávat věci</w:t>
      </w:r>
      <w:r w:rsidR="00AC3D31">
        <w:rPr>
          <w:b w:val="0"/>
          <w:i w:val="0"/>
          <w:sz w:val="24"/>
        </w:rPr>
        <w:t xml:space="preserve">, děje, jejich vzájemné vztahy </w:t>
      </w:r>
      <w:r w:rsidRPr="00C05A5A">
        <w:rPr>
          <w:b w:val="0"/>
          <w:i w:val="0"/>
          <w:sz w:val="24"/>
        </w:rPr>
        <w:t>a souvislosti. Pom</w:t>
      </w:r>
      <w:r w:rsidR="00AC3D31">
        <w:rPr>
          <w:b w:val="0"/>
          <w:i w:val="0"/>
          <w:sz w:val="24"/>
        </w:rPr>
        <w:t xml:space="preserve">áhá žákům propojit vzdělání s </w:t>
      </w:r>
      <w:r w:rsidRPr="00C05A5A">
        <w:rPr>
          <w:b w:val="0"/>
          <w:i w:val="0"/>
          <w:sz w:val="24"/>
        </w:rPr>
        <w:t xml:space="preserve">praktickým životem. </w:t>
      </w:r>
    </w:p>
    <w:p w:rsidR="003C2916" w:rsidRPr="00C05A5A" w:rsidRDefault="003C2916" w:rsidP="003C2916">
      <w:pPr>
        <w:pStyle w:val="Nadpis5"/>
        <w:jc w:val="both"/>
        <w:rPr>
          <w:b w:val="0"/>
          <w:i w:val="0"/>
          <w:sz w:val="24"/>
        </w:rPr>
      </w:pPr>
      <w:r w:rsidRPr="00C05A5A">
        <w:rPr>
          <w:b w:val="0"/>
          <w:i w:val="0"/>
          <w:sz w:val="24"/>
        </w:rPr>
        <w:t xml:space="preserve"> </w:t>
      </w:r>
    </w:p>
    <w:p w:rsidR="003C2916" w:rsidRPr="00796EAE" w:rsidRDefault="003C2916" w:rsidP="003C2916">
      <w:pPr>
        <w:pStyle w:val="Styl2"/>
      </w:pPr>
      <w:r w:rsidRPr="00796EAE">
        <w:t>Cíle vzdělávací oblasti</w:t>
      </w:r>
    </w:p>
    <w:p w:rsidR="003C2916" w:rsidRPr="00796EAE" w:rsidRDefault="003C2916" w:rsidP="003C2916">
      <w:pPr>
        <w:pStyle w:val="Zkladntext3"/>
        <w:rPr>
          <w:sz w:val="24"/>
          <w:szCs w:val="24"/>
        </w:rPr>
      </w:pPr>
      <w:proofErr w:type="gramStart"/>
      <w:r w:rsidRPr="00796EAE">
        <w:rPr>
          <w:sz w:val="24"/>
          <w:szCs w:val="24"/>
        </w:rPr>
        <w:t>Cílem  předmět</w:t>
      </w:r>
      <w:r w:rsidR="00AC3D31">
        <w:rPr>
          <w:sz w:val="24"/>
          <w:szCs w:val="24"/>
        </w:rPr>
        <w:t>u</w:t>
      </w:r>
      <w:proofErr w:type="gramEnd"/>
      <w:r w:rsidRPr="00796EAE">
        <w:rPr>
          <w:sz w:val="24"/>
          <w:szCs w:val="24"/>
        </w:rPr>
        <w:t xml:space="preserve"> je pomoci žákům na základě poznání nejbližšího okolí a pochopení souvislostí a zákonitostí v něm poznat sebe sama a nalézt své místo mezi lidmi a orientovat se v životě,</w:t>
      </w:r>
      <w:r w:rsidR="001D5C11">
        <w:rPr>
          <w:sz w:val="24"/>
          <w:szCs w:val="24"/>
        </w:rPr>
        <w:t xml:space="preserve"> </w:t>
      </w:r>
      <w:r w:rsidRPr="00796EAE">
        <w:rPr>
          <w:sz w:val="24"/>
          <w:szCs w:val="24"/>
        </w:rPr>
        <w:t xml:space="preserve">umožnit žákům pochopit základní globální problémy a převzít přiměřenou zodpovědnost za jejich řešení.  </w:t>
      </w:r>
    </w:p>
    <w:p w:rsidR="003C2916" w:rsidRPr="00796EAE" w:rsidRDefault="003C2916" w:rsidP="003C2916">
      <w:pPr>
        <w:pStyle w:val="Zkladntext"/>
      </w:pPr>
    </w:p>
    <w:p w:rsidR="003C2916" w:rsidRPr="00796EAE" w:rsidRDefault="003C2916" w:rsidP="003C2916">
      <w:pPr>
        <w:pStyle w:val="Styl2"/>
      </w:pPr>
      <w:r w:rsidRPr="00796EAE">
        <w:lastRenderedPageBreak/>
        <w:t>Formy realizace:</w:t>
      </w:r>
    </w:p>
    <w:p w:rsidR="003C2916" w:rsidRPr="00796EAE" w:rsidRDefault="003C2916" w:rsidP="003C2916"/>
    <w:p w:rsidR="003C2916" w:rsidRPr="00796EAE" w:rsidRDefault="003C2916" w:rsidP="003C2916">
      <w:r w:rsidRPr="00796EAE">
        <w:t>Výuka probíhá formou skupinové, společné nebo samostatné práce, v kmenové třídě,  případně přímo v obci a v přírodě. Využívá prvky dramatické výchovy, projektového a problémového vyučování, experimentu a práce s počítačem vyhledávání  na internetu</w:t>
      </w:r>
    </w:p>
    <w:p w:rsidR="003C2916" w:rsidRPr="00796EAE" w:rsidRDefault="003C2916" w:rsidP="003C2916">
      <w:pPr>
        <w:pStyle w:val="Zkladntext3"/>
        <w:rPr>
          <w:sz w:val="24"/>
          <w:szCs w:val="24"/>
        </w:rPr>
      </w:pPr>
      <w:r w:rsidRPr="00796EAE">
        <w:rPr>
          <w:sz w:val="24"/>
          <w:szCs w:val="24"/>
        </w:rPr>
        <w:t xml:space="preserve"> </w:t>
      </w:r>
    </w:p>
    <w:p w:rsidR="003C2916" w:rsidRPr="00796EAE" w:rsidRDefault="003C2916" w:rsidP="003C2916">
      <w:pPr>
        <w:pStyle w:val="Styl1"/>
      </w:pPr>
      <w:r w:rsidRPr="00796EAE">
        <w:t xml:space="preserve"> Průřezová témata </w:t>
      </w:r>
    </w:p>
    <w:p w:rsidR="003C2916" w:rsidRPr="00796EAE" w:rsidRDefault="003C2916" w:rsidP="003C2916">
      <w:pPr>
        <w:pStyle w:val="Zkladntext3"/>
        <w:rPr>
          <w:sz w:val="24"/>
          <w:szCs w:val="24"/>
        </w:rPr>
      </w:pPr>
      <w:proofErr w:type="spellStart"/>
      <w:r w:rsidRPr="00796EAE">
        <w:rPr>
          <w:sz w:val="24"/>
          <w:szCs w:val="24"/>
        </w:rPr>
        <w:t>MkV</w:t>
      </w:r>
      <w:proofErr w:type="spellEnd"/>
      <w:r w:rsidRPr="00796EAE">
        <w:rPr>
          <w:sz w:val="24"/>
          <w:szCs w:val="24"/>
        </w:rPr>
        <w:t>, EGS,VDO, OSV, EV, MV</w:t>
      </w:r>
    </w:p>
    <w:p w:rsidR="003C2916" w:rsidRPr="00796EAE" w:rsidRDefault="003C2916" w:rsidP="003C2916">
      <w:pPr>
        <w:pStyle w:val="Styl2"/>
      </w:pPr>
      <w:r w:rsidRPr="00796EAE">
        <w:t>Rozvoj klíčových kompetencí:</w:t>
      </w:r>
    </w:p>
    <w:p w:rsidR="003C2916" w:rsidRPr="00796EAE" w:rsidRDefault="003C2916" w:rsidP="003C2916">
      <w:pPr>
        <w:rPr>
          <w:b/>
          <w:bCs/>
        </w:rPr>
      </w:pPr>
    </w:p>
    <w:p w:rsidR="003C2916" w:rsidRPr="00796EAE" w:rsidRDefault="003C2916" w:rsidP="003C2916">
      <w:pPr>
        <w:pStyle w:val="Styl2"/>
      </w:pPr>
      <w:r w:rsidRPr="00796EAE">
        <w:t>Kompetence k učení</w:t>
      </w:r>
    </w:p>
    <w:p w:rsidR="003C2916" w:rsidRPr="00796EAE" w:rsidRDefault="003C2916" w:rsidP="003C2916">
      <w:r w:rsidRPr="00796EAE">
        <w:t>- vyznačit v jednoduchém plánu místo školy, obce…,</w:t>
      </w:r>
    </w:p>
    <w:p w:rsidR="003C2916" w:rsidRPr="00796EAE" w:rsidRDefault="003C2916" w:rsidP="003C2916">
      <w:r w:rsidRPr="00796EAE">
        <w:t>-  vést k užívání správné terminologie, srozumitelně vysvětlit, co má žák znát</w:t>
      </w:r>
    </w:p>
    <w:p w:rsidR="003C2916" w:rsidRPr="00796EAE" w:rsidRDefault="003C2916" w:rsidP="003C2916">
      <w:r w:rsidRPr="00796EAE">
        <w:t>- vysvětlit orientaci na mapách</w:t>
      </w:r>
    </w:p>
    <w:p w:rsidR="003C2916" w:rsidRPr="00796EAE" w:rsidRDefault="003C2916" w:rsidP="003C2916">
      <w:pPr>
        <w:pStyle w:val="Styl2"/>
      </w:pPr>
      <w:r w:rsidRPr="00796EAE">
        <w:t>Kompetence k řešení problémů</w:t>
      </w:r>
    </w:p>
    <w:p w:rsidR="003C2916" w:rsidRPr="00796EAE" w:rsidRDefault="003C2916" w:rsidP="003C2916">
      <w:r w:rsidRPr="00796EAE">
        <w:t>-  umožnění práce s encyklopediemi, odbornou literaturou a internetem</w:t>
      </w:r>
    </w:p>
    <w:p w:rsidR="003C2916" w:rsidRPr="00796EAE" w:rsidRDefault="003C2916" w:rsidP="003C2916">
      <w:r w:rsidRPr="00796EAE">
        <w:t>-  umožnit zažít úspěch při samostatných i skupinových pracích</w:t>
      </w:r>
    </w:p>
    <w:p w:rsidR="003C2916" w:rsidRPr="00796EAE" w:rsidRDefault="003C2916" w:rsidP="003C2916">
      <w:pPr>
        <w:pStyle w:val="Styl2"/>
      </w:pPr>
      <w:r w:rsidRPr="00796EAE">
        <w:t>Ko</w:t>
      </w:r>
      <w:r>
        <w:t>m</w:t>
      </w:r>
      <w:r w:rsidRPr="00796EAE">
        <w:t>petence komunikativní</w:t>
      </w:r>
    </w:p>
    <w:p w:rsidR="003C2916" w:rsidRPr="00796EAE" w:rsidRDefault="003C2916" w:rsidP="003C2916">
      <w:r w:rsidRPr="00796EAE">
        <w:t>-  snaží se vyjádřit různými způsoby různost krajiny, charakteristiky národností…</w:t>
      </w:r>
    </w:p>
    <w:p w:rsidR="003C2916" w:rsidRPr="00796EAE" w:rsidRDefault="003C2916" w:rsidP="003C2916">
      <w:r w:rsidRPr="00796EAE">
        <w:t>-  rozlišuje minulost, přítomnost, budoucnost</w:t>
      </w:r>
    </w:p>
    <w:p w:rsidR="003C2916" w:rsidRPr="00796EAE" w:rsidRDefault="003C2916" w:rsidP="003C2916">
      <w:r w:rsidRPr="00796EAE">
        <w:t>-  podněcovat k argumentaci  a ověřování výsledků</w:t>
      </w:r>
    </w:p>
    <w:p w:rsidR="003C2916" w:rsidRPr="00796EAE" w:rsidRDefault="003C2916" w:rsidP="003C2916">
      <w:pPr>
        <w:pStyle w:val="Styl2"/>
      </w:pPr>
      <w:r w:rsidRPr="00796EAE">
        <w:t>Kompetence sociální a personální</w:t>
      </w:r>
    </w:p>
    <w:p w:rsidR="003C2916" w:rsidRPr="00796EAE" w:rsidRDefault="003C2916" w:rsidP="003C2916">
      <w:r w:rsidRPr="00796EAE">
        <w:t>-  rozlišuje vztahy mezi lidmi i národy</w:t>
      </w:r>
    </w:p>
    <w:p w:rsidR="003C2916" w:rsidRPr="00796EAE" w:rsidRDefault="003C2916" w:rsidP="003C2916">
      <w:r w:rsidRPr="00796EAE">
        <w:t>- zná význam různých povolání</w:t>
      </w:r>
    </w:p>
    <w:p w:rsidR="003C2916" w:rsidRPr="00796EAE" w:rsidRDefault="003C2916" w:rsidP="003C2916">
      <w:r w:rsidRPr="00796EAE">
        <w:t>- práce v heterogenních skupinách - sebehodnocení</w:t>
      </w:r>
    </w:p>
    <w:p w:rsidR="003C2916" w:rsidRPr="00796EAE" w:rsidRDefault="003C2916" w:rsidP="003C2916">
      <w:r w:rsidRPr="00796EAE">
        <w:t>-  vytváří se příležitost k interpretaci různých získaných materiálů</w:t>
      </w:r>
    </w:p>
    <w:p w:rsidR="003C2916" w:rsidRPr="00796EAE" w:rsidRDefault="003C2916" w:rsidP="003C2916">
      <w:pPr>
        <w:pStyle w:val="Styl2"/>
      </w:pPr>
      <w:r w:rsidRPr="00796EAE">
        <w:t>Kompetence občanská</w:t>
      </w:r>
    </w:p>
    <w:p w:rsidR="003C2916" w:rsidRDefault="003C2916" w:rsidP="003C2916">
      <w:r>
        <w:t xml:space="preserve">- </w:t>
      </w:r>
      <w:r w:rsidRPr="00796EAE">
        <w:t>vyhledává  významné rodáky, památky v regionu, ČR i Evropě</w:t>
      </w:r>
    </w:p>
    <w:p w:rsidR="003C2916" w:rsidRPr="00796EAE" w:rsidRDefault="003C2916" w:rsidP="003C2916">
      <w:r>
        <w:t xml:space="preserve">- </w:t>
      </w:r>
      <w:r w:rsidRPr="00796EAE">
        <w:t>toleruje odlišnosti v lidské společnosti</w:t>
      </w:r>
    </w:p>
    <w:p w:rsidR="003C2916" w:rsidRPr="00796EAE" w:rsidRDefault="003C2916" w:rsidP="003C2916">
      <w:r>
        <w:t xml:space="preserve">- </w:t>
      </w:r>
      <w:r w:rsidRPr="00796EAE">
        <w:t>vést k hodnocení činnosti své i ostatních, spravedlnost, charita</w:t>
      </w:r>
    </w:p>
    <w:p w:rsidR="003C2916" w:rsidRPr="00796EAE" w:rsidRDefault="003C2916" w:rsidP="003C2916">
      <w:pPr>
        <w:pStyle w:val="Styl2"/>
      </w:pPr>
      <w:r w:rsidRPr="00796EAE">
        <w:t>Kompetence  pracovní</w:t>
      </w:r>
    </w:p>
    <w:p w:rsidR="003C2916" w:rsidRPr="00796EAE" w:rsidRDefault="003C2916" w:rsidP="003C2916">
      <w:r w:rsidRPr="00796EAE">
        <w:t>-  vést k plánování  úkolů, zvlášť těch, které vedou ke spolupráci</w:t>
      </w:r>
    </w:p>
    <w:p w:rsidR="003C2916" w:rsidRPr="00796EAE" w:rsidRDefault="003C2916" w:rsidP="003C2916">
      <w:r w:rsidRPr="00796EAE">
        <w:t>-   zájem o názory a zkušenosti žáků</w:t>
      </w:r>
    </w:p>
    <w:p w:rsidR="003C2916" w:rsidRPr="00796EAE" w:rsidRDefault="003C2916" w:rsidP="003C2916">
      <w:r w:rsidRPr="00796EAE">
        <w:t>-  porovnávání poznatků o společnosti, soužití a práci</w:t>
      </w:r>
    </w:p>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Pr>
        <w:pStyle w:val="Nadpis1"/>
      </w:pPr>
      <w:r w:rsidRPr="00796EAE">
        <w:lastRenderedPageBreak/>
        <w:t>Vzdělávací oblast:  Člověk a jeho svět</w:t>
      </w:r>
    </w:p>
    <w:p w:rsidR="003C2916" w:rsidRPr="00796EAE" w:rsidRDefault="003C2916" w:rsidP="003C2916">
      <w:pPr>
        <w:pStyle w:val="Nadpis1"/>
        <w:rPr>
          <w:b w:val="0"/>
          <w:bCs/>
        </w:rPr>
      </w:pPr>
      <w:r w:rsidRPr="00796EAE">
        <w:rPr>
          <w:b w:val="0"/>
          <w:bCs/>
        </w:rPr>
        <w:t>Vzdělávací obor:      Člověk a jeho svět</w:t>
      </w:r>
    </w:p>
    <w:p w:rsidR="003C2916" w:rsidRPr="00796EAE" w:rsidRDefault="003C2916" w:rsidP="003C2916">
      <w:pPr>
        <w:pStyle w:val="Nadpis1"/>
      </w:pPr>
      <w:r w:rsidRPr="00796EAE">
        <w:rPr>
          <w:b w:val="0"/>
          <w:bCs/>
        </w:rPr>
        <w:t>Vyučovací předmět:</w:t>
      </w:r>
      <w:r w:rsidRPr="00796EAE">
        <w:t xml:space="preserve"> VLASTIVĚDA</w:t>
      </w:r>
    </w:p>
    <w:p w:rsidR="003C2916" w:rsidRPr="00796EAE" w:rsidRDefault="003C2916" w:rsidP="003C2916">
      <w:pPr>
        <w:rPr>
          <w:b/>
          <w:bCs/>
          <w:sz w:val="28"/>
        </w:rPr>
      </w:pPr>
    </w:p>
    <w:p w:rsidR="003C2916" w:rsidRPr="00796EAE" w:rsidRDefault="003C2916" w:rsidP="003C2916">
      <w:pPr>
        <w:pStyle w:val="Styl2"/>
      </w:pPr>
      <w:r w:rsidRPr="00796EAE">
        <w:t>Ročník: 4.</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Vlastivěda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Ročník:</w:t>
            </w:r>
            <w:r w:rsidRPr="00796EAE">
              <w:rPr>
                <w:b/>
              </w:rPr>
              <w:t>4.</w:t>
            </w:r>
            <w:r w:rsidRPr="00796EAE">
              <w:t xml:space="preserve">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796EAE" w:rsidRDefault="003C2916" w:rsidP="00D42C28">
            <w:r w:rsidRPr="00796EAE">
              <w:t xml:space="preserve">- určuje světové strany, je seznámen  s pojmy náčrt, mapa, najde na dostupných mapách svou obec a pokusí se v ní určit povrch krajiny, určí sousední státy ČR, ví, co je krajina, národ, menšina, rozliší  </w:t>
            </w:r>
            <w:proofErr w:type="spellStart"/>
            <w:r w:rsidRPr="00796EAE">
              <w:t>zeměp</w:t>
            </w:r>
            <w:proofErr w:type="spellEnd"/>
            <w:r w:rsidRPr="00796EAE">
              <w:t xml:space="preserve">. pásma a přírodní podmínky  života na Zemi i V Evropě, snaží se  vyhledat regionální zvláštnosti, vypráví  o  zážitcích z  cest , seznamuje se </w:t>
            </w:r>
            <w:r w:rsidR="00AC3D31">
              <w:t xml:space="preserve">               </w:t>
            </w:r>
            <w:r w:rsidRPr="00796EAE">
              <w:t>se zvláštnostmi regionů  v ČR i Evropě ve všech oblastech</w:t>
            </w:r>
          </w:p>
          <w:p w:rsidR="003C2916" w:rsidRPr="00796EAE" w:rsidRDefault="003C2916" w:rsidP="00D42C28"/>
          <w:p w:rsidR="003C2916" w:rsidRPr="00796EAE" w:rsidRDefault="003C2916" w:rsidP="00D42C28">
            <w:pPr>
              <w:rPr>
                <w:sz w:val="18"/>
              </w:rPr>
            </w:pPr>
          </w:p>
          <w:p w:rsidR="003C2916" w:rsidRDefault="003C2916" w:rsidP="00D42C28"/>
          <w:p w:rsidR="003C2916" w:rsidRDefault="003C2916" w:rsidP="00D42C28"/>
          <w:p w:rsidR="003C2916" w:rsidRPr="00796EAE" w:rsidRDefault="003C2916" w:rsidP="00D42C28"/>
          <w:p w:rsidR="003C2916" w:rsidRPr="00796EAE" w:rsidRDefault="003C2916" w:rsidP="00D42C28">
            <w:r w:rsidRPr="00796EAE">
              <w:t>- chápe postavení jedince v nejužší společnosti,</w:t>
            </w:r>
            <w:r w:rsidR="00DA2B3D">
              <w:t xml:space="preserve"> </w:t>
            </w:r>
            <w:r w:rsidRPr="00796EAE">
              <w:t>regionu, státu, Zemi, objasní historické důvody zařazení státních svátků a symbolů, snaží  se  o ohleduplnost</w:t>
            </w:r>
            <w:r w:rsidR="0096068B">
              <w:t xml:space="preserve"> </w:t>
            </w:r>
            <w:r w:rsidR="001D5C11">
              <w:t>(církev,</w:t>
            </w:r>
            <w:r w:rsidRPr="00796EAE">
              <w:t xml:space="preserve"> rasy, pomoc slabším), rozpoznává netolerantní jednání a chování, snaží se o klidné řešení </w:t>
            </w:r>
            <w:proofErr w:type="gramStart"/>
            <w:r w:rsidRPr="00796EAE">
              <w:t>problémů,  je</w:t>
            </w:r>
            <w:proofErr w:type="gramEnd"/>
            <w:r w:rsidRPr="00796EAE">
              <w:t xml:space="preserve"> seznámen s právní ochranou, způsoby vlastnictví, problémy nesnášenlivosti, uvědomuje si  globální   problémy ŽP, pokouší se najít řešení, ve výše uvedených problémech, ať už na základě zkušeností ze svého okolí, či informací získaných z médií</w:t>
            </w:r>
          </w:p>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rPr>
                <w:sz w:val="20"/>
                <w:szCs w:val="20"/>
                <w:lang w:eastAsia="ar-SA"/>
              </w:rPr>
            </w:pPr>
            <w:r w:rsidRPr="00796EAE">
              <w:t>uvědomuje si minulost, současnost, chápe význam</w:t>
            </w:r>
            <w:r w:rsidRPr="00796EAE">
              <w:rPr>
                <w:sz w:val="18"/>
              </w:rPr>
              <w:t xml:space="preserve"> </w:t>
            </w:r>
            <w:r w:rsidRPr="00796EAE">
              <w:t xml:space="preserve">činnosti našich předků pro život dalších pokolení na našem území, dle možností zkoumá tyto </w:t>
            </w:r>
            <w:r w:rsidRPr="00796EAE">
              <w:lastRenderedPageBreak/>
              <w:t>spojitosti i v nejbližším regionu,  pracuje s časovými údaji, encyklopediemi a mediálními zdroji,  snaží se zdůvodnit význam movitých i nemovitých kulturních památek, srovnává způsob života a práce v minulosti a současnosti</w:t>
            </w:r>
          </w:p>
        </w:tc>
        <w:tc>
          <w:tcPr>
            <w:tcW w:w="3780" w:type="dxa"/>
            <w:tcBorders>
              <w:top w:val="nil"/>
              <w:left w:val="single" w:sz="4" w:space="0" w:color="000000"/>
              <w:bottom w:val="single" w:sz="4" w:space="0" w:color="000000"/>
              <w:right w:val="nil"/>
            </w:tcBorders>
          </w:tcPr>
          <w:p w:rsidR="003C2916" w:rsidRPr="00796EAE" w:rsidRDefault="003C2916" w:rsidP="00D42C28">
            <w:pPr>
              <w:pStyle w:val="Nadpis5"/>
              <w:rPr>
                <w:sz w:val="22"/>
              </w:rPr>
            </w:pPr>
            <w:r w:rsidRPr="00796EAE">
              <w:rPr>
                <w:sz w:val="22"/>
              </w:rPr>
              <w:lastRenderedPageBreak/>
              <w:t>Místo, kde žijeme</w:t>
            </w:r>
          </w:p>
          <w:p w:rsidR="003C2916" w:rsidRPr="00796EAE" w:rsidRDefault="003C2916" w:rsidP="00D42C28">
            <w:r w:rsidRPr="00796EAE">
              <w:t>- naše obec,</w:t>
            </w:r>
            <w:r w:rsidR="00DA2B3D">
              <w:t xml:space="preserve"> </w:t>
            </w:r>
            <w:r w:rsidRPr="00796EAE">
              <w:t>kraj</w:t>
            </w:r>
          </w:p>
          <w:p w:rsidR="003C2916" w:rsidRPr="00796EAE" w:rsidRDefault="003C2916" w:rsidP="00D42C28">
            <w:r w:rsidRPr="00796EAE">
              <w:t xml:space="preserve">- naše  vlast,  zemský   povrch, ovzduší, podnebí , voda, půda, rostlinstvo, živočichové, </w:t>
            </w:r>
          </w:p>
          <w:p w:rsidR="003C2916" w:rsidRPr="00796EAE" w:rsidRDefault="003C2916" w:rsidP="00D42C28">
            <w:r w:rsidRPr="00796EAE">
              <w:t xml:space="preserve">- vliv krajiny na  život lidí  i  naopak, </w:t>
            </w:r>
          </w:p>
          <w:p w:rsidR="003C2916" w:rsidRPr="00796EAE" w:rsidRDefault="003C2916" w:rsidP="00D42C28">
            <w:pPr>
              <w:rPr>
                <w:sz w:val="18"/>
              </w:rPr>
            </w:pPr>
            <w:r w:rsidRPr="00796EAE">
              <w:t>- podstata, druhy a účel map, svět strany,</w:t>
            </w:r>
            <w:r w:rsidR="00DA2B3D">
              <w:t xml:space="preserve"> </w:t>
            </w:r>
            <w:r w:rsidRPr="00796EAE">
              <w:t>barvy na mapách</w:t>
            </w:r>
          </w:p>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pStyle w:val="Nadpis5"/>
              <w:rPr>
                <w:sz w:val="22"/>
              </w:rPr>
            </w:pPr>
            <w:r w:rsidRPr="00796EAE">
              <w:rPr>
                <w:sz w:val="22"/>
              </w:rPr>
              <w:t>Lidé kolem nás</w:t>
            </w:r>
          </w:p>
          <w:p w:rsidR="003C2916" w:rsidRPr="00796EAE" w:rsidRDefault="003C2916" w:rsidP="00D42C28">
            <w:r w:rsidRPr="00796EAE">
              <w:t>- postavení ČR v Evropě, státní  zřízení – demokracie, monarchie, zákony,  práva a povinnosti, státní  symboly a svátky</w:t>
            </w:r>
          </w:p>
          <w:p w:rsidR="003C2916" w:rsidRPr="00796EAE" w:rsidRDefault="003C2916" w:rsidP="00D42C28">
            <w:pPr>
              <w:rPr>
                <w:sz w:val="18"/>
              </w:rPr>
            </w:pPr>
            <w:r w:rsidRPr="00796EAE">
              <w:t>- vlastnictví, kultura,  zvláštnosti, ohleduplnost</w:t>
            </w:r>
          </w:p>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pStyle w:val="Nadpis5"/>
            </w:pPr>
          </w:p>
          <w:p w:rsidR="003C2916" w:rsidRPr="00796EAE" w:rsidRDefault="003C2916" w:rsidP="00D42C28"/>
          <w:p w:rsidR="003C2916" w:rsidRPr="00796EAE" w:rsidRDefault="003C2916" w:rsidP="00D42C28">
            <w:pPr>
              <w:pStyle w:val="Nadpis5"/>
              <w:rPr>
                <w:sz w:val="22"/>
              </w:rPr>
            </w:pPr>
            <w:r w:rsidRPr="00796EAE">
              <w:rPr>
                <w:sz w:val="22"/>
              </w:rPr>
              <w:t>Lidé a čas</w:t>
            </w:r>
          </w:p>
          <w:p w:rsidR="003C2916" w:rsidRPr="00796EAE" w:rsidRDefault="003C2916" w:rsidP="00D42C28">
            <w:r w:rsidRPr="00796EAE">
              <w:t>- měření času, kalendář, lidské generace, naši předkové, pověsti, nejstarší osídlení naší vlasti, Velká Morava, Přemyslovci, Lucemburkové, husitství, Jagellonci, 30iletá válka, nástup habsburského soustátí</w:t>
            </w:r>
          </w:p>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Pr>
              <w:rPr>
                <w:sz w:val="18"/>
              </w:rPr>
            </w:pPr>
          </w:p>
          <w:p w:rsidR="003C2916" w:rsidRPr="00796EAE" w:rsidRDefault="003C2916" w:rsidP="00D42C28">
            <w:pPr>
              <w:rPr>
                <w:sz w:val="18"/>
              </w:rPr>
            </w:pPr>
          </w:p>
          <w:p w:rsidR="003C2916" w:rsidRPr="00796EAE" w:rsidRDefault="003C2916" w:rsidP="00D42C28">
            <w:pPr>
              <w:suppressAutoHyphens/>
              <w:snapToGrid w:val="0"/>
              <w:rPr>
                <w:sz w:val="20"/>
                <w:szCs w:val="20"/>
                <w:lang w:eastAsia="ar-SA"/>
              </w:rPr>
            </w:pP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pStyle w:val="Zkladntext"/>
            </w:pPr>
            <w:r w:rsidRPr="00796EAE">
              <w:lastRenderedPageBreak/>
              <w:t>OSV – význam lidských práv a povinností v mezilidských vztazích</w:t>
            </w:r>
          </w:p>
          <w:p w:rsidR="003C2916" w:rsidRPr="00796EAE" w:rsidRDefault="003C2916" w:rsidP="00D42C28"/>
          <w:p w:rsidR="003C2916" w:rsidRPr="00796EAE" w:rsidRDefault="003C2916" w:rsidP="00D42C28">
            <w:r w:rsidRPr="00796EAE">
              <w:t>VDO – odpovědný člen společnosti, svoboda, principy a hodnoty demokracie, soužití, komunikace,</w:t>
            </w:r>
            <w:r w:rsidR="00DA2B3D">
              <w:t xml:space="preserve"> </w:t>
            </w:r>
            <w:r w:rsidRPr="00796EAE">
              <w:t>spolupráce, volební systém u nás (základ), obec jako základní jednotka samosprávy,</w:t>
            </w:r>
            <w:r w:rsidR="00DA2B3D">
              <w:t xml:space="preserve"> </w:t>
            </w:r>
            <w:r w:rsidRPr="00796EAE">
              <w:t>demokracie oproti diktatuře</w:t>
            </w:r>
          </w:p>
          <w:p w:rsidR="003C2916" w:rsidRPr="00796EAE" w:rsidRDefault="003C2916" w:rsidP="00D42C28"/>
          <w:p w:rsidR="003C2916" w:rsidRPr="00796EAE" w:rsidRDefault="003C2916" w:rsidP="00D42C28">
            <w:r w:rsidRPr="00796EAE">
              <w:t>EGS – naši sousedé v Evropě</w:t>
            </w:r>
          </w:p>
          <w:p w:rsidR="003C2916" w:rsidRPr="00796EAE" w:rsidRDefault="003C2916" w:rsidP="00D42C28"/>
          <w:p w:rsidR="003C2916" w:rsidRPr="00796EAE" w:rsidRDefault="003C2916" w:rsidP="00D42C28">
            <w:r w:rsidRPr="00796EAE">
              <w:t>MKV  - specifické rysy jazyků, vztah k minoritám</w:t>
            </w:r>
          </w:p>
          <w:p w:rsidR="003C2916" w:rsidRPr="00796EAE" w:rsidRDefault="003C2916" w:rsidP="00D42C28"/>
          <w:p w:rsidR="003C2916" w:rsidRPr="00796EAE" w:rsidRDefault="003C2916" w:rsidP="00D42C28">
            <w:r w:rsidRPr="00796EAE">
              <w:t>EV – lidské sídlo, ohrožení zdrojů života, vývoj průmyslu  a ochrana ŽP</w:t>
            </w:r>
          </w:p>
          <w:p w:rsidR="003C2916" w:rsidRPr="00796EAE" w:rsidRDefault="003C2916" w:rsidP="00D42C28"/>
          <w:p w:rsidR="003C2916" w:rsidRPr="00796EAE" w:rsidRDefault="003C2916" w:rsidP="00D42C28">
            <w:r w:rsidRPr="00796EAE">
              <w:t>MV – vliv médií na jedince ve společnosti</w:t>
            </w:r>
          </w:p>
          <w:p w:rsidR="003C2916" w:rsidRPr="00796EAE" w:rsidRDefault="003C2916" w:rsidP="00D42C28"/>
          <w:p w:rsidR="003C2916" w:rsidRPr="00796EAE" w:rsidRDefault="003C2916" w:rsidP="00D42C28">
            <w:r w:rsidRPr="00796EAE">
              <w:t>Přírodověda – Země a ekosystémy</w:t>
            </w:r>
          </w:p>
          <w:p w:rsidR="003C2916" w:rsidRPr="00796EAE" w:rsidRDefault="003C2916" w:rsidP="00D42C28">
            <w:r w:rsidRPr="00796EAE">
              <w:t xml:space="preserve">                     - čas a jeho měření</w:t>
            </w:r>
          </w:p>
          <w:p w:rsidR="003C2916" w:rsidRPr="00796EAE" w:rsidRDefault="003C2916" w:rsidP="00D42C28">
            <w:proofErr w:type="spellStart"/>
            <w:r w:rsidRPr="00796EAE">
              <w:t>Pč</w:t>
            </w:r>
            <w:proofErr w:type="spellEnd"/>
            <w:r w:rsidRPr="00796EAE">
              <w:t xml:space="preserve"> – modelování</w:t>
            </w:r>
          </w:p>
          <w:p w:rsidR="003C2916" w:rsidRPr="00796EAE" w:rsidRDefault="003C2916" w:rsidP="00D42C28"/>
          <w:p w:rsidR="003C2916" w:rsidRPr="00796EAE" w:rsidRDefault="003C2916" w:rsidP="00D42C28">
            <w:r w:rsidRPr="00796EAE">
              <w:t>Projekt – Vyber si panovníka – Co bys dělal na jeho místě a v jeho době?</w:t>
            </w:r>
          </w:p>
          <w:p w:rsidR="003C2916" w:rsidRPr="00796EAE" w:rsidRDefault="003C2916" w:rsidP="00D42C28"/>
          <w:p w:rsidR="003C2916" w:rsidRPr="00796EAE" w:rsidRDefault="003C2916" w:rsidP="00D42C28">
            <w:pPr>
              <w:suppressAutoHyphens/>
              <w:snapToGrid w:val="0"/>
              <w:ind w:left="360"/>
              <w:rPr>
                <w:b/>
                <w:bCs/>
                <w:sz w:val="20"/>
                <w:szCs w:val="20"/>
                <w:lang w:eastAsia="ar-SA"/>
              </w:rPr>
            </w:pPr>
            <w:r w:rsidRPr="00796EAE">
              <w:t>- návštěva a dle možností rozšiřování školního mu</w:t>
            </w:r>
            <w:r w:rsidRPr="00796EAE">
              <w:rPr>
                <w:sz w:val="18"/>
              </w:rPr>
              <w:t>zea</w:t>
            </w:r>
          </w:p>
        </w:tc>
      </w:tr>
    </w:tbl>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F3A51" w:rsidRDefault="003F3A51" w:rsidP="003F3A51"/>
    <w:p w:rsidR="003F3A51" w:rsidRPr="00796EAE" w:rsidRDefault="003F3A51" w:rsidP="003F3A51">
      <w:pPr>
        <w:pStyle w:val="Nadpis1"/>
      </w:pPr>
      <w:r w:rsidRPr="00796EAE">
        <w:t>Vzdělávací oblast:  Člověk a jeho svět</w:t>
      </w:r>
    </w:p>
    <w:p w:rsidR="003F3A51" w:rsidRPr="00796EAE" w:rsidRDefault="003F3A51" w:rsidP="003F3A51">
      <w:pPr>
        <w:pStyle w:val="Nadpis1"/>
        <w:rPr>
          <w:b w:val="0"/>
          <w:bCs/>
        </w:rPr>
      </w:pPr>
      <w:r w:rsidRPr="00796EAE">
        <w:rPr>
          <w:b w:val="0"/>
          <w:bCs/>
        </w:rPr>
        <w:t>Vzdělávací obor:      Člověk a jeho svět</w:t>
      </w:r>
    </w:p>
    <w:p w:rsidR="003F3A51" w:rsidRPr="00796EAE" w:rsidRDefault="003F3A51" w:rsidP="003F3A51">
      <w:pPr>
        <w:pStyle w:val="Nadpis1"/>
      </w:pPr>
      <w:r w:rsidRPr="00796EAE">
        <w:rPr>
          <w:b w:val="0"/>
          <w:bCs/>
        </w:rPr>
        <w:t>Vyučovací předmět:</w:t>
      </w:r>
      <w:r w:rsidRPr="00796EAE">
        <w:t xml:space="preserve"> VLASTIVĚDA</w:t>
      </w:r>
    </w:p>
    <w:p w:rsidR="003C2916" w:rsidRPr="00796EAE" w:rsidRDefault="003C2916" w:rsidP="003C2916">
      <w:pPr>
        <w:rPr>
          <w:b/>
          <w:sz w:val="28"/>
          <w:szCs w:val="20"/>
        </w:rPr>
      </w:pPr>
    </w:p>
    <w:p w:rsidR="003C2916" w:rsidRPr="00796EAE" w:rsidRDefault="003C2916" w:rsidP="003C2916">
      <w:pPr>
        <w:pStyle w:val="Styl2"/>
      </w:pPr>
      <w:r w:rsidRPr="00796EAE">
        <w:t>Ročník: 5.</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t>Vlastivěda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Default="003C2916" w:rsidP="00D42C28"/>
          <w:p w:rsidR="003C2916" w:rsidRDefault="003C2916" w:rsidP="00D42C28"/>
          <w:p w:rsidR="003C2916" w:rsidRDefault="003C2916" w:rsidP="00D42C28">
            <w:r w:rsidRPr="00796EAE">
              <w:t xml:space="preserve">ví, co je kontinent a oceán, najde je na mapě i globu, ukáže polokoule a zeměpisná pásma, ví o nepříznivých zásazích člověka do přírody,  je seznámen se zvláštnostmi osídlení v zemských pásmech včetně rostlinstva a živočichů, </w:t>
            </w:r>
          </w:p>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Default="003C2916" w:rsidP="00D42C28"/>
          <w:p w:rsidR="003C2916" w:rsidRPr="00796EAE" w:rsidRDefault="003C2916" w:rsidP="00D42C28">
            <w:r w:rsidRPr="00796EAE">
              <w:t>chápe správní, historické i přírodní odlišnosti  států Evropy, vypráví zážitky a zajímavosti z vlastních cest, chápe nutnost spolupráce s evropskými státy, porovná jejich odlišné způsoby života a kultury, ví o historickém, kulturním i politickém významu hlavního města, orientuje se na mapě ČR (kraje, povrch, řeky…), poznává důležitost jednotlivých oblastí pro získávání  surovin, zemědělství, pr</w:t>
            </w:r>
            <w:r w:rsidR="00AC3D31">
              <w:t>ůmysl odpočinek, chápe význam CH</w:t>
            </w:r>
            <w:r w:rsidRPr="00796EAE">
              <w:t>KO, je veden k chápání osobností ostatních, solidaritě, pomoci</w:t>
            </w:r>
          </w:p>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Pr>
              <w:rPr>
                <w:sz w:val="20"/>
                <w:szCs w:val="20"/>
                <w:lang w:eastAsia="ar-SA"/>
              </w:rPr>
            </w:pPr>
            <w:r w:rsidRPr="00796EAE">
              <w:t xml:space="preserve">-  zopakuje si určování času v souvislosti s dějinnými událostmi, </w:t>
            </w:r>
            <w:r w:rsidRPr="00796EAE">
              <w:lastRenderedPageBreak/>
              <w:t>využívá archivů, knihoven, médií.. k pochopení mezi jevy a ději, sleduje minulost a současnost v regionu, využívá vzpomínek příbuzných i jiných pamětníků k porovnání života a práce v minulosti i současnosti, vyhledává zajímavosti, pověsti z rodného kraje</w:t>
            </w:r>
          </w:p>
        </w:tc>
        <w:tc>
          <w:tcPr>
            <w:tcW w:w="3780" w:type="dxa"/>
            <w:tcBorders>
              <w:top w:val="nil"/>
              <w:left w:val="single" w:sz="4" w:space="0" w:color="000000"/>
              <w:bottom w:val="single" w:sz="4" w:space="0" w:color="000000"/>
              <w:right w:val="nil"/>
            </w:tcBorders>
          </w:tcPr>
          <w:p w:rsidR="003C2916" w:rsidRPr="00796EAE" w:rsidRDefault="003C2916" w:rsidP="00D42C28">
            <w:pPr>
              <w:pStyle w:val="Nadpis4"/>
              <w:rPr>
                <w:sz w:val="22"/>
              </w:rPr>
            </w:pPr>
            <w:r w:rsidRPr="00796EAE">
              <w:rPr>
                <w:sz w:val="22"/>
              </w:rPr>
              <w:lastRenderedPageBreak/>
              <w:t>Místo, kde žijeme</w:t>
            </w:r>
          </w:p>
          <w:p w:rsidR="003C2916" w:rsidRPr="00796EAE" w:rsidRDefault="003C2916" w:rsidP="00D42C28">
            <w:r w:rsidRPr="00796EAE">
              <w:t>- Země - kontinenty, oceány</w:t>
            </w:r>
          </w:p>
          <w:p w:rsidR="003C2916" w:rsidRPr="00796EAE" w:rsidRDefault="003C2916" w:rsidP="00D42C28">
            <w:r w:rsidRPr="00796EAE">
              <w:t>- Evropa – její státy, povrch, města, zřízení, kultura</w:t>
            </w:r>
          </w:p>
          <w:p w:rsidR="003C2916" w:rsidRPr="00796EAE" w:rsidRDefault="003C2916" w:rsidP="00D42C28">
            <w:r w:rsidRPr="00796EAE">
              <w:t>- sousední státy ČR – zřízení, města, povrch, řeky průmysl, kultura, jazyk</w:t>
            </w:r>
          </w:p>
          <w:p w:rsidR="003C2916" w:rsidRPr="00796EAE" w:rsidRDefault="003C2916" w:rsidP="00D42C28">
            <w:r w:rsidRPr="00796EAE">
              <w:t>- Praha – poloha, historie, památky, význam, kultura, průmysl</w:t>
            </w:r>
          </w:p>
          <w:p w:rsidR="003C2916" w:rsidRPr="00796EAE" w:rsidRDefault="003C2916" w:rsidP="00D42C28">
            <w:r w:rsidRPr="00796EAE">
              <w:t>- kraje ČR – města, pohoří, vodstvo, průmysl, zemědělství, památky, kultura, zvláštnosti</w:t>
            </w:r>
          </w:p>
          <w:p w:rsidR="003C2916" w:rsidRPr="00796EAE" w:rsidRDefault="003C2916" w:rsidP="00D42C28">
            <w:r w:rsidRPr="00796EAE">
              <w:t>- chráněná území</w:t>
            </w:r>
          </w:p>
          <w:p w:rsidR="003C2916" w:rsidRPr="00796EAE" w:rsidRDefault="003C2916" w:rsidP="00D42C28">
            <w:pPr>
              <w:rPr>
                <w:b/>
                <w:bCs/>
              </w:rPr>
            </w:pPr>
            <w:r w:rsidRPr="00796EAE">
              <w:rPr>
                <w:b/>
                <w:bCs/>
              </w:rPr>
              <w:t>Lidé kolem nás</w:t>
            </w:r>
          </w:p>
          <w:p w:rsidR="003C2916" w:rsidRPr="00796EAE" w:rsidRDefault="003C2916" w:rsidP="00D42C28">
            <w:pPr>
              <w:pStyle w:val="Zkladntext"/>
            </w:pPr>
            <w:r w:rsidRPr="00796EAE">
              <w:t>- vztahy mezi lidmi a národy, respektování kultury, víry a rasy, nebezpečí terorismu, ochrana osobnosti, majetku,</w:t>
            </w:r>
            <w:r w:rsidR="00DA2B3D">
              <w:t xml:space="preserve"> </w:t>
            </w:r>
            <w:r w:rsidRPr="00796EAE">
              <w:t>duševních hodnot, návrhy na zlepšení života a vstřícném řešení problémů ve společnosti lidí i soužití s přírodou</w:t>
            </w:r>
          </w:p>
          <w:p w:rsidR="003C2916" w:rsidRPr="00796EAE" w:rsidRDefault="003C2916" w:rsidP="00D42C28"/>
          <w:p w:rsidR="003C2916" w:rsidRPr="00796EAE" w:rsidRDefault="003C2916" w:rsidP="00D42C28"/>
          <w:p w:rsidR="003C2916" w:rsidRPr="00796EAE" w:rsidRDefault="003C2916" w:rsidP="00D42C28"/>
          <w:p w:rsidR="003C2916" w:rsidRDefault="003C2916" w:rsidP="00D42C28">
            <w:pPr>
              <w:pStyle w:val="Nadpis4"/>
              <w:rPr>
                <w:sz w:val="22"/>
              </w:rPr>
            </w:pPr>
          </w:p>
          <w:p w:rsidR="003C2916" w:rsidRDefault="003C2916" w:rsidP="00D42C28">
            <w:pPr>
              <w:pStyle w:val="Nadpis4"/>
              <w:rPr>
                <w:sz w:val="22"/>
              </w:rPr>
            </w:pPr>
          </w:p>
          <w:p w:rsidR="003C2916" w:rsidRDefault="003C2916" w:rsidP="00D42C28">
            <w:pPr>
              <w:pStyle w:val="Nadpis4"/>
              <w:rPr>
                <w:sz w:val="22"/>
              </w:rPr>
            </w:pPr>
          </w:p>
          <w:p w:rsidR="003C2916" w:rsidRPr="00796EAE" w:rsidRDefault="003C2916" w:rsidP="00D42C28">
            <w:pPr>
              <w:pStyle w:val="Nadpis4"/>
              <w:rPr>
                <w:sz w:val="22"/>
              </w:rPr>
            </w:pPr>
            <w:r w:rsidRPr="00796EAE">
              <w:rPr>
                <w:sz w:val="22"/>
              </w:rPr>
              <w:t>Lidé a čas</w:t>
            </w:r>
          </w:p>
          <w:p w:rsidR="003C2916" w:rsidRPr="00796EAE" w:rsidRDefault="003C2916" w:rsidP="00D42C28">
            <w:r w:rsidRPr="00796EAE">
              <w:t xml:space="preserve"> - tereziánské a josefínské reformy, osvícenectví</w:t>
            </w:r>
          </w:p>
          <w:p w:rsidR="003C2916" w:rsidRPr="00796EAE" w:rsidRDefault="003C2916" w:rsidP="00D42C28">
            <w:r w:rsidRPr="00796EAE">
              <w:t>- revoluční rok 1848</w:t>
            </w:r>
          </w:p>
          <w:p w:rsidR="003C2916" w:rsidRPr="00796EAE" w:rsidRDefault="003C2916" w:rsidP="00D42C28">
            <w:r w:rsidRPr="00796EAE">
              <w:t>- národní obrození, vývoj vědy a techniky,</w:t>
            </w:r>
          </w:p>
          <w:p w:rsidR="003C2916" w:rsidRPr="00796EAE" w:rsidRDefault="003C2916" w:rsidP="00D42C28">
            <w:r w:rsidRPr="00796EAE">
              <w:t>- kulturní život v 19.st.,</w:t>
            </w:r>
          </w:p>
          <w:p w:rsidR="003C2916" w:rsidRPr="00796EAE" w:rsidRDefault="003C2916" w:rsidP="00D42C28">
            <w:r w:rsidRPr="00796EAE">
              <w:t>- 1. sv. válka</w:t>
            </w:r>
          </w:p>
          <w:p w:rsidR="003C2916" w:rsidRPr="00796EAE" w:rsidRDefault="003C2916" w:rsidP="00D42C28">
            <w:r w:rsidRPr="00796EAE">
              <w:lastRenderedPageBreak/>
              <w:t>- vznik ČSR a její vývoj</w:t>
            </w:r>
          </w:p>
          <w:p w:rsidR="003C2916" w:rsidRPr="00796EAE" w:rsidRDefault="003C2916" w:rsidP="00D42C28">
            <w:r w:rsidRPr="00796EAE">
              <w:t>- 2. sv. válka, okupace, obnovení a poválečný vývoj republiky</w:t>
            </w:r>
          </w:p>
          <w:p w:rsidR="003C2916" w:rsidRPr="00796EAE" w:rsidRDefault="003C2916" w:rsidP="00D42C28">
            <w:pPr>
              <w:suppressAutoHyphens/>
              <w:snapToGrid w:val="0"/>
              <w:rPr>
                <w:sz w:val="20"/>
                <w:szCs w:val="20"/>
                <w:lang w:eastAsia="ar-SA"/>
              </w:rPr>
            </w:pP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pStyle w:val="Zkladntext"/>
            </w:pPr>
            <w:r w:rsidRPr="00796EAE">
              <w:lastRenderedPageBreak/>
              <w:t>OSV – analýza vlastních i cizích postojů k hodnotám lidí jiných národů</w:t>
            </w:r>
          </w:p>
          <w:p w:rsidR="003C2916" w:rsidRPr="00796EAE" w:rsidRDefault="003C2916" w:rsidP="00D42C28"/>
          <w:p w:rsidR="003C2916" w:rsidRPr="00796EAE" w:rsidRDefault="003C2916" w:rsidP="00D42C28">
            <w:r w:rsidRPr="00796EAE">
              <w:t>VDO – občan v demokratických společnostech ve světě a Evropě, lidská práva a povinnosti, základní evropské společenské organizace</w:t>
            </w:r>
          </w:p>
          <w:p w:rsidR="003C2916" w:rsidRPr="00796EAE" w:rsidRDefault="003C2916" w:rsidP="00D42C28"/>
          <w:p w:rsidR="003C2916" w:rsidRPr="00796EAE" w:rsidRDefault="003C2916" w:rsidP="00D42C28">
            <w:r w:rsidRPr="00796EAE">
              <w:t>EGS – zážitky z cest, některé zvyky národů Evropy, naše vlast a Evropa, vlajky některých evropských států</w:t>
            </w:r>
          </w:p>
          <w:p w:rsidR="003C2916" w:rsidRPr="00796EAE" w:rsidRDefault="003C2916" w:rsidP="00D42C28"/>
          <w:p w:rsidR="003C2916" w:rsidRPr="00796EAE" w:rsidRDefault="003C2916" w:rsidP="00D42C28">
            <w:r w:rsidRPr="00796EAE">
              <w:t xml:space="preserve">MKV – respektování odlišností různých etnik  a jejich kultury, lidská solidarita, význam učení se a využívání </w:t>
            </w:r>
            <w:r w:rsidRPr="00796EAE">
              <w:lastRenderedPageBreak/>
              <w:t>cizího jazyka</w:t>
            </w:r>
          </w:p>
          <w:p w:rsidR="003C2916" w:rsidRPr="00796EAE" w:rsidRDefault="003C2916" w:rsidP="00D42C28">
            <w:r w:rsidRPr="00796EAE">
              <w:t xml:space="preserve"> </w:t>
            </w:r>
          </w:p>
          <w:p w:rsidR="003C2916" w:rsidRPr="00796EAE" w:rsidRDefault="003C2916" w:rsidP="00D42C28">
            <w:r w:rsidRPr="00796EAE">
              <w:t>EV – moře, deštné pralesy – význam pro život, lidské sídlo, vyčerpatelnost surovinových druhů, nerovnoměrnost života na Zemi</w:t>
            </w:r>
          </w:p>
          <w:p w:rsidR="003C2916" w:rsidRPr="00796EAE" w:rsidRDefault="003C2916" w:rsidP="00D42C28"/>
          <w:p w:rsidR="003C2916" w:rsidRPr="00796EAE" w:rsidRDefault="003C2916" w:rsidP="00D42C28">
            <w:r w:rsidRPr="00796EAE">
              <w:t>MV – postavení médií ve společnosti</w:t>
            </w:r>
          </w:p>
          <w:p w:rsidR="003C2916" w:rsidRPr="00796EAE" w:rsidRDefault="003C2916" w:rsidP="00D42C28"/>
          <w:p w:rsidR="003C2916" w:rsidRPr="00796EAE" w:rsidRDefault="003C2916" w:rsidP="00D42C28">
            <w:r w:rsidRPr="00796EAE">
              <w:t>přírodověda  - význam atmosféry, vodních zdrojů</w:t>
            </w:r>
          </w:p>
          <w:p w:rsidR="003C2916" w:rsidRPr="00796EAE" w:rsidRDefault="003C2916" w:rsidP="00D42C28">
            <w:r w:rsidRPr="00796EAE">
              <w:t>Aj - poznáváme zem jejíž jazyk se učíme</w:t>
            </w:r>
          </w:p>
          <w:p w:rsidR="003C2916" w:rsidRPr="00796EAE" w:rsidRDefault="003C2916" w:rsidP="00D42C28">
            <w:proofErr w:type="spellStart"/>
            <w:r w:rsidRPr="00796EAE">
              <w:t>Čj</w:t>
            </w:r>
            <w:proofErr w:type="spellEnd"/>
            <w:r w:rsidRPr="00796EAE">
              <w:t xml:space="preserve"> - sloh – vyprávíme, co jsme viděli na cestách</w:t>
            </w:r>
          </w:p>
          <w:p w:rsidR="003C2916" w:rsidRPr="00796EAE" w:rsidRDefault="003C2916" w:rsidP="00D42C28">
            <w:proofErr w:type="spellStart"/>
            <w:r w:rsidRPr="00796EAE">
              <w:t>Vv</w:t>
            </w:r>
            <w:proofErr w:type="spellEnd"/>
            <w:r w:rsidRPr="00796EAE">
              <w:t xml:space="preserve"> – koláž</w:t>
            </w:r>
          </w:p>
          <w:p w:rsidR="003C2916" w:rsidRPr="00796EAE" w:rsidRDefault="003C2916" w:rsidP="00D42C28">
            <w:pPr>
              <w:suppressAutoHyphens/>
              <w:snapToGrid w:val="0"/>
              <w:ind w:left="360"/>
              <w:rPr>
                <w:b/>
                <w:bCs/>
                <w:sz w:val="20"/>
                <w:szCs w:val="20"/>
                <w:lang w:eastAsia="ar-SA"/>
              </w:rPr>
            </w:pPr>
            <w:r w:rsidRPr="00796EAE">
              <w:t>projekt – vyberu si evropský  stát a vyhledám o něm, co budu moci</w:t>
            </w:r>
          </w:p>
        </w:tc>
      </w:tr>
    </w:tbl>
    <w:p w:rsidR="003C2916" w:rsidRPr="00796EAE" w:rsidRDefault="003C2916" w:rsidP="003C2916"/>
    <w:p w:rsidR="003C2916" w:rsidRPr="00796EAE" w:rsidRDefault="003C2916" w:rsidP="003C2916"/>
    <w:p w:rsidR="003C2916" w:rsidRPr="00AC3D31" w:rsidRDefault="003C2916" w:rsidP="003C2916">
      <w:pPr>
        <w:pStyle w:val="Default"/>
        <w:rPr>
          <w:sz w:val="22"/>
          <w:szCs w:val="22"/>
        </w:rPr>
      </w:pPr>
      <w:r w:rsidRPr="00AC3D31">
        <w:rPr>
          <w:b/>
          <w:bCs/>
          <w:iCs/>
          <w:sz w:val="22"/>
          <w:szCs w:val="22"/>
        </w:rPr>
        <w:t xml:space="preserve">MÍSTO, KDE ŽIJEME </w:t>
      </w:r>
    </w:p>
    <w:p w:rsidR="003C2916" w:rsidRPr="00AC3D31" w:rsidRDefault="003C2916" w:rsidP="003C2916">
      <w:pPr>
        <w:pStyle w:val="Default"/>
        <w:rPr>
          <w:sz w:val="22"/>
          <w:szCs w:val="22"/>
        </w:rPr>
      </w:pPr>
      <w:r w:rsidRPr="00AC3D31">
        <w:rPr>
          <w:b/>
          <w:bCs/>
          <w:sz w:val="22"/>
          <w:szCs w:val="22"/>
        </w:rPr>
        <w:t xml:space="preserve">Očekávané výstupy –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ČJS-5-1-01 určí a vysvětlí polohu svého bydliště nebo pobytu vzhledem ke krajině a státu </w:t>
      </w:r>
    </w:p>
    <w:p w:rsidR="003C2916" w:rsidRPr="00AC3D31" w:rsidRDefault="003C2916" w:rsidP="003C2916">
      <w:pPr>
        <w:pStyle w:val="Default"/>
        <w:rPr>
          <w:sz w:val="23"/>
          <w:szCs w:val="23"/>
        </w:rPr>
      </w:pPr>
      <w:r w:rsidRPr="00AC3D31">
        <w:rPr>
          <w:b/>
          <w:bCs/>
          <w:iCs/>
          <w:sz w:val="23"/>
          <w:szCs w:val="23"/>
        </w:rPr>
        <w:t xml:space="preserve">ČJS-5-1-02 určí světové strany v přírodě i podle mapy, orientuje se podle nich a řídí se podle zásad bezpečného pohybu a pobytu v přírodě </w:t>
      </w:r>
    </w:p>
    <w:p w:rsidR="003C2916" w:rsidRPr="00AC3D31" w:rsidRDefault="003C2916" w:rsidP="003C2916">
      <w:pPr>
        <w:pStyle w:val="Default"/>
        <w:rPr>
          <w:sz w:val="23"/>
          <w:szCs w:val="23"/>
        </w:rPr>
      </w:pPr>
      <w:r w:rsidRPr="00AC3D31">
        <w:rPr>
          <w:b/>
          <w:bCs/>
          <w:iCs/>
          <w:sz w:val="23"/>
          <w:szCs w:val="23"/>
        </w:rPr>
        <w:t xml:space="preserve">ČJS-5-1-03 rozlišuje mezi náčrty, plány a základními typy map; vyhledává jednoduché údaje o přírodních podmínkách a sídlištích lidí na mapách naší republiky, Evropy a polokoulí </w:t>
      </w:r>
    </w:p>
    <w:p w:rsidR="003C2916" w:rsidRPr="00AC3D31" w:rsidRDefault="003C2916" w:rsidP="003C2916">
      <w:pPr>
        <w:pStyle w:val="Default"/>
        <w:rPr>
          <w:sz w:val="23"/>
          <w:szCs w:val="23"/>
        </w:rPr>
      </w:pPr>
      <w:r w:rsidRPr="00AC3D31">
        <w:rPr>
          <w:b/>
          <w:bCs/>
          <w:iCs/>
          <w:sz w:val="23"/>
          <w:szCs w:val="23"/>
        </w:rPr>
        <w:t xml:space="preserve">ČJS-5-1-04 vyhledá typické regionální zvláštnosti přírody, osídlení, hospodářství a kultury, jednoduchým způsobem posoudí jejich význam z hlediska přírodního, historického, politického, správního a vlastnického </w:t>
      </w:r>
    </w:p>
    <w:p w:rsidR="003C2916" w:rsidRPr="00AC3D31" w:rsidRDefault="003C2916" w:rsidP="003C2916">
      <w:r w:rsidRPr="00AC3D31">
        <w:rPr>
          <w:b/>
          <w:bCs/>
          <w:iCs/>
          <w:sz w:val="23"/>
          <w:szCs w:val="23"/>
        </w:rPr>
        <w:t xml:space="preserve">ČJS-5-1-05 zprostředkuje ostatním zkušenosti, zážitky a zajímavosti z vlastních cest </w:t>
      </w:r>
    </w:p>
    <w:p w:rsidR="003C2916" w:rsidRPr="00AC3D31" w:rsidRDefault="003C2916" w:rsidP="003C2916">
      <w:pPr>
        <w:pStyle w:val="Default"/>
        <w:rPr>
          <w:sz w:val="23"/>
          <w:szCs w:val="23"/>
        </w:rPr>
      </w:pPr>
      <w:r w:rsidRPr="00AC3D31">
        <w:lastRenderedPageBreak/>
        <w:t xml:space="preserve">                   </w:t>
      </w:r>
      <w:r w:rsidRPr="00AC3D31">
        <w:rPr>
          <w:b/>
          <w:bCs/>
          <w:iCs/>
          <w:sz w:val="23"/>
          <w:szCs w:val="23"/>
        </w:rPr>
        <w:t xml:space="preserve">a porovná způsob života a přírodu v naší vlasti i v jiných zemích </w:t>
      </w:r>
    </w:p>
    <w:p w:rsidR="003C2916" w:rsidRPr="00AC3D31" w:rsidRDefault="003C2916" w:rsidP="003C2916">
      <w:pPr>
        <w:pStyle w:val="Default"/>
        <w:rPr>
          <w:sz w:val="23"/>
          <w:szCs w:val="23"/>
        </w:rPr>
      </w:pPr>
      <w:r w:rsidRPr="00AC3D31">
        <w:rPr>
          <w:b/>
          <w:bCs/>
          <w:iCs/>
          <w:sz w:val="23"/>
          <w:szCs w:val="23"/>
        </w:rPr>
        <w:t xml:space="preserve">ČJS-5-1-06 rozlišuje hlavní orgány státní moci a některé jejich zástupce, symboly našeho státu a jejich význam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ČJS-5-1-01p popíše polohu svého bydliště na mapě, začlení svou obec (město) do příslušného kraje </w:t>
      </w:r>
    </w:p>
    <w:p w:rsidR="003C2916" w:rsidRPr="00AC3D31" w:rsidRDefault="003C2916" w:rsidP="003C2916">
      <w:pPr>
        <w:pStyle w:val="Default"/>
        <w:rPr>
          <w:sz w:val="23"/>
          <w:szCs w:val="23"/>
        </w:rPr>
      </w:pPr>
      <w:r w:rsidRPr="00AC3D31">
        <w:rPr>
          <w:iCs/>
          <w:sz w:val="23"/>
          <w:szCs w:val="23"/>
        </w:rPr>
        <w:t xml:space="preserve">ČJS-5-1-01p, ČJS-5-1-02p orientuje se na mapě České republiky, určí světové strany </w:t>
      </w:r>
    </w:p>
    <w:p w:rsidR="003C2916" w:rsidRPr="00AC3D31" w:rsidRDefault="003C2916" w:rsidP="003C2916">
      <w:pPr>
        <w:pStyle w:val="Default"/>
        <w:rPr>
          <w:sz w:val="23"/>
          <w:szCs w:val="23"/>
        </w:rPr>
      </w:pPr>
      <w:r w:rsidRPr="00AC3D31">
        <w:rPr>
          <w:iCs/>
          <w:sz w:val="23"/>
          <w:szCs w:val="23"/>
        </w:rPr>
        <w:t xml:space="preserve">ČJS-5-1-02p řídí se zásadami bezpečného pohybu a pobytu v přírodě </w:t>
      </w:r>
    </w:p>
    <w:p w:rsidR="003C2916" w:rsidRPr="00AC3D31" w:rsidRDefault="003C2916" w:rsidP="003C2916">
      <w:pPr>
        <w:pStyle w:val="Default"/>
        <w:rPr>
          <w:sz w:val="23"/>
          <w:szCs w:val="23"/>
        </w:rPr>
      </w:pPr>
      <w:r w:rsidRPr="00AC3D31">
        <w:rPr>
          <w:iCs/>
          <w:sz w:val="23"/>
          <w:szCs w:val="23"/>
        </w:rPr>
        <w:t xml:space="preserve">ČJS-5-1-03p má základní znalosti o České republice a její zeměpisné poloze v Evropě </w:t>
      </w:r>
    </w:p>
    <w:p w:rsidR="003C2916" w:rsidRPr="00AC3D31" w:rsidRDefault="003C2916" w:rsidP="003C2916">
      <w:pPr>
        <w:pStyle w:val="Default"/>
        <w:rPr>
          <w:sz w:val="23"/>
          <w:szCs w:val="23"/>
        </w:rPr>
      </w:pPr>
      <w:r w:rsidRPr="00AC3D31">
        <w:rPr>
          <w:iCs/>
          <w:sz w:val="23"/>
          <w:szCs w:val="23"/>
        </w:rPr>
        <w:t xml:space="preserve">ČJS-5-1-04p uvede pamětihodnosti, zvláštnosti a zajímavosti regionu, ve kterém bydlí </w:t>
      </w:r>
    </w:p>
    <w:p w:rsidR="003C2916" w:rsidRPr="00AC3D31" w:rsidRDefault="003C2916" w:rsidP="003C2916">
      <w:pPr>
        <w:pStyle w:val="Default"/>
        <w:rPr>
          <w:sz w:val="23"/>
          <w:szCs w:val="23"/>
        </w:rPr>
      </w:pPr>
      <w:r w:rsidRPr="00AC3D31">
        <w:rPr>
          <w:iCs/>
          <w:sz w:val="23"/>
          <w:szCs w:val="23"/>
        </w:rPr>
        <w:t xml:space="preserve">ČJS-5-1-05p sdělí poznatky a zážitky z vlastních cest </w:t>
      </w:r>
    </w:p>
    <w:p w:rsidR="003C2916" w:rsidRPr="00AC3D31" w:rsidRDefault="003C2916" w:rsidP="003C2916">
      <w:pPr>
        <w:pStyle w:val="Default"/>
        <w:rPr>
          <w:sz w:val="23"/>
          <w:szCs w:val="23"/>
        </w:rPr>
      </w:pPr>
      <w:r w:rsidRPr="00AC3D31">
        <w:rPr>
          <w:iCs/>
          <w:sz w:val="23"/>
          <w:szCs w:val="23"/>
        </w:rPr>
        <w:t xml:space="preserve">ČJS-5- 1-06p pozná státní symboly České republiky </w:t>
      </w:r>
    </w:p>
    <w:p w:rsidR="003C2916" w:rsidRPr="00AC3D31" w:rsidRDefault="003C2916" w:rsidP="003C2916"/>
    <w:p w:rsidR="003C2916" w:rsidRPr="00AC3D31" w:rsidRDefault="003C2916" w:rsidP="003C2916">
      <w:pPr>
        <w:pStyle w:val="Default"/>
        <w:rPr>
          <w:sz w:val="22"/>
          <w:szCs w:val="22"/>
        </w:rPr>
      </w:pPr>
      <w:r w:rsidRPr="00AC3D31">
        <w:rPr>
          <w:b/>
          <w:bCs/>
          <w:iCs/>
          <w:sz w:val="22"/>
          <w:szCs w:val="22"/>
        </w:rPr>
        <w:t xml:space="preserve">LIDÉ KOLEM NÁS </w:t>
      </w:r>
    </w:p>
    <w:p w:rsidR="003C2916" w:rsidRPr="00AC3D31" w:rsidRDefault="003C2916" w:rsidP="003C2916">
      <w:pPr>
        <w:pStyle w:val="Default"/>
        <w:rPr>
          <w:sz w:val="22"/>
          <w:szCs w:val="22"/>
        </w:rPr>
      </w:pPr>
      <w:r w:rsidRPr="00AC3D31">
        <w:rPr>
          <w:b/>
          <w:bCs/>
          <w:sz w:val="22"/>
          <w:szCs w:val="22"/>
        </w:rPr>
        <w:t xml:space="preserve">Očekávané výstupy –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ČJS-5-2-01 vyjádří na základě vlastních zkušeností základní vztahy mezi lidmi, vyvodí a dodržuje pravidla pro soužití ve škole, mezi chlapci a dívkami, v rodině, v obci (městě) </w:t>
      </w:r>
    </w:p>
    <w:p w:rsidR="003C2916" w:rsidRPr="00AC3D31" w:rsidRDefault="003C2916" w:rsidP="003C2916">
      <w:pPr>
        <w:pStyle w:val="Default"/>
        <w:rPr>
          <w:sz w:val="23"/>
          <w:szCs w:val="23"/>
        </w:rPr>
      </w:pPr>
      <w:r w:rsidRPr="00AC3D31">
        <w:rPr>
          <w:b/>
          <w:bCs/>
          <w:iCs/>
          <w:sz w:val="23"/>
          <w:szCs w:val="23"/>
        </w:rPr>
        <w:t xml:space="preserve">ČJS-5-2-02 rozlišuje základní rozdíly mezi lidmi, obhájí a odůvodní své názory, připustí svůj omyl a dohodne se na společném postupu řešení </w:t>
      </w:r>
    </w:p>
    <w:p w:rsidR="003C2916" w:rsidRPr="00AC3D31" w:rsidRDefault="003C2916" w:rsidP="003C2916">
      <w:pPr>
        <w:pStyle w:val="Default"/>
        <w:rPr>
          <w:sz w:val="23"/>
          <w:szCs w:val="23"/>
        </w:rPr>
      </w:pPr>
      <w:r w:rsidRPr="00AC3D31">
        <w:rPr>
          <w:b/>
          <w:bCs/>
          <w:iCs/>
          <w:sz w:val="23"/>
          <w:szCs w:val="23"/>
        </w:rPr>
        <w:t xml:space="preserve">ČJS-5-2-03 rozpozná ve svém okolí jednání a chování, která se už nemohou tolerovat a která porušují základní lidská práva nebo demokratické principy </w:t>
      </w:r>
    </w:p>
    <w:p w:rsidR="003C2916" w:rsidRPr="00AC3D31" w:rsidRDefault="003C2916" w:rsidP="003C2916">
      <w:pPr>
        <w:pStyle w:val="Default"/>
        <w:rPr>
          <w:sz w:val="23"/>
          <w:szCs w:val="23"/>
        </w:rPr>
      </w:pPr>
      <w:r w:rsidRPr="00AC3D31">
        <w:rPr>
          <w:b/>
          <w:bCs/>
          <w:iCs/>
          <w:sz w:val="23"/>
          <w:szCs w:val="23"/>
        </w:rPr>
        <w:t xml:space="preserve">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p w:rsidR="003C2916" w:rsidRPr="00AC3D31" w:rsidRDefault="003C2916" w:rsidP="003C2916">
      <w:pPr>
        <w:rPr>
          <w:b/>
          <w:bCs/>
          <w:iCs/>
          <w:sz w:val="23"/>
          <w:szCs w:val="23"/>
        </w:rPr>
      </w:pPr>
      <w:r w:rsidRPr="00AC3D31">
        <w:rPr>
          <w:b/>
          <w:bCs/>
          <w:iCs/>
          <w:sz w:val="23"/>
          <w:szCs w:val="23"/>
        </w:rPr>
        <w:t xml:space="preserve">ČJS-5-2-05 poukáže v nejbližším společenském a přírodním prostředí na změny a některé problémy a navrhne možnosti zlepšení životního prostředí obce (města)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ČJS-5-2-01p, ČJS-5-2-02p dodržuje pravidla pro soužití ve škole, v rodině, v obci (městě) </w:t>
      </w:r>
    </w:p>
    <w:p w:rsidR="003C2916" w:rsidRPr="00AC3D31" w:rsidRDefault="003C2916" w:rsidP="003C2916">
      <w:pPr>
        <w:pStyle w:val="Default"/>
        <w:rPr>
          <w:sz w:val="23"/>
          <w:szCs w:val="23"/>
        </w:rPr>
      </w:pPr>
      <w:r w:rsidRPr="00AC3D31">
        <w:rPr>
          <w:iCs/>
          <w:sz w:val="23"/>
          <w:szCs w:val="23"/>
        </w:rPr>
        <w:t xml:space="preserve">ČJS-5-2-03p rozpozná nevhodné jednání a chování vrstevníků a dospělých </w:t>
      </w:r>
    </w:p>
    <w:p w:rsidR="003C2916" w:rsidRPr="00AC3D31" w:rsidRDefault="003C2916" w:rsidP="003C2916">
      <w:pPr>
        <w:pStyle w:val="Default"/>
        <w:rPr>
          <w:sz w:val="23"/>
          <w:szCs w:val="23"/>
        </w:rPr>
      </w:pPr>
      <w:r w:rsidRPr="00AC3D31">
        <w:rPr>
          <w:iCs/>
          <w:sz w:val="23"/>
          <w:szCs w:val="23"/>
        </w:rPr>
        <w:t xml:space="preserve">ČJS-5-2-03p uvede základní práva dítěte, práva a povinnosti žáka školy </w:t>
      </w:r>
    </w:p>
    <w:p w:rsidR="003C2916" w:rsidRPr="00AC3D31" w:rsidRDefault="003C2916" w:rsidP="003C2916">
      <w:pPr>
        <w:pStyle w:val="Default"/>
        <w:rPr>
          <w:sz w:val="23"/>
          <w:szCs w:val="23"/>
        </w:rPr>
      </w:pPr>
      <w:r w:rsidRPr="00AC3D31">
        <w:rPr>
          <w:iCs/>
          <w:sz w:val="23"/>
          <w:szCs w:val="23"/>
        </w:rPr>
        <w:t xml:space="preserve">ČJS-5-2-04p používá peníze v běžných situacích, odhadne a zkontroluje cenu jednoduchého nákupu a vrácené peníze </w:t>
      </w:r>
    </w:p>
    <w:p w:rsidR="003C2916" w:rsidRPr="00AC3D31" w:rsidRDefault="003C2916" w:rsidP="003C2916">
      <w:pPr>
        <w:pStyle w:val="Default"/>
        <w:rPr>
          <w:sz w:val="23"/>
          <w:szCs w:val="23"/>
        </w:rPr>
      </w:pPr>
      <w:r w:rsidRPr="00AC3D31">
        <w:rPr>
          <w:iCs/>
          <w:sz w:val="23"/>
          <w:szCs w:val="23"/>
        </w:rPr>
        <w:t xml:space="preserve">ČJS-5-2-04p porovná svá přání a potřeby se svými finančními možnostmi, uvede příklady rizik půjčování peněz </w:t>
      </w:r>
    </w:p>
    <w:p w:rsidR="003C2916" w:rsidRPr="00AC3D31" w:rsidRDefault="003C2916" w:rsidP="003C2916">
      <w:pPr>
        <w:rPr>
          <w:iCs/>
          <w:sz w:val="23"/>
          <w:szCs w:val="23"/>
        </w:rPr>
      </w:pPr>
      <w:r w:rsidRPr="00AC3D31">
        <w:rPr>
          <w:iCs/>
          <w:sz w:val="23"/>
          <w:szCs w:val="23"/>
        </w:rPr>
        <w:t xml:space="preserve">ČJS-5-2-04p sestaví jednoduchý osobní/rodinný rozpočet, uvede příklady základních příjmů a výdajů </w:t>
      </w:r>
    </w:p>
    <w:p w:rsidR="003C2916" w:rsidRPr="00AC3D31" w:rsidRDefault="003C2916" w:rsidP="003C2916">
      <w:pPr>
        <w:rPr>
          <w:iCs/>
          <w:sz w:val="23"/>
          <w:szCs w:val="23"/>
        </w:rPr>
      </w:pPr>
    </w:p>
    <w:p w:rsidR="003C2916" w:rsidRPr="00AC3D31" w:rsidRDefault="003C2916" w:rsidP="003C2916">
      <w:pPr>
        <w:pStyle w:val="Default"/>
        <w:rPr>
          <w:sz w:val="22"/>
          <w:szCs w:val="22"/>
        </w:rPr>
      </w:pPr>
      <w:r w:rsidRPr="00AC3D31">
        <w:rPr>
          <w:b/>
          <w:bCs/>
          <w:iCs/>
          <w:sz w:val="22"/>
          <w:szCs w:val="22"/>
        </w:rPr>
        <w:t xml:space="preserve">LIDÉ A ČAS </w:t>
      </w:r>
    </w:p>
    <w:p w:rsidR="003C2916" w:rsidRPr="00AC3D31" w:rsidRDefault="003C2916" w:rsidP="003C2916">
      <w:pPr>
        <w:pStyle w:val="Default"/>
        <w:rPr>
          <w:sz w:val="22"/>
          <w:szCs w:val="22"/>
        </w:rPr>
      </w:pPr>
      <w:r w:rsidRPr="00AC3D31">
        <w:rPr>
          <w:b/>
          <w:bCs/>
          <w:sz w:val="22"/>
          <w:szCs w:val="22"/>
        </w:rPr>
        <w:t xml:space="preserve">Očekávané výstupy –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ČJS-5-3-01 pracuje s časovými údaji a využívá zjištěných údajů k pochopení vztahů mezi ději a mezi jevy </w:t>
      </w:r>
    </w:p>
    <w:p w:rsidR="003C2916" w:rsidRPr="00AC3D31" w:rsidRDefault="003C2916" w:rsidP="003C2916">
      <w:pPr>
        <w:pStyle w:val="Default"/>
        <w:rPr>
          <w:sz w:val="23"/>
          <w:szCs w:val="23"/>
        </w:rPr>
      </w:pPr>
      <w:r w:rsidRPr="00AC3D31">
        <w:rPr>
          <w:b/>
          <w:bCs/>
          <w:iCs/>
          <w:sz w:val="23"/>
          <w:szCs w:val="23"/>
        </w:rPr>
        <w:t xml:space="preserve">ČJS-5-3-02 využívá archivů, knihoven, sbírek muzeí a galerií jako informačních zdrojů pro pochopení minulosti; zdůvodní základní význam chráněných částí přírody, nemovitých i movitých kulturních památek </w:t>
      </w:r>
    </w:p>
    <w:p w:rsidR="003C2916" w:rsidRPr="00AC3D31" w:rsidRDefault="003C2916" w:rsidP="003C2916">
      <w:pPr>
        <w:pStyle w:val="Default"/>
        <w:rPr>
          <w:sz w:val="23"/>
          <w:szCs w:val="23"/>
        </w:rPr>
      </w:pPr>
      <w:r w:rsidRPr="00AC3D31">
        <w:rPr>
          <w:b/>
          <w:bCs/>
          <w:iCs/>
          <w:sz w:val="23"/>
          <w:szCs w:val="23"/>
        </w:rPr>
        <w:t xml:space="preserve">ČJS-5-3-03 rozeznává současné a minulé a orientuje se v hlavních reáliích minulosti a současnosti naší vlasti s využitím regionálních specifik </w:t>
      </w:r>
    </w:p>
    <w:p w:rsidR="003C2916" w:rsidRPr="00AC3D31" w:rsidRDefault="003C2916" w:rsidP="003C2916">
      <w:pPr>
        <w:pStyle w:val="Default"/>
        <w:rPr>
          <w:sz w:val="23"/>
          <w:szCs w:val="23"/>
        </w:rPr>
      </w:pPr>
      <w:r w:rsidRPr="00AC3D31">
        <w:rPr>
          <w:b/>
          <w:bCs/>
          <w:iCs/>
          <w:sz w:val="23"/>
          <w:szCs w:val="23"/>
        </w:rPr>
        <w:t xml:space="preserve">ČJS-5-3-04 srovnává a hodnotí na vybraných ukázkách způsob života a práce předků na našem území v minulosti a současnosti s využitím regionálních specifik </w:t>
      </w:r>
    </w:p>
    <w:p w:rsidR="003C2916" w:rsidRPr="00AC3D31" w:rsidRDefault="003C2916" w:rsidP="003C2916">
      <w:pPr>
        <w:pStyle w:val="Default"/>
        <w:rPr>
          <w:sz w:val="23"/>
          <w:szCs w:val="23"/>
        </w:rPr>
      </w:pPr>
      <w:r w:rsidRPr="00AC3D31">
        <w:rPr>
          <w:b/>
          <w:bCs/>
          <w:iCs/>
          <w:sz w:val="23"/>
          <w:szCs w:val="23"/>
        </w:rPr>
        <w:lastRenderedPageBreak/>
        <w:t xml:space="preserve">ČJS-5-3-05 objasní historické důvody pro zařazení státních svátků a významných dnů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ČJS-5-3-03p, ČJS-5-3-04p rozeznává rozdíl mezi životem dnes a životem v dávných dobách </w:t>
      </w:r>
    </w:p>
    <w:p w:rsidR="003C2916" w:rsidRPr="00AC3D31" w:rsidRDefault="003C2916" w:rsidP="003C2916">
      <w:pPr>
        <w:pStyle w:val="Default"/>
        <w:rPr>
          <w:sz w:val="23"/>
          <w:szCs w:val="23"/>
        </w:rPr>
      </w:pPr>
      <w:r w:rsidRPr="00AC3D31">
        <w:rPr>
          <w:iCs/>
          <w:sz w:val="23"/>
          <w:szCs w:val="23"/>
        </w:rPr>
        <w:t xml:space="preserve">ČJS-5-3-03p, ČJS-5-3-04p uvede významné události, které se vztahují k regionu a kraji </w:t>
      </w:r>
    </w:p>
    <w:p w:rsidR="003C2916" w:rsidRPr="00AC3D31" w:rsidRDefault="003C2916" w:rsidP="003C2916">
      <w:r w:rsidRPr="00AC3D31">
        <w:rPr>
          <w:iCs/>
          <w:sz w:val="23"/>
          <w:szCs w:val="23"/>
        </w:rPr>
        <w:t xml:space="preserve">ČJS-5-3-03p, ČJS-5-3-04p vyjmenuje nejvýznamnější kulturní, historické a přírodní památky v okolí svého bydliště </w:t>
      </w:r>
    </w:p>
    <w:p w:rsidR="003C2916" w:rsidRPr="00AC3D31" w:rsidRDefault="003C2916" w:rsidP="003C2916"/>
    <w:p w:rsidR="003C2916" w:rsidRPr="00AC3D31"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r>
        <w:br w:type="page"/>
      </w:r>
    </w:p>
    <w:p w:rsidR="003C2916" w:rsidRPr="00796EAE" w:rsidRDefault="003C2916" w:rsidP="003C2916">
      <w:pPr>
        <w:pStyle w:val="Nadpis1"/>
        <w:rPr>
          <w:szCs w:val="28"/>
        </w:rPr>
      </w:pPr>
      <w:r w:rsidRPr="00796EAE">
        <w:rPr>
          <w:szCs w:val="28"/>
        </w:rPr>
        <w:lastRenderedPageBreak/>
        <w:t xml:space="preserve">Vzdělávací oblast: Umění a kultura </w:t>
      </w:r>
    </w:p>
    <w:p w:rsidR="003C2916" w:rsidRPr="00796EAE" w:rsidRDefault="003C2916" w:rsidP="003C2916">
      <w:pPr>
        <w:pStyle w:val="Nadpis1"/>
        <w:rPr>
          <w:szCs w:val="28"/>
        </w:rPr>
      </w:pPr>
      <w:r w:rsidRPr="00796EAE">
        <w:rPr>
          <w:b w:val="0"/>
          <w:szCs w:val="28"/>
        </w:rPr>
        <w:t>Vzdělávací obor:</w:t>
      </w:r>
      <w:r w:rsidRPr="00796EAE">
        <w:rPr>
          <w:szCs w:val="28"/>
        </w:rPr>
        <w:t xml:space="preserve">      </w:t>
      </w:r>
      <w:r w:rsidRPr="00796EAE">
        <w:rPr>
          <w:b w:val="0"/>
          <w:szCs w:val="28"/>
        </w:rPr>
        <w:t>Hudební výchova</w:t>
      </w:r>
    </w:p>
    <w:p w:rsidR="003C2916" w:rsidRPr="00796EAE" w:rsidRDefault="003C2916" w:rsidP="003C2916">
      <w:pPr>
        <w:rPr>
          <w:b/>
          <w:sz w:val="28"/>
          <w:szCs w:val="28"/>
        </w:rPr>
      </w:pPr>
      <w:r w:rsidRPr="00796EAE">
        <w:rPr>
          <w:sz w:val="28"/>
          <w:szCs w:val="28"/>
        </w:rPr>
        <w:t>Vyučovací předmět:</w:t>
      </w:r>
      <w:r w:rsidRPr="00796EAE">
        <w:rPr>
          <w:b/>
          <w:sz w:val="28"/>
          <w:szCs w:val="28"/>
        </w:rPr>
        <w:t xml:space="preserve"> Hudební výchova</w:t>
      </w:r>
    </w:p>
    <w:p w:rsidR="003C2916" w:rsidRPr="00796EAE" w:rsidRDefault="003C2916" w:rsidP="003C2916">
      <w:pPr>
        <w:jc w:val="both"/>
        <w:rPr>
          <w:b/>
          <w:sz w:val="28"/>
          <w:szCs w:val="28"/>
        </w:rPr>
      </w:pPr>
    </w:p>
    <w:p w:rsidR="003C2916" w:rsidRPr="00796EAE" w:rsidRDefault="003C2916" w:rsidP="003C2916">
      <w:pPr>
        <w:jc w:val="both"/>
        <w:rPr>
          <w:b/>
          <w:sz w:val="28"/>
          <w:szCs w:val="28"/>
        </w:rPr>
      </w:pPr>
    </w:p>
    <w:p w:rsidR="003C2916" w:rsidRPr="00796EAE" w:rsidRDefault="003C2916" w:rsidP="003C2916">
      <w:pPr>
        <w:pStyle w:val="Styl1"/>
      </w:pPr>
      <w:r w:rsidRPr="00796EAE">
        <w:t>Charakteristika vyučovacího předmětu na 1.</w:t>
      </w:r>
      <w:r w:rsidR="00AC3D31">
        <w:t xml:space="preserve"> </w:t>
      </w:r>
      <w:r w:rsidRPr="00796EAE">
        <w:t>stupni</w:t>
      </w:r>
    </w:p>
    <w:p w:rsidR="003C2916" w:rsidRPr="00796EAE" w:rsidRDefault="003C2916" w:rsidP="003C2916">
      <w:pPr>
        <w:pStyle w:val="Styl2"/>
      </w:pPr>
      <w:r w:rsidRPr="00796EAE">
        <w:t>Obsahově, časově, organizačně</w:t>
      </w:r>
    </w:p>
    <w:p w:rsidR="003C2916" w:rsidRPr="00796EAE" w:rsidRDefault="003C2916" w:rsidP="003C2916">
      <w:r w:rsidRPr="00796EAE">
        <w:t xml:space="preserve"> 1. třída         1  hodina týdně</w:t>
      </w:r>
    </w:p>
    <w:p w:rsidR="003C2916" w:rsidRPr="00796EAE" w:rsidRDefault="003C2916" w:rsidP="003C2916">
      <w:r w:rsidRPr="00796EAE">
        <w:t xml:space="preserve"> 2. třída         1  hodina týdně</w:t>
      </w:r>
    </w:p>
    <w:p w:rsidR="003C2916" w:rsidRPr="00796EAE" w:rsidRDefault="003C2916" w:rsidP="003C2916">
      <w:r w:rsidRPr="00796EAE">
        <w:t xml:space="preserve"> 3. třída         1  hodina týdně</w:t>
      </w:r>
    </w:p>
    <w:p w:rsidR="003C2916" w:rsidRPr="00796EAE" w:rsidRDefault="003C2916" w:rsidP="003C2916">
      <w:r w:rsidRPr="00796EAE">
        <w:t xml:space="preserve"> 4. třída         1 hodina týdně </w:t>
      </w:r>
    </w:p>
    <w:p w:rsidR="003C2916" w:rsidRPr="00796EAE" w:rsidRDefault="003C2916" w:rsidP="003C2916">
      <w:r w:rsidRPr="00796EAE">
        <w:t xml:space="preserve"> 5. třída         1 hodina týdně</w:t>
      </w:r>
    </w:p>
    <w:p w:rsidR="003C2916" w:rsidRPr="00796EAE" w:rsidRDefault="003C2916" w:rsidP="003C2916">
      <w:pPr>
        <w:rPr>
          <w:b/>
        </w:rPr>
      </w:pPr>
    </w:p>
    <w:p w:rsidR="003C2916" w:rsidRPr="00C05A5A" w:rsidRDefault="003C2916" w:rsidP="003C2916">
      <w:r w:rsidRPr="00C05A5A">
        <w:t>Hudební výchova je předmětem vzdělávací oblasti Umění a kultura a jejím nejdůležitějším úkolem je seznámit žáky s hudebním uměním našich i světových skladatelů a jeho historickým vývojem. Umět rozpoznat jednotlivé prvky děl a také se na hudebním umění podílet a získávat tak zkušenosti např. s hrou na hudební nástroj, zpěvem, atd.</w:t>
      </w:r>
    </w:p>
    <w:p w:rsidR="003C2916" w:rsidRPr="00796EAE" w:rsidRDefault="003C2916" w:rsidP="003C2916">
      <w:pPr>
        <w:rPr>
          <w:b/>
        </w:rPr>
      </w:pPr>
    </w:p>
    <w:p w:rsidR="003C2916" w:rsidRPr="00796EAE" w:rsidRDefault="003C2916" w:rsidP="003C2916">
      <w:r w:rsidRPr="00796EAE">
        <w:t>V tomto předmětu se na prvním stupni žáci seznamují se základními pravidly správného zpěvu, hlasová hygiena, správná práce s hlasem, správné držení těla,  a učí se již rozlišovat zvuk a tón, doprovázet písničky na hudební nástroje a vnímat tak rytmus. Všímají si, že písničky jsou zapsány jinou abecedou, než se používá při psaní textů, snaží se o její zápis a při poslechu určité melodie se učí tancem a pohybem ztvárnit slyšené tóny. Rozeznají hudbu vážnou i moderní a začínají zjišťovat svoje sympatie pro určité styly a žánry.</w:t>
      </w:r>
    </w:p>
    <w:p w:rsidR="003C2916" w:rsidRDefault="003C2916" w:rsidP="003C2916">
      <w:pPr>
        <w:pStyle w:val="Zkladntext3"/>
        <w:rPr>
          <w:sz w:val="24"/>
          <w:szCs w:val="24"/>
        </w:rPr>
      </w:pPr>
    </w:p>
    <w:p w:rsidR="003C2916" w:rsidRPr="00796EAE" w:rsidRDefault="003C2916" w:rsidP="003C2916">
      <w:pPr>
        <w:pStyle w:val="Zkladntext3"/>
        <w:rPr>
          <w:sz w:val="24"/>
          <w:szCs w:val="24"/>
        </w:rPr>
      </w:pPr>
      <w:r w:rsidRPr="00796EAE">
        <w:rPr>
          <w:sz w:val="24"/>
          <w:szCs w:val="24"/>
        </w:rPr>
        <w:t>Vyučovací předmět Hudební výchova vytváří u žáků kladný vztah k hudbě, rozvíjí jejich hudebnost, podporuje schopnosti hudbu emocionálně prožít a poskytuje proniknutí do hudební kultury. Hudební činnosti podporují u žáků rozvoj hudebních schopností a individuálních hudebních dovedností sluchových, rytmických, pěveckých, intonačních, instrumentálních, poslechových a pohybových.</w:t>
      </w:r>
    </w:p>
    <w:p w:rsidR="003C2916" w:rsidRDefault="003C2916" w:rsidP="003C2916"/>
    <w:p w:rsidR="003C2916" w:rsidRPr="00796EAE" w:rsidRDefault="003C2916" w:rsidP="003C2916">
      <w:r w:rsidRPr="00C05A5A">
        <w:rPr>
          <w:rStyle w:val="Styl2Char"/>
        </w:rPr>
        <w:t>Vzdělávací obsah je rozdělen do čtyř oblastí</w:t>
      </w:r>
      <w:r w:rsidRPr="00796EAE">
        <w:t>:</w:t>
      </w:r>
    </w:p>
    <w:p w:rsidR="003C2916" w:rsidRPr="00796EAE" w:rsidRDefault="003C2916" w:rsidP="003C2916">
      <w:r w:rsidRPr="00796EAE">
        <w:t>vokální činnost – práce s hlasem, kultivace pěveckého i mluveného projevu</w:t>
      </w:r>
    </w:p>
    <w:p w:rsidR="003C2916" w:rsidRPr="00796EAE" w:rsidRDefault="003C2916" w:rsidP="003C2916">
      <w:r w:rsidRPr="00796EAE">
        <w:t>instrumentální činnost – hra na hudební nástroje a jejich využití při reprodukci a produkci</w:t>
      </w:r>
    </w:p>
    <w:p w:rsidR="003C2916" w:rsidRPr="00796EAE" w:rsidRDefault="003C2916" w:rsidP="003C2916">
      <w:r w:rsidRPr="00796EAE">
        <w:t>hudebně pohybová činnost – ztvárnění hudby pohybem, tancem, gesty</w:t>
      </w:r>
    </w:p>
    <w:p w:rsidR="003C2916" w:rsidRPr="00796EAE" w:rsidRDefault="003C2916" w:rsidP="003C2916">
      <w:r w:rsidRPr="00796EAE">
        <w:t>poslechová činnost – aktivní vnímání hudby, poznávání žánrů, stylů a podob</w:t>
      </w:r>
    </w:p>
    <w:p w:rsidR="003C2916" w:rsidRPr="00796EAE" w:rsidRDefault="003C2916" w:rsidP="003C2916">
      <w:pPr>
        <w:pStyle w:val="Nadpis1"/>
        <w:jc w:val="both"/>
        <w:rPr>
          <w:sz w:val="24"/>
        </w:rPr>
      </w:pPr>
    </w:p>
    <w:p w:rsidR="003C2916" w:rsidRDefault="003C2916" w:rsidP="003C2916">
      <w:pPr>
        <w:pStyle w:val="Styl2"/>
      </w:pPr>
    </w:p>
    <w:p w:rsidR="003C2916" w:rsidRDefault="003C2916" w:rsidP="003C2916">
      <w:pPr>
        <w:pStyle w:val="Styl2"/>
      </w:pPr>
    </w:p>
    <w:p w:rsidR="003C2916" w:rsidRDefault="003C2916" w:rsidP="003C2916">
      <w:pPr>
        <w:pStyle w:val="Styl2"/>
      </w:pPr>
    </w:p>
    <w:p w:rsidR="003C2916" w:rsidRDefault="003C2916" w:rsidP="003C2916">
      <w:pPr>
        <w:pStyle w:val="Styl2"/>
      </w:pPr>
    </w:p>
    <w:p w:rsidR="003C2916" w:rsidRDefault="003C2916" w:rsidP="003C2916">
      <w:pPr>
        <w:pStyle w:val="Styl2"/>
      </w:pPr>
    </w:p>
    <w:p w:rsidR="003C2916" w:rsidRPr="00796EAE" w:rsidRDefault="003C2916" w:rsidP="003C2916">
      <w:pPr>
        <w:pStyle w:val="Styl2"/>
      </w:pPr>
      <w:r w:rsidRPr="00796EAE">
        <w:lastRenderedPageBreak/>
        <w:t>Cíl vzdělávací oblasti:</w:t>
      </w:r>
    </w:p>
    <w:p w:rsidR="003C2916" w:rsidRPr="00796EAE" w:rsidRDefault="003C2916" w:rsidP="003C2916">
      <w:r w:rsidRPr="00796EAE">
        <w:t>Cílem je všestranná aktivita žáků při rozvoji jejich hudebních schopností a dovedností.</w:t>
      </w:r>
    </w:p>
    <w:p w:rsidR="003C2916" w:rsidRPr="00796EAE" w:rsidRDefault="003C2916" w:rsidP="003C2916">
      <w:r w:rsidRPr="00796EAE">
        <w:t>Sjednocovat hlasový rozsah žáků a soustavně pečovat o hlasový rozvoj žáků.</w:t>
      </w:r>
    </w:p>
    <w:p w:rsidR="003C2916" w:rsidRPr="00796EAE" w:rsidRDefault="003C2916" w:rsidP="003C2916">
      <w:pPr>
        <w:pStyle w:val="Nadpis1"/>
        <w:jc w:val="both"/>
        <w:rPr>
          <w:b w:val="0"/>
          <w:bCs/>
          <w:sz w:val="24"/>
        </w:rPr>
      </w:pPr>
      <w:r w:rsidRPr="00796EAE">
        <w:rPr>
          <w:b w:val="0"/>
          <w:bCs/>
          <w:sz w:val="24"/>
        </w:rPr>
        <w:t>Seznámit žáky prostřednictvím estetických činností s výrazovými prostředky a s jazykem hudebního umění. Rozvíjení estetického cítění. Rozvíjet schopnosti vyjadřovat se prostřednictvím tónu a zvuku. Pomocí vokálních, instrumentálních, hudebně pohybových a poslechových činností vést  žáky k porozumění hudbě a hudebnímu umění, k jejímu aktivnímu vnímání a využívání. Hudebními činnostmi  rozvíjet hudebnost žáka, jeho hudební schopnosti a  rozvíjet sluchové, rytmické, pěvecké, intonační, hudebně pohybové a hudebně poslechové dovednosti, naučit se naslouchat hudbě.</w:t>
      </w:r>
    </w:p>
    <w:p w:rsidR="003C2916" w:rsidRPr="00796EAE" w:rsidRDefault="003C2916" w:rsidP="003C2916">
      <w:pPr>
        <w:pStyle w:val="Nadpis1"/>
        <w:jc w:val="both"/>
        <w:rPr>
          <w:b w:val="0"/>
          <w:bCs/>
          <w:sz w:val="24"/>
        </w:rPr>
      </w:pPr>
    </w:p>
    <w:p w:rsidR="003C2916" w:rsidRPr="00796EAE" w:rsidRDefault="003C2916" w:rsidP="003C2916">
      <w:pPr>
        <w:pStyle w:val="Nadpis1"/>
        <w:jc w:val="both"/>
        <w:rPr>
          <w:b w:val="0"/>
          <w:bCs/>
          <w:sz w:val="24"/>
        </w:rPr>
      </w:pPr>
    </w:p>
    <w:p w:rsidR="003C2916" w:rsidRPr="00796EAE" w:rsidRDefault="003C2916" w:rsidP="003C2916">
      <w:pPr>
        <w:pStyle w:val="Styl2"/>
      </w:pPr>
      <w:r w:rsidRPr="00796EAE">
        <w:t>Formy realizace:</w:t>
      </w:r>
    </w:p>
    <w:p w:rsidR="003C2916" w:rsidRPr="00796EAE" w:rsidRDefault="003C2916" w:rsidP="003C2916">
      <w:r w:rsidRPr="00796EAE">
        <w:t>Žáci využívají audiovizuální techniku a různé dostupné vyučovací pomůcky, učebnice a zpěvníky.</w:t>
      </w:r>
    </w:p>
    <w:p w:rsidR="003C2916" w:rsidRPr="00796EAE" w:rsidRDefault="003C2916" w:rsidP="003C2916"/>
    <w:p w:rsidR="003C2916" w:rsidRPr="00796EAE" w:rsidRDefault="003C2916" w:rsidP="003C2916">
      <w:pPr>
        <w:pStyle w:val="Styl2"/>
      </w:pPr>
      <w:r w:rsidRPr="00796EAE">
        <w:t xml:space="preserve">Místo realizace: </w:t>
      </w:r>
    </w:p>
    <w:p w:rsidR="003C2916" w:rsidRPr="00796EAE" w:rsidRDefault="003C2916" w:rsidP="003C2916">
      <w:r w:rsidRPr="00796EAE">
        <w:t>Výuka se realizuje převážně v učebně, ale škola také zajišťuje různá hudební  představení.</w:t>
      </w:r>
    </w:p>
    <w:p w:rsidR="003C2916" w:rsidRPr="00796EAE" w:rsidRDefault="003C2916" w:rsidP="003C2916">
      <w:pPr>
        <w:rPr>
          <w:b/>
        </w:rPr>
      </w:pPr>
    </w:p>
    <w:p w:rsidR="003C2916" w:rsidRPr="00796EAE" w:rsidRDefault="003C2916" w:rsidP="003C2916">
      <w:pPr>
        <w:pStyle w:val="Styl1"/>
      </w:pPr>
      <w:r w:rsidRPr="00796EAE">
        <w:t>Průřezová témata:</w:t>
      </w:r>
    </w:p>
    <w:p w:rsidR="003C2916" w:rsidRPr="00796EAE" w:rsidRDefault="003C2916" w:rsidP="003C2916">
      <w:r w:rsidRPr="00796EAE">
        <w:t>EGS. MKV, EV, MDV, OSV, VDO</w:t>
      </w:r>
    </w:p>
    <w:p w:rsidR="003C2916" w:rsidRPr="00796EAE" w:rsidRDefault="003C2916" w:rsidP="003C2916">
      <w:pPr>
        <w:pStyle w:val="Nadpis1"/>
        <w:jc w:val="both"/>
        <w:rPr>
          <w:sz w:val="24"/>
        </w:rPr>
      </w:pPr>
    </w:p>
    <w:p w:rsidR="003C2916" w:rsidRPr="00796EAE" w:rsidRDefault="003C2916" w:rsidP="003C2916">
      <w:pPr>
        <w:pStyle w:val="Styl2"/>
      </w:pPr>
      <w:r w:rsidRPr="00796EAE">
        <w:t xml:space="preserve">Očekávané výstupy vzdělávacího oboru  </w:t>
      </w:r>
    </w:p>
    <w:p w:rsidR="003C2916" w:rsidRPr="00796EAE" w:rsidRDefault="003C2916" w:rsidP="003C2916">
      <w:pPr>
        <w:pStyle w:val="Styl2"/>
      </w:pPr>
      <w:r w:rsidRPr="00796EAE">
        <w:t>Hude</w:t>
      </w:r>
      <w:r>
        <w:t>b</w:t>
      </w:r>
      <w:r w:rsidRPr="00796EAE">
        <w:t xml:space="preserve">ní výchova </w:t>
      </w:r>
      <w:smartTag w:uri="urn:schemas-microsoft-com:office:smarttags" w:element="metricconverter">
        <w:smartTagPr>
          <w:attr w:name="ProductID" w:val="1. a"/>
        </w:smartTagPr>
        <w:r w:rsidRPr="00796EAE">
          <w:t>1. a</w:t>
        </w:r>
      </w:smartTag>
      <w:r w:rsidRPr="00796EAE">
        <w:t xml:space="preserve"> 2. období</w:t>
      </w:r>
    </w:p>
    <w:p w:rsidR="003C2916" w:rsidRPr="00796EAE" w:rsidRDefault="003C2916" w:rsidP="003C2916"/>
    <w:p w:rsidR="003C2916" w:rsidRPr="00796EAE" w:rsidRDefault="003C2916" w:rsidP="003C2916">
      <w:r w:rsidRPr="00796EAE">
        <w:t>-na základě svých dispozic zpívá intonačně čistě a rytmicky přesně v jednohlase</w:t>
      </w:r>
    </w:p>
    <w:p w:rsidR="003C2916" w:rsidRPr="00796EAE" w:rsidRDefault="003C2916" w:rsidP="003C2916">
      <w:r w:rsidRPr="00796EAE">
        <w:t>-využívá jednoduché hudební nástroje k doprovodné hře</w:t>
      </w:r>
    </w:p>
    <w:p w:rsidR="003C2916" w:rsidRPr="00796EAE" w:rsidRDefault="003C2916" w:rsidP="003C2916">
      <w:r w:rsidRPr="00796EAE">
        <w:t>-vyjadřuje pohybem znějící hudbu</w:t>
      </w:r>
    </w:p>
    <w:p w:rsidR="003C2916" w:rsidRPr="00796EAE" w:rsidRDefault="003C2916" w:rsidP="003C2916">
      <w:r w:rsidRPr="00796EAE">
        <w:t>-rozpozná dynamické změny v hudbě</w:t>
      </w:r>
    </w:p>
    <w:p w:rsidR="003C2916" w:rsidRPr="00796EAE" w:rsidRDefault="003C2916" w:rsidP="003C2916">
      <w:r w:rsidRPr="00796EAE">
        <w:t>-rozpozná některé hudební nástroje</w:t>
      </w:r>
    </w:p>
    <w:p w:rsidR="003C2916" w:rsidRPr="00796EAE" w:rsidRDefault="003C2916" w:rsidP="003C2916">
      <w:r w:rsidRPr="00796EAE">
        <w:t>-odlišuje hudbu instrumentální a vokální</w:t>
      </w:r>
    </w:p>
    <w:p w:rsidR="003C2916" w:rsidRPr="00796EAE" w:rsidRDefault="003C2916" w:rsidP="003C2916">
      <w:r w:rsidRPr="00796EAE">
        <w:t>-při zpěvu využívá získané pěvecké dovednosti</w:t>
      </w:r>
    </w:p>
    <w:p w:rsidR="003C2916" w:rsidRPr="00796EAE" w:rsidRDefault="003C2916" w:rsidP="003C2916">
      <w:r w:rsidRPr="00796EAE">
        <w:t>-realizuje podle svých individuálních schopností a dovedností ( zpěvem, hrou, tancem, doprovodnou hrou) jednoduchou melodii či píseň zapsanou pomocí not</w:t>
      </w:r>
    </w:p>
    <w:p w:rsidR="003C2916" w:rsidRPr="00796EAE" w:rsidRDefault="003C2916" w:rsidP="003C2916">
      <w:r w:rsidRPr="00796EAE">
        <w:t>-rozpozná hudební formu jednoduché písně či skladby</w:t>
      </w:r>
    </w:p>
    <w:p w:rsidR="003C2916" w:rsidRPr="00796EAE" w:rsidRDefault="003C2916" w:rsidP="003C2916"/>
    <w:p w:rsidR="003C2916" w:rsidRPr="00796EAE" w:rsidRDefault="003C2916" w:rsidP="003C2916">
      <w:pPr>
        <w:pStyle w:val="Nadpis1"/>
        <w:jc w:val="both"/>
        <w:rPr>
          <w:sz w:val="24"/>
        </w:rPr>
      </w:pPr>
      <w:r w:rsidRPr="00796EAE">
        <w:rPr>
          <w:sz w:val="24"/>
        </w:rPr>
        <w:t xml:space="preserve">  </w:t>
      </w:r>
    </w:p>
    <w:p w:rsidR="003C2916" w:rsidRPr="00796EAE" w:rsidRDefault="003C2916" w:rsidP="003C2916">
      <w:pPr>
        <w:pStyle w:val="Styl2"/>
        <w:rPr>
          <w:u w:val="single"/>
        </w:rPr>
      </w:pPr>
      <w:r w:rsidRPr="00796EAE">
        <w:t>Rozvíjené kompetence:</w:t>
      </w:r>
    </w:p>
    <w:p w:rsidR="003C2916" w:rsidRPr="00796EAE" w:rsidRDefault="003C2916" w:rsidP="003C2916">
      <w:pPr>
        <w:rPr>
          <w:b/>
          <w:u w:val="single"/>
        </w:rPr>
      </w:pPr>
    </w:p>
    <w:p w:rsidR="003C2916" w:rsidRPr="00796EAE" w:rsidRDefault="003C2916" w:rsidP="003C2916">
      <w:pPr>
        <w:pStyle w:val="Styl2"/>
      </w:pPr>
      <w:r w:rsidRPr="00796EAE">
        <w:t xml:space="preserve">Kompetence k učení </w:t>
      </w:r>
    </w:p>
    <w:p w:rsidR="003C2916" w:rsidRPr="00796EAE" w:rsidRDefault="003C2916" w:rsidP="003C2916">
      <w:pPr>
        <w:numPr>
          <w:ilvl w:val="0"/>
          <w:numId w:val="31"/>
        </w:numPr>
      </w:pPr>
      <w:r w:rsidRPr="00796EAE">
        <w:t>žák zpívá na základě svých dispozic intonačně čistě a rytmicky přesně v jednohlase</w:t>
      </w:r>
    </w:p>
    <w:p w:rsidR="003C2916" w:rsidRPr="00796EAE" w:rsidRDefault="003C2916" w:rsidP="003C2916">
      <w:pPr>
        <w:numPr>
          <w:ilvl w:val="0"/>
          <w:numId w:val="31"/>
        </w:numPr>
      </w:pPr>
      <w:r w:rsidRPr="00796EAE">
        <w:t>učitel vede žáky k užívání správné terminologie  a symboliky</w:t>
      </w:r>
    </w:p>
    <w:p w:rsidR="003C2916" w:rsidRPr="00796EAE" w:rsidRDefault="003C2916" w:rsidP="003C2916">
      <w:pPr>
        <w:numPr>
          <w:ilvl w:val="0"/>
          <w:numId w:val="31"/>
        </w:numPr>
      </w:pPr>
      <w:r w:rsidRPr="00796EAE">
        <w:t>učitel umožňuje každému žákovi zažít úspěch</w:t>
      </w:r>
    </w:p>
    <w:p w:rsidR="003C2916" w:rsidRPr="00796EAE" w:rsidRDefault="003C2916" w:rsidP="003C2916">
      <w:pPr>
        <w:ind w:left="360"/>
      </w:pPr>
    </w:p>
    <w:p w:rsidR="003C2916" w:rsidRPr="00796EAE" w:rsidRDefault="003C2916" w:rsidP="003C2916">
      <w:pPr>
        <w:pStyle w:val="Styl2"/>
      </w:pPr>
      <w:r w:rsidRPr="00796EAE">
        <w:lastRenderedPageBreak/>
        <w:t>Kompetence k řešení problémů</w:t>
      </w:r>
    </w:p>
    <w:p w:rsidR="003C2916" w:rsidRPr="00796EAE" w:rsidRDefault="003C2916" w:rsidP="003C2916">
      <w:pPr>
        <w:numPr>
          <w:ilvl w:val="0"/>
          <w:numId w:val="32"/>
        </w:numPr>
      </w:pPr>
      <w:r w:rsidRPr="00796EAE">
        <w:t xml:space="preserve">rozlišuje jednotlivé kvality tónů, rozpozná výrazné tempové a dynamické změny v proudu znějící hudby  rozpozná v proudu </w:t>
      </w:r>
    </w:p>
    <w:p w:rsidR="003C2916" w:rsidRPr="00796EAE" w:rsidRDefault="003C2916" w:rsidP="003C2916">
      <w:pPr>
        <w:numPr>
          <w:ilvl w:val="0"/>
          <w:numId w:val="32"/>
        </w:numPr>
      </w:pPr>
      <w:r w:rsidRPr="00796EAE">
        <w:t>znějící hudby některé hudební nástroje, odliší hudbu vokální, instrumentální a vokálně instrumentální</w:t>
      </w:r>
    </w:p>
    <w:p w:rsidR="003C2916" w:rsidRPr="00796EAE" w:rsidRDefault="003C2916" w:rsidP="003C2916">
      <w:pPr>
        <w:numPr>
          <w:ilvl w:val="0"/>
          <w:numId w:val="33"/>
        </w:numPr>
      </w:pPr>
      <w:r w:rsidRPr="00796EAE">
        <w:t xml:space="preserve">učitel sleduje při hodině pokrok všech žáků </w:t>
      </w:r>
    </w:p>
    <w:p w:rsidR="003C2916" w:rsidRPr="00796EAE" w:rsidRDefault="003C2916" w:rsidP="003C2916">
      <w:pPr>
        <w:numPr>
          <w:ilvl w:val="0"/>
          <w:numId w:val="33"/>
        </w:numPr>
      </w:pPr>
      <w:r w:rsidRPr="00796EAE">
        <w:t>učitel vede žáky k vzájemnému naslouchání</w:t>
      </w:r>
    </w:p>
    <w:p w:rsidR="003C2916" w:rsidRPr="00796EAE" w:rsidRDefault="003C2916" w:rsidP="003C2916">
      <w:pPr>
        <w:ind w:left="360"/>
      </w:pPr>
    </w:p>
    <w:p w:rsidR="003C2916" w:rsidRPr="00796EAE" w:rsidRDefault="003C2916" w:rsidP="003C2916">
      <w:pPr>
        <w:rPr>
          <w:b/>
        </w:rPr>
      </w:pPr>
      <w:r w:rsidRPr="00796EAE">
        <w:rPr>
          <w:b/>
        </w:rPr>
        <w:t>Kompetenc</w:t>
      </w:r>
      <w:r w:rsidRPr="00C05A5A">
        <w:rPr>
          <w:rStyle w:val="Styl2Char"/>
        </w:rPr>
        <w:t>e</w:t>
      </w:r>
      <w:r w:rsidRPr="00796EAE">
        <w:rPr>
          <w:b/>
        </w:rPr>
        <w:t xml:space="preserve"> komunikativní </w:t>
      </w:r>
    </w:p>
    <w:p w:rsidR="003C2916" w:rsidRPr="00796EAE" w:rsidRDefault="003C2916" w:rsidP="003C2916">
      <w:pPr>
        <w:numPr>
          <w:ilvl w:val="0"/>
          <w:numId w:val="33"/>
        </w:numPr>
      </w:pPr>
      <w:r w:rsidRPr="00796EAE">
        <w:t>žák rytmizuje a melodizuje jednoduché texty, improvizuje v rámci nejjednodušších hudebních forem</w:t>
      </w:r>
    </w:p>
    <w:p w:rsidR="003C2916" w:rsidRPr="00796EAE" w:rsidRDefault="003C2916" w:rsidP="003C2916">
      <w:pPr>
        <w:numPr>
          <w:ilvl w:val="0"/>
          <w:numId w:val="33"/>
        </w:numPr>
      </w:pPr>
      <w:r w:rsidRPr="00796EAE">
        <w:t>reaguje pohybem na znějící hudbu, pohybem vyjadřuje tempo, dynamiku, směr melodie</w:t>
      </w:r>
    </w:p>
    <w:p w:rsidR="003C2916" w:rsidRPr="00796EAE" w:rsidRDefault="003C2916" w:rsidP="003C2916">
      <w:pPr>
        <w:numPr>
          <w:ilvl w:val="0"/>
          <w:numId w:val="33"/>
        </w:numPr>
      </w:pPr>
      <w:r w:rsidRPr="00796EAE">
        <w:t>učitel se zajímá o náměty, názory, zkušenosti žáků</w:t>
      </w:r>
    </w:p>
    <w:p w:rsidR="003C2916" w:rsidRPr="00796EAE" w:rsidRDefault="003C2916" w:rsidP="003C2916">
      <w:pPr>
        <w:numPr>
          <w:ilvl w:val="0"/>
          <w:numId w:val="33"/>
        </w:numPr>
      </w:pPr>
      <w:r w:rsidRPr="00796EAE">
        <w:t xml:space="preserve">učitel vytváří příležitosti pro relevantní komunikaci mezi žáky </w:t>
      </w:r>
    </w:p>
    <w:p w:rsidR="003C2916" w:rsidRPr="00796EAE" w:rsidRDefault="003C2916" w:rsidP="003C2916">
      <w:pPr>
        <w:pStyle w:val="Styl2"/>
      </w:pPr>
      <w:r w:rsidRPr="00796EAE">
        <w:t>Kompetence sociální a personální</w:t>
      </w:r>
    </w:p>
    <w:p w:rsidR="003C2916" w:rsidRPr="00796EAE" w:rsidRDefault="003C2916" w:rsidP="003C2916">
      <w:pPr>
        <w:numPr>
          <w:ilvl w:val="0"/>
          <w:numId w:val="34"/>
        </w:numPr>
      </w:pPr>
      <w:r w:rsidRPr="00796EAE">
        <w:t>žáci jsou vedeni ke kritickému usuzování a posuzování žánrů a stylů hudby</w:t>
      </w:r>
    </w:p>
    <w:p w:rsidR="003C2916" w:rsidRPr="00796EAE" w:rsidRDefault="003C2916" w:rsidP="003C2916">
      <w:pPr>
        <w:numPr>
          <w:ilvl w:val="0"/>
          <w:numId w:val="33"/>
        </w:numPr>
      </w:pPr>
      <w:r w:rsidRPr="00796EAE">
        <w:t>učitel vede žáky k vzájemnému naslouchání</w:t>
      </w:r>
    </w:p>
    <w:p w:rsidR="003C2916" w:rsidRPr="00796EAE" w:rsidRDefault="003C2916" w:rsidP="003C2916">
      <w:pPr>
        <w:numPr>
          <w:ilvl w:val="0"/>
          <w:numId w:val="33"/>
        </w:numPr>
      </w:pPr>
      <w:r w:rsidRPr="00796EAE">
        <w:t>učitel vede žáky k tomu, aby brali ohled na druhé</w:t>
      </w:r>
    </w:p>
    <w:p w:rsidR="003C2916" w:rsidRPr="00796EAE" w:rsidRDefault="003C2916" w:rsidP="003C2916">
      <w:pPr>
        <w:pStyle w:val="Styl2"/>
      </w:pPr>
      <w:r w:rsidRPr="00796EAE">
        <w:t xml:space="preserve">Kompetence občanská </w:t>
      </w:r>
    </w:p>
    <w:p w:rsidR="003C2916" w:rsidRPr="00796EAE" w:rsidRDefault="003C2916" w:rsidP="003C2916">
      <w:pPr>
        <w:numPr>
          <w:ilvl w:val="0"/>
          <w:numId w:val="35"/>
        </w:numPr>
      </w:pPr>
      <w:r w:rsidRPr="00796EAE">
        <w:t>žák je veden ke kritickému myšlení nad obsahy  hudebních děl</w:t>
      </w:r>
    </w:p>
    <w:p w:rsidR="003C2916" w:rsidRPr="00796EAE" w:rsidRDefault="003C2916" w:rsidP="003C2916">
      <w:pPr>
        <w:numPr>
          <w:ilvl w:val="0"/>
          <w:numId w:val="35"/>
        </w:numPr>
      </w:pPr>
      <w:r w:rsidRPr="00796EAE">
        <w:t>učitel umožňuje žákům, aby se podíleli na utváření kritérií hodnocení činností nebo jejich výsledků</w:t>
      </w:r>
    </w:p>
    <w:p w:rsidR="003C2916" w:rsidRPr="00796EAE" w:rsidRDefault="003C2916" w:rsidP="003C2916">
      <w:pPr>
        <w:pStyle w:val="Styl2"/>
      </w:pPr>
      <w:r w:rsidRPr="00796EAE">
        <w:t>Kompetence pracovní</w:t>
      </w:r>
    </w:p>
    <w:p w:rsidR="003C2916" w:rsidRPr="00796EAE" w:rsidRDefault="003C2916" w:rsidP="003C2916">
      <w:pPr>
        <w:numPr>
          <w:ilvl w:val="0"/>
          <w:numId w:val="36"/>
        </w:numPr>
      </w:pPr>
      <w:r w:rsidRPr="00796EAE">
        <w:t>využívá jednoduché hudební nástroje k doprovodné hře, tanečním pohybem vyjadřuje hudební náladu</w:t>
      </w:r>
    </w:p>
    <w:p w:rsidR="003C2916" w:rsidRPr="00796EAE" w:rsidRDefault="003C2916" w:rsidP="003C2916">
      <w:pPr>
        <w:numPr>
          <w:ilvl w:val="0"/>
          <w:numId w:val="36"/>
        </w:numPr>
      </w:pPr>
      <w:r w:rsidRPr="00796EAE">
        <w:t>učitel sleduje při hodině pokrok všech žáků a vede je k užívání různých nástrojů a vybavení</w:t>
      </w:r>
    </w:p>
    <w:p w:rsidR="003C2916" w:rsidRPr="00796EAE" w:rsidRDefault="003C2916" w:rsidP="003C2916">
      <w:pPr>
        <w:numPr>
          <w:ilvl w:val="0"/>
          <w:numId w:val="36"/>
        </w:numPr>
      </w:pPr>
      <w:r w:rsidRPr="00796EAE">
        <w:t>učitel vede žáky k používání obecně známých termínů, znaků a symbolů</w:t>
      </w:r>
    </w:p>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r>
        <w:br w:type="page"/>
      </w:r>
    </w:p>
    <w:p w:rsidR="003C2916" w:rsidRPr="00796EAE" w:rsidRDefault="003C2916" w:rsidP="003C2916">
      <w:pPr>
        <w:pStyle w:val="Nadpis1"/>
        <w:rPr>
          <w:szCs w:val="28"/>
        </w:rPr>
      </w:pPr>
      <w:r w:rsidRPr="00796EAE">
        <w:rPr>
          <w:szCs w:val="28"/>
        </w:rPr>
        <w:lastRenderedPageBreak/>
        <w:t xml:space="preserve">Vzdělávací oblast: Umění a kultura </w:t>
      </w:r>
    </w:p>
    <w:p w:rsidR="003C2916" w:rsidRPr="00796EAE" w:rsidRDefault="003C2916" w:rsidP="003C2916">
      <w:pPr>
        <w:pStyle w:val="Nadpis1"/>
        <w:rPr>
          <w:szCs w:val="28"/>
        </w:rPr>
      </w:pPr>
      <w:r w:rsidRPr="00796EAE">
        <w:rPr>
          <w:b w:val="0"/>
          <w:szCs w:val="28"/>
        </w:rPr>
        <w:t>Vzdělávací obor:</w:t>
      </w:r>
      <w:r w:rsidRPr="00796EAE">
        <w:rPr>
          <w:szCs w:val="28"/>
        </w:rPr>
        <w:t xml:space="preserve"> </w:t>
      </w:r>
      <w:r w:rsidRPr="00796EAE">
        <w:rPr>
          <w:b w:val="0"/>
          <w:szCs w:val="28"/>
        </w:rPr>
        <w:t>Hudební výchova</w:t>
      </w:r>
    </w:p>
    <w:p w:rsidR="003C2916" w:rsidRPr="00796EAE" w:rsidRDefault="003C2916" w:rsidP="003C2916">
      <w:pPr>
        <w:rPr>
          <w:b/>
          <w:sz w:val="28"/>
          <w:szCs w:val="28"/>
        </w:rPr>
      </w:pPr>
      <w:r w:rsidRPr="00796EAE">
        <w:rPr>
          <w:sz w:val="28"/>
          <w:szCs w:val="28"/>
        </w:rPr>
        <w:t>Vyučovací předmět:</w:t>
      </w:r>
      <w:r w:rsidRPr="00796EAE">
        <w:rPr>
          <w:b/>
          <w:sz w:val="28"/>
          <w:szCs w:val="28"/>
        </w:rPr>
        <w:t xml:space="preserve"> Hudební výchova</w:t>
      </w:r>
    </w:p>
    <w:p w:rsidR="003C2916" w:rsidRPr="00796EAE" w:rsidRDefault="003C2916" w:rsidP="003C2916">
      <w:pPr>
        <w:rPr>
          <w:b/>
          <w:sz w:val="28"/>
          <w:szCs w:val="28"/>
        </w:rPr>
      </w:pPr>
    </w:p>
    <w:p w:rsidR="003C2916" w:rsidRPr="00796EAE" w:rsidRDefault="003C2916" w:rsidP="003C2916">
      <w:pPr>
        <w:pStyle w:val="Styl2"/>
      </w:pPr>
      <w:r w:rsidRPr="00796EAE">
        <w:t>Ročník: 1.</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Název vyučovacího předmětu: Hudební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Ročník: 1.</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C05A5A" w:rsidRDefault="003C2916" w:rsidP="00D42C28"/>
          <w:p w:rsidR="003C2916" w:rsidRPr="00C05A5A" w:rsidRDefault="003C2916" w:rsidP="00D42C28">
            <w:r w:rsidRPr="00C05A5A">
              <w:t>Získává správné pěvecké návyky (uvolněný plynulý zpěv, lehké nasazení a uvolněné tvoření tónů, správné dýchání, zřetelná výslovnost).</w:t>
            </w:r>
          </w:p>
          <w:p w:rsidR="003C2916" w:rsidRPr="00C05A5A" w:rsidRDefault="003C2916" w:rsidP="00D42C28">
            <w:r w:rsidRPr="00C05A5A">
              <w:t xml:space="preserve">Při zpěvu správně stojí či sedí. </w:t>
            </w:r>
          </w:p>
          <w:p w:rsidR="003C2916" w:rsidRPr="00C05A5A" w:rsidRDefault="003C2916" w:rsidP="00D42C28">
            <w:r w:rsidRPr="00C05A5A">
              <w:t>Snaží se dodržovat celkovou hlasovou hygienu.</w:t>
            </w:r>
          </w:p>
          <w:p w:rsidR="003C2916" w:rsidRPr="00C05A5A" w:rsidRDefault="003C2916" w:rsidP="00D42C28">
            <w:r w:rsidRPr="00C05A5A">
              <w:t>Provádí hlasová a dechová cvičení.</w:t>
            </w:r>
          </w:p>
          <w:p w:rsidR="003C2916" w:rsidRPr="00C05A5A" w:rsidRDefault="003C2916" w:rsidP="00D42C28">
            <w:r w:rsidRPr="00C05A5A">
              <w:t>Zřetelně vyslovuje.</w:t>
            </w:r>
          </w:p>
          <w:p w:rsidR="003C2916" w:rsidRPr="00C05A5A" w:rsidRDefault="003C2916" w:rsidP="00D42C28">
            <w:r w:rsidRPr="00C05A5A">
              <w:t>Rozlišuje hlas mluvený i zpěvní, zvuky a tóny kolem sebe.</w:t>
            </w:r>
          </w:p>
          <w:p w:rsidR="003C2916" w:rsidRPr="00C05A5A" w:rsidRDefault="003C2916" w:rsidP="00D42C28">
            <w:r w:rsidRPr="00C05A5A">
              <w:t>Umí vytleskat rytmus podle vzoru.</w:t>
            </w:r>
          </w:p>
          <w:p w:rsidR="003C2916" w:rsidRPr="00C05A5A" w:rsidRDefault="003C2916" w:rsidP="00D42C28">
            <w:r w:rsidRPr="00C05A5A">
              <w:t>Ovládá slova písní, zpívá písně odlišného charakteru.</w:t>
            </w:r>
          </w:p>
          <w:p w:rsidR="003C2916" w:rsidRPr="00C05A5A" w:rsidRDefault="003C2916" w:rsidP="00D42C28">
            <w:r w:rsidRPr="00C05A5A">
              <w:t>Pozná tóny vysoké, hluboké, dlouhé a krátké.</w:t>
            </w:r>
          </w:p>
          <w:p w:rsidR="003C2916" w:rsidRPr="00C05A5A" w:rsidRDefault="003C2916" w:rsidP="00D42C28">
            <w:r w:rsidRPr="00C05A5A">
              <w:t>Zná význam not.</w:t>
            </w:r>
          </w:p>
          <w:p w:rsidR="003C2916" w:rsidRPr="00C05A5A" w:rsidRDefault="003C2916" w:rsidP="00D42C28">
            <w:r w:rsidRPr="00C05A5A">
              <w:t>Osvojuje si dětské popěvky, říkadla, rozpočítadla.</w:t>
            </w:r>
          </w:p>
          <w:p w:rsidR="003C2916" w:rsidRPr="00C05A5A" w:rsidRDefault="003C2916" w:rsidP="00D42C28">
            <w:r w:rsidRPr="00C05A5A">
              <w:t>Vymýšlí melodii k říkadlům.</w:t>
            </w:r>
          </w:p>
          <w:p w:rsidR="003C2916" w:rsidRPr="00C05A5A" w:rsidRDefault="003C2916" w:rsidP="00D42C28">
            <w:r w:rsidRPr="00C05A5A">
              <w:t>Zpívá slabě a silně, pomalu a rychle.</w:t>
            </w:r>
          </w:p>
          <w:p w:rsidR="003C2916" w:rsidRPr="00C05A5A" w:rsidRDefault="003C2916" w:rsidP="00D42C28">
            <w:r w:rsidRPr="00C05A5A">
              <w:t>Procvičuje výslovnost jednotlivých hlásek.</w:t>
            </w:r>
          </w:p>
          <w:p w:rsidR="003C2916" w:rsidRPr="00C05A5A" w:rsidRDefault="003C2916" w:rsidP="00D42C28">
            <w:r w:rsidRPr="00C05A5A">
              <w:t>Rukou naznačuje postup melodie.</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r w:rsidRPr="00C05A5A">
              <w:t>Využívá hru na tělo (tleskání, dupání apod.)</w:t>
            </w:r>
          </w:p>
          <w:p w:rsidR="003C2916" w:rsidRPr="00C05A5A" w:rsidRDefault="003C2916" w:rsidP="00D42C28">
            <w:r w:rsidRPr="00C05A5A">
              <w:t>Učí se používat dětské hudební nástroje a jejich správné držení k rytmických cvičením a hudebnímu doprovodu.</w:t>
            </w:r>
          </w:p>
          <w:p w:rsidR="003C2916" w:rsidRPr="00C05A5A" w:rsidRDefault="003C2916" w:rsidP="00D42C28">
            <w:r w:rsidRPr="00C05A5A">
              <w:t>Pozná a umí pojmenovat klavír, kytaru, flétnu, dřívka, triangl, hůlky, bubínek.</w:t>
            </w:r>
          </w:p>
          <w:p w:rsidR="003C2916" w:rsidRPr="00C05A5A" w:rsidRDefault="003C2916" w:rsidP="00D42C28">
            <w:r w:rsidRPr="00C05A5A">
              <w:t xml:space="preserve">Hraje rytmus na rytmické nástroje, </w:t>
            </w:r>
            <w:r w:rsidRPr="00C05A5A">
              <w:lastRenderedPageBreak/>
              <w:t>doprovází píseň.</w:t>
            </w:r>
          </w:p>
          <w:p w:rsidR="003C2916" w:rsidRPr="00C05A5A" w:rsidRDefault="003C2916" w:rsidP="00D42C28">
            <w:r w:rsidRPr="00C05A5A">
              <w:t>Hraje různé hudební hry.</w:t>
            </w:r>
          </w:p>
          <w:p w:rsidR="003C2916" w:rsidRPr="00C05A5A" w:rsidRDefault="003C2916" w:rsidP="00D42C28"/>
          <w:p w:rsidR="003C2916" w:rsidRPr="00C05A5A" w:rsidRDefault="003C2916" w:rsidP="00D42C28"/>
          <w:p w:rsidR="003C2916" w:rsidRPr="00C05A5A" w:rsidRDefault="003C2916" w:rsidP="00D42C28">
            <w:r w:rsidRPr="00C05A5A">
              <w:t>Provádí hudebně pohybovou činnost (držení těla, chůze, jednoduché taneční hry, pochod).</w:t>
            </w:r>
          </w:p>
          <w:p w:rsidR="003C2916" w:rsidRPr="00C05A5A" w:rsidRDefault="003C2916" w:rsidP="00D42C28">
            <w:r w:rsidRPr="00C05A5A">
              <w:t>Část textu zpívá, některá slova znázorňuje pohybem.</w:t>
            </w:r>
          </w:p>
          <w:p w:rsidR="003C2916" w:rsidRPr="00C05A5A" w:rsidRDefault="003C2916" w:rsidP="00D42C28">
            <w:r w:rsidRPr="00C05A5A">
              <w:t>Pochoduje a tančí podle rytmu poslechové skladby.</w:t>
            </w:r>
            <w:r w:rsidR="00DA2B3D">
              <w:t xml:space="preserve"> </w:t>
            </w:r>
            <w:r w:rsidRPr="00C05A5A">
              <w:t>Připojí vhodný pohybový projev k písni.</w:t>
            </w:r>
          </w:p>
          <w:p w:rsidR="003C2916" w:rsidRPr="00C05A5A" w:rsidRDefault="003C2916" w:rsidP="00D42C28">
            <w:r w:rsidRPr="00C05A5A">
              <w:t>Tancuje v rytmu hudby.</w:t>
            </w:r>
          </w:p>
          <w:p w:rsidR="003C2916" w:rsidRPr="00C05A5A" w:rsidRDefault="003C2916" w:rsidP="00D42C28">
            <w:r w:rsidRPr="00C05A5A">
              <w:t>V souladu s metrem provádí hudebně pohybové hry.</w:t>
            </w:r>
          </w:p>
          <w:p w:rsidR="003C2916" w:rsidRPr="00C05A5A" w:rsidRDefault="003C2916" w:rsidP="00D42C28">
            <w:r w:rsidRPr="00C05A5A">
              <w:t>Napodobuje formou hry různé pracovní činnosti.</w:t>
            </w:r>
          </w:p>
          <w:p w:rsidR="003C2916" w:rsidRPr="00C05A5A" w:rsidRDefault="003C2916" w:rsidP="00D42C28"/>
          <w:p w:rsidR="003C2916" w:rsidRPr="00C05A5A" w:rsidRDefault="003C2916" w:rsidP="00D42C28"/>
          <w:p w:rsidR="003C2916" w:rsidRPr="00C05A5A" w:rsidRDefault="003C2916" w:rsidP="00D42C28">
            <w:r w:rsidRPr="00C05A5A">
              <w:t>Pozná a naučí se vybrané vánoční koledy.</w:t>
            </w:r>
          </w:p>
          <w:p w:rsidR="003C2916" w:rsidRPr="00C05A5A" w:rsidRDefault="003C2916" w:rsidP="00D42C28">
            <w:r w:rsidRPr="00C05A5A">
              <w:t>Pozná vybrané hudební nástroje (viz hudební nástroje) podle zvuku.</w:t>
            </w:r>
          </w:p>
          <w:p w:rsidR="003C2916" w:rsidRPr="00C05A5A" w:rsidRDefault="003C2916" w:rsidP="00D42C28">
            <w:r w:rsidRPr="00C05A5A">
              <w:t>Seznámí se s varhanní hudbou.</w:t>
            </w:r>
          </w:p>
          <w:p w:rsidR="003C2916" w:rsidRPr="00C05A5A" w:rsidRDefault="003C2916" w:rsidP="00D42C28">
            <w:r w:rsidRPr="00C05A5A">
              <w:t>Pozná hymnu ČR a rozumí smyslu textu.</w:t>
            </w:r>
          </w:p>
          <w:p w:rsidR="003C2916" w:rsidRPr="00C05A5A" w:rsidRDefault="003C2916" w:rsidP="00D42C28">
            <w:r w:rsidRPr="00C05A5A">
              <w:t>Pozná sluchem pohyby melodie.</w:t>
            </w:r>
          </w:p>
          <w:p w:rsidR="003C2916" w:rsidRPr="00C05A5A" w:rsidRDefault="003C2916" w:rsidP="00D42C28">
            <w:r w:rsidRPr="00C05A5A">
              <w:t>Podle ukázky pozná píseň, určí ráz skladby (ukolébavka, tanec, píseň, pochod).</w:t>
            </w:r>
          </w:p>
          <w:p w:rsidR="003C2916" w:rsidRPr="00C05A5A" w:rsidRDefault="003C2916" w:rsidP="00D42C28">
            <w:r w:rsidRPr="00C05A5A">
              <w:t>Rozezná písničky s doprovodem hudebního nástroje a bez doprovodu.</w:t>
            </w:r>
          </w:p>
          <w:p w:rsidR="003C2916" w:rsidRPr="00C05A5A" w:rsidRDefault="003C2916" w:rsidP="00D42C28">
            <w:pPr>
              <w:rPr>
                <w:lang w:eastAsia="ar-SA"/>
              </w:rPr>
            </w:pPr>
            <w:r w:rsidRPr="00C05A5A">
              <w:t>Při poslechu hudební pohádky se seznámí s hudebními nástroji, rozlišuje tóny vysoké a hluboké, rozlišuje zvukovou barvu jednotlivých nástrojů.</w:t>
            </w:r>
          </w:p>
        </w:tc>
        <w:tc>
          <w:tcPr>
            <w:tcW w:w="3780" w:type="dxa"/>
            <w:tcBorders>
              <w:top w:val="nil"/>
              <w:left w:val="single" w:sz="4" w:space="0" w:color="000000"/>
              <w:bottom w:val="single" w:sz="4" w:space="0" w:color="000000"/>
              <w:right w:val="nil"/>
            </w:tcBorders>
          </w:tcPr>
          <w:p w:rsidR="003C2916" w:rsidRPr="00C05A5A" w:rsidRDefault="003C2916" w:rsidP="00D42C28">
            <w:pPr>
              <w:rPr>
                <w:b/>
              </w:rPr>
            </w:pPr>
            <w:r w:rsidRPr="00C05A5A">
              <w:rPr>
                <w:b/>
              </w:rPr>
              <w:lastRenderedPageBreak/>
              <w:t>Vokální činnosti</w:t>
            </w:r>
          </w:p>
          <w:p w:rsidR="003C2916" w:rsidRPr="00C05A5A" w:rsidRDefault="003C2916" w:rsidP="00D42C28">
            <w:r w:rsidRPr="00C05A5A">
              <w:t>-pěvecký a mluvní projev  - pěvecké dovednosti ( dýchání, výslovnost, nasazení a tvorba tónu), hlasová hygiena</w:t>
            </w:r>
          </w:p>
          <w:p w:rsidR="003C2916" w:rsidRPr="00C05A5A" w:rsidRDefault="003C2916" w:rsidP="00D42C28">
            <w:r w:rsidRPr="00C05A5A">
              <w:t>-hudební rytmus (realizace písní ve 2/4 taktu)</w:t>
            </w:r>
          </w:p>
          <w:p w:rsidR="003C2916" w:rsidRPr="00C05A5A" w:rsidRDefault="003C2916" w:rsidP="00D42C28">
            <w:r w:rsidRPr="00C05A5A">
              <w:t>-dvojhlas  (lidový dvojhlas)</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Pr>
              <w:rPr>
                <w:b/>
              </w:rPr>
            </w:pPr>
          </w:p>
          <w:p w:rsidR="003C2916" w:rsidRPr="00C05A5A" w:rsidRDefault="003C2916" w:rsidP="00D42C28">
            <w:pPr>
              <w:rPr>
                <w:b/>
              </w:rPr>
            </w:pPr>
          </w:p>
          <w:p w:rsidR="003C2916" w:rsidRPr="00C05A5A" w:rsidRDefault="003C2916" w:rsidP="00D42C28">
            <w:pPr>
              <w:rPr>
                <w:b/>
              </w:rPr>
            </w:pPr>
          </w:p>
          <w:p w:rsidR="003C2916" w:rsidRPr="00C05A5A" w:rsidRDefault="003C2916" w:rsidP="00D42C28">
            <w:pPr>
              <w:rPr>
                <w:b/>
              </w:rPr>
            </w:pPr>
          </w:p>
          <w:p w:rsidR="003C2916" w:rsidRPr="00C05A5A" w:rsidRDefault="003C2916" w:rsidP="00D42C28">
            <w:pPr>
              <w:rPr>
                <w:b/>
              </w:rPr>
            </w:pPr>
          </w:p>
          <w:p w:rsidR="003C2916" w:rsidRPr="00C05A5A" w:rsidRDefault="003C2916" w:rsidP="00D42C28">
            <w:pPr>
              <w:rPr>
                <w:b/>
              </w:rPr>
            </w:pPr>
          </w:p>
          <w:p w:rsidR="003C2916" w:rsidRPr="00C05A5A" w:rsidRDefault="003C2916" w:rsidP="00D42C28">
            <w:r w:rsidRPr="00C05A5A">
              <w:rPr>
                <w:b/>
              </w:rPr>
              <w:t>Instrumentální činnosti</w:t>
            </w:r>
          </w:p>
          <w:p w:rsidR="003C2916" w:rsidRPr="00C05A5A" w:rsidRDefault="003C2916" w:rsidP="00D42C28">
            <w:r w:rsidRPr="00C05A5A">
              <w:t>-hra na hudební nástroje (reprodukce motivů, témat, jednoduchých skladbiček pomocí nástrojů z Orfeova instrumentáře,  apod.)</w:t>
            </w:r>
          </w:p>
          <w:p w:rsidR="003C2916" w:rsidRPr="00C05A5A" w:rsidRDefault="003C2916" w:rsidP="00D42C28">
            <w:r w:rsidRPr="00C05A5A">
              <w:t>-rytmizace, hudební hry(ozvěna)</w:t>
            </w:r>
          </w:p>
          <w:p w:rsidR="003C2916" w:rsidRPr="00C05A5A" w:rsidRDefault="003C2916" w:rsidP="00D42C28"/>
          <w:p w:rsidR="003C2916" w:rsidRPr="00C05A5A" w:rsidRDefault="003C2916" w:rsidP="00D42C28">
            <w:pPr>
              <w:rPr>
                <w:b/>
              </w:rPr>
            </w:pPr>
          </w:p>
          <w:p w:rsidR="003C2916" w:rsidRPr="00C05A5A" w:rsidRDefault="003C2916" w:rsidP="00D42C28">
            <w:pPr>
              <w:rPr>
                <w:b/>
              </w:rPr>
            </w:pPr>
          </w:p>
          <w:p w:rsidR="003C2916" w:rsidRPr="00C05A5A" w:rsidRDefault="003C2916" w:rsidP="00D42C28">
            <w:pPr>
              <w:rPr>
                <w:b/>
              </w:rPr>
            </w:pPr>
          </w:p>
          <w:p w:rsidR="003C2916" w:rsidRDefault="003C2916" w:rsidP="00D42C28">
            <w:pPr>
              <w:rPr>
                <w:b/>
              </w:rPr>
            </w:pPr>
          </w:p>
          <w:p w:rsidR="003C2916" w:rsidRDefault="003C2916" w:rsidP="00D42C28">
            <w:pPr>
              <w:rPr>
                <w:b/>
              </w:rPr>
            </w:pPr>
          </w:p>
          <w:p w:rsidR="003C2916" w:rsidRDefault="003C2916" w:rsidP="00D42C28">
            <w:pPr>
              <w:rPr>
                <w:b/>
              </w:rPr>
            </w:pPr>
          </w:p>
          <w:p w:rsidR="003C2916" w:rsidRDefault="003C2916" w:rsidP="00D42C28">
            <w:pPr>
              <w:rPr>
                <w:b/>
              </w:rPr>
            </w:pPr>
          </w:p>
          <w:p w:rsidR="003C2916" w:rsidRDefault="003C2916" w:rsidP="00D42C28">
            <w:pPr>
              <w:rPr>
                <w:b/>
              </w:rPr>
            </w:pPr>
          </w:p>
          <w:p w:rsidR="003C2916" w:rsidRPr="00C05A5A" w:rsidRDefault="003C2916" w:rsidP="00D42C28">
            <w:pPr>
              <w:rPr>
                <w:b/>
              </w:rPr>
            </w:pPr>
            <w:r w:rsidRPr="00C05A5A">
              <w:rPr>
                <w:b/>
              </w:rPr>
              <w:t>Hudebně pohybové činnosti</w:t>
            </w:r>
          </w:p>
          <w:p w:rsidR="003C2916" w:rsidRPr="00C05A5A" w:rsidRDefault="003C2916" w:rsidP="00D42C28">
            <w:r w:rsidRPr="00C05A5A">
              <w:t>-taktování, pohybový doprovod znějící hudby  (2/4 takt)</w:t>
            </w:r>
          </w:p>
          <w:p w:rsidR="003C2916" w:rsidRPr="00C05A5A" w:rsidRDefault="003C2916" w:rsidP="00D42C28">
            <w:r w:rsidRPr="00C05A5A">
              <w:t>-pohybové vyjádření hudby (pohybová improvizace)</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Default="003C2916" w:rsidP="00D42C28"/>
          <w:p w:rsidR="003C2916" w:rsidRDefault="003C2916" w:rsidP="00D42C28"/>
          <w:p w:rsidR="003C2916" w:rsidRDefault="003C2916" w:rsidP="00D42C28"/>
          <w:p w:rsidR="003C2916" w:rsidRPr="00C05A5A" w:rsidRDefault="003C2916" w:rsidP="00D42C28"/>
          <w:p w:rsidR="003C2916" w:rsidRPr="00C05A5A" w:rsidRDefault="003C2916" w:rsidP="00D42C28">
            <w:pPr>
              <w:rPr>
                <w:b/>
              </w:rPr>
            </w:pPr>
            <w:r w:rsidRPr="00C05A5A">
              <w:rPr>
                <w:b/>
              </w:rPr>
              <w:t>Poslechové činnosti</w:t>
            </w:r>
          </w:p>
          <w:p w:rsidR="003C2916" w:rsidRPr="00C05A5A" w:rsidRDefault="003C2916" w:rsidP="00D42C28">
            <w:r w:rsidRPr="00C05A5A">
              <w:t>-kvality tónů – délka, síla, barva, výška</w:t>
            </w:r>
          </w:p>
          <w:p w:rsidR="003C2916" w:rsidRPr="00C05A5A" w:rsidRDefault="003C2916" w:rsidP="00D42C28">
            <w:r w:rsidRPr="00C05A5A">
              <w:t>-hudba vokální, instrumentální, vokálně instrumentální, lidský hlas, hudební nástroj</w:t>
            </w:r>
          </w:p>
          <w:p w:rsidR="003C2916" w:rsidRPr="00C05A5A" w:rsidRDefault="003C2916" w:rsidP="00D42C28">
            <w:r w:rsidRPr="00C05A5A">
              <w:t>-hudební styly a žánry (hudba pochodová, taneční, ukolébavka, …)</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r w:rsidRPr="00C05A5A">
              <w:t>MDV – vnímání autora mediálních sdělení - výběr kvalitní hudby</w:t>
            </w:r>
          </w:p>
          <w:p w:rsidR="003C2916" w:rsidRPr="00C05A5A" w:rsidRDefault="003C2916" w:rsidP="00D42C28">
            <w:pPr>
              <w:suppressAutoHyphens/>
              <w:snapToGrid w:val="0"/>
              <w:ind w:left="360"/>
              <w:rPr>
                <w:b/>
                <w:bCs/>
                <w:lang w:eastAsia="ar-SA"/>
              </w:rPr>
            </w:pPr>
            <w:r w:rsidRPr="00C05A5A">
              <w:t xml:space="preserve">hudba provází výuku ČJ, M (Jedna, dvě ..) i </w:t>
            </w:r>
            <w:proofErr w:type="spellStart"/>
            <w:r w:rsidRPr="00C05A5A">
              <w:t>Prv</w:t>
            </w:r>
            <w:proofErr w:type="spellEnd"/>
            <w:r w:rsidRPr="00C05A5A">
              <w:t xml:space="preserve"> (Prší, prší)</w:t>
            </w:r>
          </w:p>
        </w:tc>
      </w:tr>
    </w:tbl>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r>
        <w:br w:type="page"/>
      </w:r>
    </w:p>
    <w:p w:rsidR="003C2916" w:rsidRPr="00796EAE" w:rsidRDefault="003C2916" w:rsidP="003C2916">
      <w:pPr>
        <w:pStyle w:val="Nadpis1"/>
        <w:rPr>
          <w:szCs w:val="28"/>
        </w:rPr>
      </w:pPr>
      <w:r w:rsidRPr="00796EAE">
        <w:rPr>
          <w:szCs w:val="28"/>
        </w:rPr>
        <w:lastRenderedPageBreak/>
        <w:t xml:space="preserve">Vzdělávací oblast: Umění a kultura </w:t>
      </w:r>
    </w:p>
    <w:p w:rsidR="003C2916" w:rsidRPr="00796EAE" w:rsidRDefault="003C2916" w:rsidP="003C2916">
      <w:pPr>
        <w:pStyle w:val="Nadpis1"/>
        <w:rPr>
          <w:szCs w:val="28"/>
        </w:rPr>
      </w:pPr>
      <w:r w:rsidRPr="00796EAE">
        <w:rPr>
          <w:b w:val="0"/>
          <w:szCs w:val="28"/>
        </w:rPr>
        <w:t>Vzdělávací obor:</w:t>
      </w:r>
      <w:r w:rsidRPr="00796EAE">
        <w:rPr>
          <w:szCs w:val="28"/>
        </w:rPr>
        <w:t xml:space="preserve"> </w:t>
      </w:r>
      <w:r w:rsidRPr="00796EAE">
        <w:rPr>
          <w:b w:val="0"/>
          <w:szCs w:val="28"/>
        </w:rPr>
        <w:t>Hudební výchova</w:t>
      </w:r>
    </w:p>
    <w:p w:rsidR="003C2916" w:rsidRPr="00C05A5A" w:rsidRDefault="003C2916" w:rsidP="003C2916">
      <w:pPr>
        <w:pStyle w:val="Nadpis1"/>
        <w:rPr>
          <w:szCs w:val="28"/>
        </w:rPr>
      </w:pPr>
      <w:r w:rsidRPr="00C05A5A">
        <w:rPr>
          <w:b w:val="0"/>
          <w:szCs w:val="28"/>
        </w:rPr>
        <w:t>Vyučovací předmět</w:t>
      </w:r>
      <w:r w:rsidRPr="00796EAE">
        <w:rPr>
          <w:szCs w:val="28"/>
        </w:rPr>
        <w:t>:</w:t>
      </w:r>
      <w:r w:rsidRPr="00796EAE">
        <w:rPr>
          <w:b w:val="0"/>
          <w:szCs w:val="28"/>
        </w:rPr>
        <w:t xml:space="preserve"> </w:t>
      </w:r>
      <w:r w:rsidRPr="00C05A5A">
        <w:rPr>
          <w:szCs w:val="28"/>
        </w:rPr>
        <w:t>Hudební výchova</w:t>
      </w:r>
    </w:p>
    <w:p w:rsidR="003C2916" w:rsidRPr="00796EAE" w:rsidRDefault="003C2916" w:rsidP="003C2916"/>
    <w:p w:rsidR="003C2916" w:rsidRPr="00796EAE" w:rsidRDefault="003C2916" w:rsidP="003C2916">
      <w:pPr>
        <w:pStyle w:val="Styl2"/>
      </w:pPr>
      <w:r w:rsidRPr="00796EAE">
        <w:t>Ročník: 2.</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Název vyučovacího předmětu: Hudební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796EAE" w:rsidRDefault="003C2916" w:rsidP="00D42C28"/>
          <w:p w:rsidR="003C2916" w:rsidRPr="00C05A5A" w:rsidRDefault="003C2916" w:rsidP="00D42C28">
            <w:r w:rsidRPr="00C05A5A">
              <w:t>Dbá na správné rovné sezení při zpěvu, rovné držení vstoje a zřetelně vyslovuje.</w:t>
            </w:r>
          </w:p>
          <w:p w:rsidR="003C2916" w:rsidRPr="00C05A5A" w:rsidRDefault="003C2916" w:rsidP="00D42C28">
            <w:r w:rsidRPr="00C05A5A">
              <w:t>Dbá na správné otvírání úst, správně se nadechuje nosem, zadrží dech a nezvedá ramena.</w:t>
            </w:r>
          </w:p>
          <w:p w:rsidR="003C2916" w:rsidRPr="00C05A5A" w:rsidRDefault="003C2916" w:rsidP="00D42C28">
            <w:r w:rsidRPr="00C05A5A">
              <w:t>Opakuje písně formou hudebních hádanek.</w:t>
            </w:r>
          </w:p>
          <w:p w:rsidR="003C2916" w:rsidRPr="00C05A5A" w:rsidRDefault="003C2916" w:rsidP="00D42C28">
            <w:r w:rsidRPr="00C05A5A">
              <w:t>Umí zazpívat vybrané vánoční koledy.</w:t>
            </w:r>
          </w:p>
          <w:p w:rsidR="003C2916" w:rsidRPr="00C05A5A" w:rsidRDefault="003C2916" w:rsidP="00D42C28">
            <w:r w:rsidRPr="00C05A5A">
              <w:t>Podle počátečních úryvků pozná známou píseň.</w:t>
            </w:r>
          </w:p>
          <w:p w:rsidR="003C2916" w:rsidRPr="00C05A5A" w:rsidRDefault="003C2916" w:rsidP="00D42C28">
            <w:r w:rsidRPr="00C05A5A">
              <w:t>Pokračuje ve sluchovém pozorování a rozlišování zvuků kolem nás.</w:t>
            </w:r>
          </w:p>
          <w:p w:rsidR="003C2916" w:rsidRPr="00C05A5A" w:rsidRDefault="003C2916" w:rsidP="00D42C28">
            <w:r w:rsidRPr="00C05A5A">
              <w:t>Zvuky vysoké a hluboké, ostré a jemné, příjemné a nepříjemné.</w:t>
            </w:r>
          </w:p>
          <w:p w:rsidR="003C2916" w:rsidRPr="00C05A5A" w:rsidRDefault="003C2916" w:rsidP="00D42C28">
            <w:r w:rsidRPr="00C05A5A">
              <w:t>Vytleská krátké a dlouhé slabiky.</w:t>
            </w:r>
          </w:p>
          <w:p w:rsidR="003C2916" w:rsidRPr="00C05A5A" w:rsidRDefault="003C2916" w:rsidP="00D42C28">
            <w:r w:rsidRPr="00C05A5A">
              <w:t>Vymýšlí jednoduchý nápěv.</w:t>
            </w:r>
          </w:p>
          <w:p w:rsidR="003C2916" w:rsidRPr="00C05A5A" w:rsidRDefault="003C2916" w:rsidP="00D42C28">
            <w:r w:rsidRPr="00C05A5A">
              <w:t>Pozná rozdíl mezi dlouhými a krátkými tóny.</w:t>
            </w:r>
          </w:p>
          <w:p w:rsidR="003C2916" w:rsidRPr="00C05A5A" w:rsidRDefault="003C2916" w:rsidP="00D42C28">
            <w:r w:rsidRPr="00C05A5A">
              <w:t>Na základě svých dispozic zpívá intonačně čistě.</w:t>
            </w:r>
          </w:p>
          <w:p w:rsidR="003C2916" w:rsidRPr="00C05A5A" w:rsidRDefault="003C2916" w:rsidP="00D42C28">
            <w:r w:rsidRPr="00C05A5A">
              <w:t>Rukou ukazuje pohyb melodie.</w:t>
            </w:r>
          </w:p>
          <w:p w:rsidR="003C2916" w:rsidRPr="00C05A5A" w:rsidRDefault="003C2916" w:rsidP="00D42C28">
            <w:r w:rsidRPr="00C05A5A">
              <w:t>Měkce nasazuje tón, tříbí svůj hlasový projev.</w:t>
            </w:r>
          </w:p>
          <w:p w:rsidR="003C2916" w:rsidRPr="00C05A5A" w:rsidRDefault="003C2916" w:rsidP="00D42C28">
            <w:r w:rsidRPr="00C05A5A">
              <w:t>Rozlišuje rytmus pomalý a rychlý, melodii stoupavou a klesavou, zeslabování a zesilování.</w:t>
            </w:r>
          </w:p>
          <w:p w:rsidR="003C2916" w:rsidRPr="00C05A5A" w:rsidRDefault="003C2916" w:rsidP="00D42C28">
            <w:r w:rsidRPr="00C05A5A">
              <w:t>Zná pojmy notová osnova, nota (nožička, hlavička), houslový klíč, pomlka, takt.</w:t>
            </w:r>
          </w:p>
          <w:p w:rsidR="003C2916" w:rsidRPr="00C05A5A" w:rsidRDefault="003C2916" w:rsidP="00D42C28"/>
          <w:p w:rsidR="003C2916" w:rsidRPr="00C05A5A" w:rsidRDefault="003C2916" w:rsidP="00D42C28"/>
          <w:p w:rsidR="003C2916" w:rsidRPr="00C05A5A" w:rsidRDefault="003C2916" w:rsidP="00D42C28">
            <w:r w:rsidRPr="00C05A5A">
              <w:t>Pozná a rozlišuje hudební nástroje podle zvuku – klavír, trubka, housle, pikola a vybrané pozná na obrázku.</w:t>
            </w:r>
          </w:p>
          <w:p w:rsidR="003C2916" w:rsidRPr="00C05A5A" w:rsidRDefault="003C2916" w:rsidP="00D42C28">
            <w:r w:rsidRPr="00C05A5A">
              <w:t>Využívá hry na tělo jako doprovod k písni.</w:t>
            </w:r>
          </w:p>
          <w:p w:rsidR="003C2916" w:rsidRPr="00C05A5A" w:rsidRDefault="003C2916" w:rsidP="00D42C28">
            <w:r w:rsidRPr="00C05A5A">
              <w:t xml:space="preserve">Žák pozná píseň podle rytmu </w:t>
            </w:r>
            <w:r w:rsidRPr="00C05A5A">
              <w:lastRenderedPageBreak/>
              <w:t>v rytmické hádance.</w:t>
            </w:r>
          </w:p>
          <w:p w:rsidR="003C2916" w:rsidRPr="00C05A5A" w:rsidRDefault="003C2916" w:rsidP="00D42C28">
            <w:r w:rsidRPr="00C05A5A">
              <w:t>Umí užívat dětské hudební nástroje a hrou na rytmické nástroje doprovází.</w:t>
            </w:r>
          </w:p>
          <w:p w:rsidR="003C2916" w:rsidRPr="00C05A5A" w:rsidRDefault="003C2916" w:rsidP="00D42C28">
            <w:r w:rsidRPr="00C05A5A">
              <w:t>Rytmicky správně deklamuje.</w:t>
            </w:r>
          </w:p>
          <w:p w:rsidR="003C2916" w:rsidRPr="00C05A5A" w:rsidRDefault="003C2916" w:rsidP="00D42C28">
            <w:r w:rsidRPr="00C05A5A">
              <w:t>Melodizuje říkadlo – vytváří svoji vlastní melodii.</w:t>
            </w:r>
          </w:p>
          <w:p w:rsidR="003C2916" w:rsidRPr="00C05A5A" w:rsidRDefault="003C2916" w:rsidP="00D42C28">
            <w:r w:rsidRPr="00C05A5A">
              <w:t>Zpěvem a instrumentální hrou útvar napodobuje.</w:t>
            </w:r>
          </w:p>
          <w:p w:rsidR="003C2916" w:rsidRPr="00C05A5A" w:rsidRDefault="003C2916" w:rsidP="00D42C28">
            <w:r w:rsidRPr="00C05A5A">
              <w:t>Pokračuje v elementární melodizaci slov a textů.</w:t>
            </w:r>
          </w:p>
          <w:p w:rsidR="003C2916" w:rsidRPr="00C05A5A" w:rsidRDefault="003C2916" w:rsidP="00D42C28"/>
          <w:p w:rsidR="003C2916" w:rsidRPr="00C05A5A" w:rsidRDefault="003C2916" w:rsidP="00D42C28"/>
          <w:p w:rsidR="003C2916" w:rsidRPr="00C05A5A" w:rsidRDefault="003C2916" w:rsidP="00D42C28">
            <w:r w:rsidRPr="00C05A5A">
              <w:t>Umí se pohybovat podle daného rytmu, při tanci tleskat a do pochodu bubnovat.</w:t>
            </w:r>
          </w:p>
          <w:p w:rsidR="003C2916" w:rsidRPr="00C05A5A" w:rsidRDefault="003C2916" w:rsidP="00D42C28">
            <w:r w:rsidRPr="00C05A5A">
              <w:t>Umí pohybově vyjádřit hudbu, její melodii, zpěv s tancem.</w:t>
            </w:r>
          </w:p>
          <w:p w:rsidR="003C2916" w:rsidRPr="00C05A5A" w:rsidRDefault="003C2916" w:rsidP="00D42C28">
            <w:r w:rsidRPr="00C05A5A">
              <w:t>Ovládá pohybové prvky – krok, chůze po špičkách, podup, poskok.</w:t>
            </w:r>
          </w:p>
          <w:p w:rsidR="003C2916" w:rsidRPr="00C05A5A" w:rsidRDefault="003C2916" w:rsidP="00D42C28">
            <w:r w:rsidRPr="00C05A5A">
              <w:t>Melodii ztvární tancem.</w:t>
            </w:r>
          </w:p>
          <w:p w:rsidR="003C2916" w:rsidRPr="00C05A5A" w:rsidRDefault="003C2916" w:rsidP="00D42C28"/>
          <w:p w:rsidR="003C2916" w:rsidRPr="00C05A5A" w:rsidRDefault="003C2916" w:rsidP="00D42C28"/>
          <w:p w:rsidR="003C2916" w:rsidRPr="00C05A5A" w:rsidRDefault="003C2916" w:rsidP="00D42C28">
            <w:r w:rsidRPr="00C05A5A">
              <w:t>Všímá si předehry, mezihry, dohry.</w:t>
            </w:r>
          </w:p>
          <w:p w:rsidR="003C2916" w:rsidRPr="00C05A5A" w:rsidRDefault="003C2916" w:rsidP="00D42C28">
            <w:r w:rsidRPr="00C05A5A">
              <w:t>Určuje charakter písní – rychlá, pomalá, taneční, pochodová.</w:t>
            </w:r>
          </w:p>
          <w:p w:rsidR="003C2916" w:rsidRPr="00C05A5A" w:rsidRDefault="003C2916" w:rsidP="00D42C28">
            <w:r w:rsidRPr="00C05A5A">
              <w:t>Sluchem pozná, kdy melodie stoupá či klesá.</w:t>
            </w:r>
          </w:p>
          <w:p w:rsidR="003C2916" w:rsidRPr="00C05A5A" w:rsidRDefault="003C2916" w:rsidP="00D42C28">
            <w:r w:rsidRPr="00C05A5A">
              <w:t xml:space="preserve">Rozumí pojmům autor textu, autor skladby. </w:t>
            </w:r>
          </w:p>
          <w:p w:rsidR="003C2916" w:rsidRPr="00C05A5A" w:rsidRDefault="003C2916" w:rsidP="00D42C28"/>
          <w:p w:rsidR="003C2916" w:rsidRPr="00C05A5A" w:rsidRDefault="003C2916" w:rsidP="00D42C28"/>
          <w:p w:rsidR="003C2916" w:rsidRPr="00C05A5A" w:rsidRDefault="003C2916" w:rsidP="00D42C28">
            <w:r w:rsidRPr="00C05A5A">
              <w:t>rozlišuje umělou a lidovou píseň</w:t>
            </w:r>
          </w:p>
          <w:p w:rsidR="003C2916" w:rsidRPr="00C05A5A" w:rsidRDefault="003C2916" w:rsidP="00D42C28">
            <w:r w:rsidRPr="00C05A5A">
              <w:t>seznámí se s vybranými skladbami klasiků</w:t>
            </w:r>
          </w:p>
          <w:p w:rsidR="003C2916" w:rsidRPr="00796EAE" w:rsidRDefault="003C2916" w:rsidP="00D42C28">
            <w:pPr>
              <w:rPr>
                <w:sz w:val="20"/>
                <w:szCs w:val="20"/>
                <w:lang w:eastAsia="ar-SA"/>
              </w:rPr>
            </w:pPr>
          </w:p>
        </w:tc>
        <w:tc>
          <w:tcPr>
            <w:tcW w:w="3780" w:type="dxa"/>
            <w:tcBorders>
              <w:top w:val="nil"/>
              <w:left w:val="single" w:sz="4" w:space="0" w:color="000000"/>
              <w:bottom w:val="single" w:sz="4" w:space="0" w:color="000000"/>
              <w:right w:val="nil"/>
            </w:tcBorders>
          </w:tcPr>
          <w:p w:rsidR="003C2916" w:rsidRPr="00796EAE" w:rsidRDefault="003C2916" w:rsidP="00D42C28">
            <w:r w:rsidRPr="00796EAE">
              <w:rPr>
                <w:b/>
              </w:rPr>
              <w:lastRenderedPageBreak/>
              <w:t>Instrumentální činnosti</w:t>
            </w:r>
          </w:p>
          <w:p w:rsidR="003C2916" w:rsidRPr="00796EAE" w:rsidRDefault="003C2916" w:rsidP="00D42C28">
            <w:r w:rsidRPr="00796EAE">
              <w:t>-hra na hudební nástroje (reprodukce motivů, témat, jednoduchých skladbiček pomocí nástrojů z Orfeova instrumentáře, zobcových</w:t>
            </w:r>
          </w:p>
          <w:p w:rsidR="003C2916" w:rsidRPr="00796EAE" w:rsidRDefault="003C2916" w:rsidP="00D42C28">
            <w:r w:rsidRPr="00796EAE">
              <w:t xml:space="preserve">fléten, </w:t>
            </w:r>
            <w:proofErr w:type="spellStart"/>
            <w:r w:rsidRPr="00796EAE">
              <w:t>keyboardů</w:t>
            </w:r>
            <w:proofErr w:type="spellEnd"/>
            <w:r w:rsidRPr="00796EAE">
              <w:t>, apod.)</w:t>
            </w:r>
          </w:p>
          <w:p w:rsidR="003C2916" w:rsidRPr="00796EAE" w:rsidRDefault="003C2916" w:rsidP="00D42C28">
            <w:r w:rsidRPr="00796EAE">
              <w:t>-rytmizace, hudební hry (otázka – odpověď), hudební improvizace</w:t>
            </w:r>
          </w:p>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Pr>
              <w:rPr>
                <w:b/>
              </w:rPr>
            </w:pPr>
            <w:r w:rsidRPr="00796EAE">
              <w:rPr>
                <w:b/>
              </w:rPr>
              <w:t>Hudebně pohybové činnosti</w:t>
            </w:r>
          </w:p>
          <w:p w:rsidR="003C2916" w:rsidRPr="00796EAE" w:rsidRDefault="003C2916" w:rsidP="00D42C28">
            <w:r w:rsidRPr="00796EAE">
              <w:t>-taktování, pohybový doprovod znějící hudby  (2/4 takt)</w:t>
            </w:r>
          </w:p>
          <w:p w:rsidR="003C2916" w:rsidRPr="00796EAE" w:rsidRDefault="003C2916" w:rsidP="00D42C28">
            <w:r w:rsidRPr="00796EAE">
              <w:t>-pohybové vyjádření hudby (pohybová improvizace)</w:t>
            </w:r>
          </w:p>
          <w:p w:rsidR="003C2916" w:rsidRPr="00796EAE" w:rsidRDefault="003C2916" w:rsidP="00D42C28"/>
          <w:p w:rsidR="003C2916" w:rsidRPr="00796EAE" w:rsidRDefault="003C2916" w:rsidP="00D42C28"/>
          <w:p w:rsidR="003C2916" w:rsidRPr="00796EAE" w:rsidRDefault="003C2916" w:rsidP="00D42C28">
            <w:pPr>
              <w:rPr>
                <w:b/>
              </w:rPr>
            </w:pPr>
          </w:p>
          <w:p w:rsidR="003C2916" w:rsidRDefault="003C2916" w:rsidP="00D42C28">
            <w:pPr>
              <w:rPr>
                <w:b/>
              </w:rPr>
            </w:pPr>
          </w:p>
          <w:p w:rsidR="003C2916" w:rsidRDefault="003C2916" w:rsidP="00D42C28">
            <w:pPr>
              <w:rPr>
                <w:b/>
              </w:rPr>
            </w:pPr>
          </w:p>
          <w:p w:rsidR="003C2916" w:rsidRDefault="003C2916" w:rsidP="00D42C28">
            <w:pPr>
              <w:rPr>
                <w:b/>
              </w:rPr>
            </w:pPr>
          </w:p>
          <w:p w:rsidR="003C2916" w:rsidRDefault="003C2916" w:rsidP="00D42C28">
            <w:pPr>
              <w:rPr>
                <w:b/>
              </w:rPr>
            </w:pPr>
          </w:p>
          <w:p w:rsidR="003C2916" w:rsidRPr="00796EAE" w:rsidRDefault="003C2916" w:rsidP="00D42C28">
            <w:pPr>
              <w:rPr>
                <w:b/>
              </w:rPr>
            </w:pPr>
          </w:p>
          <w:p w:rsidR="003C2916" w:rsidRPr="00796EAE" w:rsidRDefault="003C2916" w:rsidP="00D42C28">
            <w:pPr>
              <w:rPr>
                <w:b/>
              </w:rPr>
            </w:pPr>
            <w:r w:rsidRPr="00796EAE">
              <w:rPr>
                <w:b/>
              </w:rPr>
              <w:t>Poslechové činnosti</w:t>
            </w:r>
          </w:p>
          <w:p w:rsidR="003C2916" w:rsidRPr="00796EAE" w:rsidRDefault="003C2916" w:rsidP="00D42C28">
            <w:r w:rsidRPr="00796EAE">
              <w:t>-kvality tónů, vztahy mezi tóny (akord)</w:t>
            </w:r>
          </w:p>
          <w:p w:rsidR="003C2916" w:rsidRPr="00796EAE" w:rsidRDefault="003C2916" w:rsidP="00D42C28">
            <w:r w:rsidRPr="00796EAE">
              <w:t>-hudební výrazové prostředky, hudební prvky (pohyb melodie, rytmus)</w:t>
            </w:r>
          </w:p>
          <w:p w:rsidR="003C2916" w:rsidRPr="00796EAE" w:rsidRDefault="003C2916" w:rsidP="00D42C28">
            <w:r w:rsidRPr="00796EAE">
              <w:t>-hudba vokální, instrumentální, vokálně instrumentální, lidský hlas, hudební nástroj</w:t>
            </w:r>
          </w:p>
          <w:p w:rsidR="003C2916" w:rsidRPr="00796EAE" w:rsidRDefault="003C2916" w:rsidP="00D42C28">
            <w:r w:rsidRPr="00796EAE">
              <w:t>-hudební styly (hudba pochodová, taneční, ukolébavka, …)</w:t>
            </w:r>
          </w:p>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Pr>
              <w:suppressAutoHyphens/>
              <w:snapToGrid w:val="0"/>
              <w:rPr>
                <w:sz w:val="20"/>
                <w:szCs w:val="20"/>
                <w:lang w:eastAsia="ar-SA"/>
              </w:rPr>
            </w:pP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r w:rsidRPr="00796EAE">
              <w:t>MDV – Vnímání autora mediálních sdělení (uplatnění výrazových prostředků v hudbě a tanci)</w:t>
            </w:r>
          </w:p>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pPr>
              <w:suppressAutoHyphens/>
              <w:snapToGrid w:val="0"/>
              <w:ind w:left="360"/>
              <w:rPr>
                <w:b/>
                <w:bCs/>
                <w:sz w:val="20"/>
                <w:szCs w:val="20"/>
                <w:lang w:eastAsia="ar-SA"/>
              </w:rPr>
            </w:pPr>
          </w:p>
        </w:tc>
      </w:tr>
    </w:tbl>
    <w:p w:rsidR="003C2916" w:rsidRPr="00796EAE" w:rsidRDefault="003C2916" w:rsidP="003C2916"/>
    <w:p w:rsidR="003C2916" w:rsidRPr="00796EAE" w:rsidRDefault="003C2916" w:rsidP="003C2916"/>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p>
    <w:p w:rsidR="003C2916" w:rsidRPr="00796EAE" w:rsidRDefault="003C2916" w:rsidP="003C2916">
      <w:pPr>
        <w:pStyle w:val="Nadpis1"/>
        <w:rPr>
          <w:szCs w:val="28"/>
        </w:rPr>
      </w:pPr>
      <w:r>
        <w:rPr>
          <w:szCs w:val="28"/>
        </w:rPr>
        <w:br w:type="page"/>
      </w:r>
    </w:p>
    <w:p w:rsidR="003C2916" w:rsidRPr="00796EAE" w:rsidRDefault="003C2916" w:rsidP="003C2916">
      <w:pPr>
        <w:pStyle w:val="Nadpis1"/>
        <w:rPr>
          <w:szCs w:val="28"/>
        </w:rPr>
      </w:pPr>
      <w:r w:rsidRPr="00796EAE">
        <w:rPr>
          <w:szCs w:val="28"/>
        </w:rPr>
        <w:lastRenderedPageBreak/>
        <w:t xml:space="preserve">Vzdělávací oblast: Umění a kultura </w:t>
      </w:r>
    </w:p>
    <w:p w:rsidR="003C2916" w:rsidRPr="00796EAE" w:rsidRDefault="003C2916" w:rsidP="003C2916">
      <w:pPr>
        <w:pStyle w:val="Nadpis1"/>
        <w:rPr>
          <w:szCs w:val="28"/>
        </w:rPr>
      </w:pPr>
      <w:r w:rsidRPr="00796EAE">
        <w:rPr>
          <w:b w:val="0"/>
          <w:szCs w:val="28"/>
        </w:rPr>
        <w:t>Vzdělávací obor:</w:t>
      </w:r>
      <w:r w:rsidRPr="00796EAE">
        <w:rPr>
          <w:szCs w:val="28"/>
        </w:rPr>
        <w:t xml:space="preserve"> </w:t>
      </w:r>
      <w:r w:rsidRPr="00796EAE">
        <w:rPr>
          <w:b w:val="0"/>
          <w:szCs w:val="28"/>
        </w:rPr>
        <w:t>Hudební výchova</w:t>
      </w:r>
    </w:p>
    <w:p w:rsidR="003C2916" w:rsidRPr="00796EAE" w:rsidRDefault="003C2916" w:rsidP="003C2916">
      <w:pPr>
        <w:rPr>
          <w:b/>
          <w:sz w:val="28"/>
          <w:szCs w:val="28"/>
        </w:rPr>
      </w:pPr>
      <w:r w:rsidRPr="00796EAE">
        <w:rPr>
          <w:sz w:val="28"/>
          <w:szCs w:val="28"/>
        </w:rPr>
        <w:t>Vyučovací předmět:</w:t>
      </w:r>
      <w:r w:rsidRPr="00796EAE">
        <w:rPr>
          <w:b/>
          <w:sz w:val="28"/>
          <w:szCs w:val="28"/>
        </w:rPr>
        <w:t xml:space="preserve"> Hudební výchova</w:t>
      </w:r>
    </w:p>
    <w:p w:rsidR="003C2916" w:rsidRPr="00796EAE" w:rsidRDefault="003C2916" w:rsidP="003C2916">
      <w:pPr>
        <w:rPr>
          <w:b/>
          <w:sz w:val="28"/>
          <w:szCs w:val="28"/>
        </w:rPr>
      </w:pPr>
    </w:p>
    <w:p w:rsidR="003C2916" w:rsidRPr="00796EAE" w:rsidRDefault="003C2916" w:rsidP="003C2916">
      <w:pPr>
        <w:pStyle w:val="Styl2"/>
      </w:pPr>
      <w:r w:rsidRPr="00796EAE">
        <w:t>Ročník: 3</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Název vyučovacího předmětu: Hudební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Ročník:3.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C05A5A" w:rsidTr="00D42C28">
        <w:trPr>
          <w:trHeight w:val="1987"/>
        </w:trPr>
        <w:tc>
          <w:tcPr>
            <w:tcW w:w="3948" w:type="dxa"/>
            <w:tcBorders>
              <w:top w:val="nil"/>
              <w:left w:val="single" w:sz="4" w:space="0" w:color="000000"/>
              <w:bottom w:val="single" w:sz="4" w:space="0" w:color="000000"/>
              <w:right w:val="nil"/>
            </w:tcBorders>
          </w:tcPr>
          <w:p w:rsidR="003C2916" w:rsidRPr="00C05A5A" w:rsidRDefault="003C2916" w:rsidP="00D42C28"/>
          <w:p w:rsidR="003C2916" w:rsidRPr="00C05A5A" w:rsidRDefault="003C2916" w:rsidP="00D42C28">
            <w:r w:rsidRPr="00C05A5A">
              <w:t>Provádí správnou tvorbu tónů a dýchání při zpěvu, utvoří hlavový tón.</w:t>
            </w:r>
          </w:p>
          <w:p w:rsidR="003C2916" w:rsidRPr="00C05A5A" w:rsidRDefault="003C2916" w:rsidP="00D42C28">
            <w:r w:rsidRPr="00C05A5A">
              <w:t>Na základě svých dispozic zpívá intonačně čistě.</w:t>
            </w:r>
          </w:p>
          <w:p w:rsidR="003C2916" w:rsidRPr="00C05A5A" w:rsidRDefault="003C2916" w:rsidP="00D42C28">
            <w:r w:rsidRPr="00C05A5A">
              <w:t>Imituje podle hraného, zpívaného vzoru.</w:t>
            </w:r>
          </w:p>
          <w:p w:rsidR="003C2916" w:rsidRPr="00C05A5A" w:rsidRDefault="003C2916" w:rsidP="00D42C28">
            <w:r w:rsidRPr="00C05A5A">
              <w:t>Zpívá intonačně a rytmicky přesně.</w:t>
            </w:r>
          </w:p>
          <w:p w:rsidR="003C2916" w:rsidRPr="00C05A5A" w:rsidRDefault="003C2916" w:rsidP="00D42C28">
            <w:r w:rsidRPr="00C05A5A">
              <w:t>Umí vytleskat a taktovat dvoučtvrteční a tříčtvrteční takt.</w:t>
            </w:r>
          </w:p>
          <w:p w:rsidR="003C2916" w:rsidRPr="00C05A5A" w:rsidRDefault="003C2916" w:rsidP="00D42C28">
            <w:r w:rsidRPr="00C05A5A">
              <w:t>Umí pojmenovat notovou osnovu.</w:t>
            </w:r>
          </w:p>
          <w:p w:rsidR="003C2916" w:rsidRPr="00C05A5A" w:rsidRDefault="003C2916" w:rsidP="00D42C28">
            <w:r w:rsidRPr="00C05A5A">
              <w:t xml:space="preserve">Rozliší a přečte z notového zápisu takt dvoučtvrteční, tříčtvrteční, </w:t>
            </w:r>
          </w:p>
          <w:p w:rsidR="003C2916" w:rsidRPr="00C05A5A" w:rsidRDefault="003C2916" w:rsidP="00D42C28">
            <w:r w:rsidRPr="00C05A5A">
              <w:t>rozlišuje a umí napsat notu celou, půlovou, čtvrťovou, podle zápisu not pozná stoupavou a klesavou melodii.</w:t>
            </w:r>
          </w:p>
          <w:p w:rsidR="003C2916" w:rsidRPr="00C05A5A" w:rsidRDefault="003C2916" w:rsidP="00D42C28">
            <w:r w:rsidRPr="00C05A5A">
              <w:t>Je schopen použít mluvený i zpívaný kánon, kánon vytleská, zarecituje, zazpívá dvojhlasý i tříhlasý kánon.</w:t>
            </w:r>
          </w:p>
          <w:p w:rsidR="003C2916" w:rsidRPr="00C05A5A" w:rsidRDefault="003C2916" w:rsidP="00D42C28">
            <w:r w:rsidRPr="00C05A5A">
              <w:t>Seznámí se s hymnou ČR</w:t>
            </w:r>
          </w:p>
          <w:p w:rsidR="003C2916" w:rsidRPr="00C05A5A" w:rsidRDefault="003C2916" w:rsidP="00D42C28">
            <w:r w:rsidRPr="00C05A5A">
              <w:t>Naučí se zpívat vybrané písně</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r w:rsidRPr="00C05A5A">
              <w:t>Rozlišuje nástroje dechové, smyčcové, žesťové a umí uvést příklad.</w:t>
            </w:r>
          </w:p>
          <w:p w:rsidR="003C2916" w:rsidRPr="00C05A5A" w:rsidRDefault="003C2916" w:rsidP="00D42C28">
            <w:r w:rsidRPr="00C05A5A">
              <w:t>Je schopen provést ukončení melodie pomocí hudebních nástrojů.</w:t>
            </w:r>
          </w:p>
          <w:p w:rsidR="003C2916" w:rsidRPr="00C05A5A" w:rsidRDefault="003C2916" w:rsidP="00D42C28">
            <w:r w:rsidRPr="00C05A5A">
              <w:t>Využívá jednoduché hudební nástroje k doprovodné hře.</w:t>
            </w:r>
          </w:p>
          <w:p w:rsidR="003C2916" w:rsidRPr="00C05A5A" w:rsidRDefault="003C2916" w:rsidP="00D42C28">
            <w:r w:rsidRPr="00C05A5A">
              <w:t>Vytvoří jednoduchou předehru a dohru písně.</w:t>
            </w:r>
          </w:p>
          <w:p w:rsidR="003C2916" w:rsidRPr="00C05A5A" w:rsidRDefault="003C2916" w:rsidP="00D42C28">
            <w:r w:rsidRPr="00C05A5A">
              <w:t>Improvizuje text.</w:t>
            </w:r>
          </w:p>
          <w:p w:rsidR="003C2916" w:rsidRPr="00C05A5A" w:rsidRDefault="003C2916" w:rsidP="00D42C28">
            <w:r w:rsidRPr="00C05A5A">
              <w:t>Interpretuje rytmus na hudební nástroje.</w:t>
            </w:r>
          </w:p>
          <w:p w:rsidR="003C2916" w:rsidRPr="00C05A5A" w:rsidRDefault="003C2916" w:rsidP="00D42C28"/>
          <w:p w:rsidR="003C2916" w:rsidRPr="00C05A5A" w:rsidRDefault="003C2916" w:rsidP="00D42C28"/>
          <w:p w:rsidR="003C2916" w:rsidRPr="00C05A5A" w:rsidRDefault="003C2916" w:rsidP="00D42C28">
            <w:r w:rsidRPr="00C05A5A">
              <w:lastRenderedPageBreak/>
              <w:t>Rozliší rytmus valčíku a polky.</w:t>
            </w:r>
          </w:p>
          <w:p w:rsidR="003C2916" w:rsidRPr="00C05A5A" w:rsidRDefault="003C2916" w:rsidP="00D42C28">
            <w:r w:rsidRPr="00C05A5A">
              <w:t>Umí polkové a valčíkové kroky (chůze dvoudobá, třídobá).</w:t>
            </w:r>
          </w:p>
          <w:p w:rsidR="003C2916" w:rsidRPr="00C05A5A" w:rsidRDefault="003C2916" w:rsidP="00D42C28">
            <w:r w:rsidRPr="00C05A5A">
              <w:t>Umí pohybově vyjádřit hudbu.</w:t>
            </w:r>
          </w:p>
          <w:p w:rsidR="003C2916" w:rsidRPr="00C05A5A" w:rsidRDefault="003C2916" w:rsidP="00D42C28">
            <w:r w:rsidRPr="00C05A5A">
              <w:t>Provádí taneční hry se zpěvem.</w:t>
            </w:r>
          </w:p>
          <w:p w:rsidR="003C2916" w:rsidRPr="00C05A5A" w:rsidRDefault="003C2916" w:rsidP="00D42C28">
            <w:r w:rsidRPr="00C05A5A">
              <w:t>Reaguje pohybem na hudbu – hudba pochodová.</w:t>
            </w:r>
          </w:p>
          <w:p w:rsidR="003C2916" w:rsidRPr="00C05A5A" w:rsidRDefault="003C2916" w:rsidP="00D42C28">
            <w:r w:rsidRPr="00C05A5A">
              <w:t>Vyjádří pohybem melodii vzestupnou a sestupnou.</w:t>
            </w:r>
          </w:p>
          <w:p w:rsidR="003C2916" w:rsidRPr="00C05A5A" w:rsidRDefault="003C2916" w:rsidP="00D42C28"/>
          <w:p w:rsidR="003C2916" w:rsidRPr="00C05A5A" w:rsidRDefault="003C2916" w:rsidP="00D42C28"/>
          <w:p w:rsidR="003C2916" w:rsidRPr="00C05A5A" w:rsidRDefault="00DA2B3D" w:rsidP="00D42C28">
            <w:r>
              <w:t xml:space="preserve">Získá informace o B. Smetanovi a </w:t>
            </w:r>
            <w:proofErr w:type="spellStart"/>
            <w:r>
              <w:t>A</w:t>
            </w:r>
            <w:proofErr w:type="spellEnd"/>
            <w:r>
              <w:t>. Dvořákovi</w:t>
            </w:r>
            <w:r w:rsidR="003C2916" w:rsidRPr="00C05A5A">
              <w:t>.</w:t>
            </w:r>
          </w:p>
          <w:p w:rsidR="003C2916" w:rsidRPr="00C05A5A" w:rsidRDefault="003C2916" w:rsidP="00D42C28">
            <w:r w:rsidRPr="00C05A5A">
              <w:t xml:space="preserve">Zná některá díla B. Smetany a </w:t>
            </w:r>
            <w:proofErr w:type="spellStart"/>
            <w:r w:rsidRPr="00C05A5A">
              <w:t>A</w:t>
            </w:r>
            <w:proofErr w:type="spellEnd"/>
            <w:r w:rsidRPr="00C05A5A">
              <w:t>. Dvořáka.</w:t>
            </w:r>
          </w:p>
          <w:p w:rsidR="003C2916" w:rsidRPr="00C05A5A" w:rsidRDefault="003C2916" w:rsidP="00D42C28">
            <w:r w:rsidRPr="00C05A5A">
              <w:t>Poslechem rozezná hudební nástroje.</w:t>
            </w:r>
          </w:p>
          <w:p w:rsidR="003C2916" w:rsidRPr="00C05A5A" w:rsidRDefault="003C2916" w:rsidP="00D42C28">
            <w:r w:rsidRPr="00C05A5A">
              <w:t>Poslouchá vážnou hudbu, zábavnou, slavnostní.</w:t>
            </w:r>
          </w:p>
          <w:p w:rsidR="003C2916" w:rsidRPr="00C05A5A" w:rsidRDefault="003C2916" w:rsidP="00D42C28">
            <w:r w:rsidRPr="00C05A5A">
              <w:t>Rozpozná hudbu instrumentální.</w:t>
            </w:r>
          </w:p>
          <w:p w:rsidR="003C2916" w:rsidRPr="00C05A5A" w:rsidRDefault="003C2916" w:rsidP="00D42C28">
            <w:pPr>
              <w:rPr>
                <w:lang w:eastAsia="ar-SA"/>
              </w:rPr>
            </w:pPr>
            <w:r w:rsidRPr="00C05A5A">
              <w:t>Vyjádří obsah jednotlivých částí.</w:t>
            </w:r>
          </w:p>
        </w:tc>
        <w:tc>
          <w:tcPr>
            <w:tcW w:w="3780" w:type="dxa"/>
            <w:tcBorders>
              <w:top w:val="nil"/>
              <w:left w:val="single" w:sz="4" w:space="0" w:color="000000"/>
              <w:bottom w:val="single" w:sz="4" w:space="0" w:color="000000"/>
              <w:right w:val="nil"/>
            </w:tcBorders>
          </w:tcPr>
          <w:p w:rsidR="003C2916" w:rsidRPr="00C05A5A" w:rsidRDefault="003C2916" w:rsidP="00D42C28">
            <w:r w:rsidRPr="00C05A5A">
              <w:rPr>
                <w:b/>
              </w:rPr>
              <w:lastRenderedPageBreak/>
              <w:t>Instrumentální činnosti</w:t>
            </w:r>
          </w:p>
          <w:p w:rsidR="003C2916" w:rsidRPr="00C05A5A" w:rsidRDefault="003C2916" w:rsidP="00D42C28">
            <w:r w:rsidRPr="00C05A5A">
              <w:t>-hra na hudební nástroje (reprodukce motivů, témat, jednoduchých skladbiček pomocí nástrojů z Orfeova instrumentáře, zobcových</w:t>
            </w:r>
          </w:p>
          <w:p w:rsidR="003C2916" w:rsidRPr="00C05A5A" w:rsidRDefault="003C2916" w:rsidP="00D42C28">
            <w:r w:rsidRPr="00C05A5A">
              <w:t xml:space="preserve">fléten, </w:t>
            </w:r>
            <w:proofErr w:type="spellStart"/>
            <w:r w:rsidRPr="00C05A5A">
              <w:t>keyboardů</w:t>
            </w:r>
            <w:proofErr w:type="spellEnd"/>
            <w:r w:rsidRPr="00C05A5A">
              <w:t>. apod.)</w:t>
            </w:r>
          </w:p>
          <w:p w:rsidR="003C2916" w:rsidRPr="00C05A5A" w:rsidRDefault="003C2916" w:rsidP="00D42C28">
            <w:r w:rsidRPr="00C05A5A">
              <w:t>-rytmizace, hudební hry (otázka – odpověď), hudební improvizace</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Pr>
              <w:rPr>
                <w:b/>
              </w:rPr>
            </w:pPr>
            <w:r w:rsidRPr="00C05A5A">
              <w:rPr>
                <w:b/>
              </w:rPr>
              <w:t>Hudebně pohybové činnosti</w:t>
            </w:r>
          </w:p>
          <w:p w:rsidR="003C2916" w:rsidRPr="00C05A5A" w:rsidRDefault="003C2916" w:rsidP="00D42C28">
            <w:r w:rsidRPr="00C05A5A">
              <w:t>-taktování, pohybový doprovod znějící hudby  (2/4 takt)</w:t>
            </w:r>
          </w:p>
          <w:p w:rsidR="003C2916" w:rsidRPr="00C05A5A" w:rsidRDefault="003C2916" w:rsidP="00D42C28">
            <w:r w:rsidRPr="00C05A5A">
              <w:t>-pohybové vyjádření hudby (pohybová improvizace)</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Default="003C2916" w:rsidP="00D42C28"/>
          <w:p w:rsidR="003C2916" w:rsidRPr="00C05A5A" w:rsidRDefault="003C2916" w:rsidP="00D42C28"/>
          <w:p w:rsidR="003C2916" w:rsidRPr="00C05A5A" w:rsidRDefault="003C2916" w:rsidP="00D42C28">
            <w:pPr>
              <w:rPr>
                <w:b/>
              </w:rPr>
            </w:pPr>
            <w:r w:rsidRPr="00C05A5A">
              <w:rPr>
                <w:b/>
              </w:rPr>
              <w:t>Poslechové činnosti</w:t>
            </w:r>
          </w:p>
          <w:p w:rsidR="003C2916" w:rsidRPr="00C05A5A" w:rsidRDefault="003C2916" w:rsidP="00D42C28">
            <w:r w:rsidRPr="00C05A5A">
              <w:t>-kvality tónů, vztahy mezi tóny (akord)</w:t>
            </w:r>
          </w:p>
          <w:p w:rsidR="003C2916" w:rsidRPr="00C05A5A" w:rsidRDefault="003C2916" w:rsidP="00D42C28">
            <w:r w:rsidRPr="00C05A5A">
              <w:t>-hudební výrazové prostředky, hudební prvky (pohyb melodie, rytmus)</w:t>
            </w:r>
          </w:p>
          <w:p w:rsidR="003C2916" w:rsidRPr="00C05A5A" w:rsidRDefault="003C2916" w:rsidP="00D42C28">
            <w:r w:rsidRPr="00C05A5A">
              <w:t>-hudba vokální, instrumentální, vokálně instrumentální, lidský hlas, hudební nástroj</w:t>
            </w:r>
          </w:p>
          <w:p w:rsidR="003C2916" w:rsidRPr="00C05A5A" w:rsidRDefault="003C2916" w:rsidP="00D42C28">
            <w:r w:rsidRPr="00C05A5A">
              <w:t>-hudební styly (hudba pochodová, taneční, ukolébavka, …)</w:t>
            </w:r>
          </w:p>
          <w:p w:rsidR="003C2916" w:rsidRPr="00C05A5A"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C05A5A" w:rsidRDefault="003C2916" w:rsidP="00D42C28">
            <w:pPr>
              <w:suppressAutoHyphens/>
              <w:snapToGrid w:val="0"/>
              <w:ind w:left="360"/>
              <w:rPr>
                <w:b/>
                <w:bCs/>
                <w:lang w:eastAsia="ar-SA"/>
              </w:rPr>
            </w:pPr>
            <w:r w:rsidRPr="00C05A5A">
              <w:t>EGS - Evropa  a svět nás zajímá</w:t>
            </w:r>
          </w:p>
        </w:tc>
      </w:tr>
    </w:tbl>
    <w:p w:rsidR="003C2916" w:rsidRPr="00796EAE" w:rsidRDefault="003C2916" w:rsidP="003C2916"/>
    <w:p w:rsidR="003C2916" w:rsidRPr="00796EAE" w:rsidRDefault="003C2916" w:rsidP="003C2916"/>
    <w:p w:rsidR="003C2916" w:rsidRPr="00796EAE" w:rsidRDefault="003C2916" w:rsidP="003C2916"/>
    <w:p w:rsidR="003C2916" w:rsidRPr="00AC3D31" w:rsidRDefault="003C2916" w:rsidP="003C2916">
      <w:pPr>
        <w:pStyle w:val="Default"/>
        <w:rPr>
          <w:sz w:val="22"/>
          <w:szCs w:val="22"/>
        </w:rPr>
      </w:pPr>
      <w:r w:rsidRPr="00AC3D31">
        <w:rPr>
          <w:b/>
          <w:bCs/>
          <w:sz w:val="22"/>
          <w:szCs w:val="22"/>
        </w:rPr>
        <w:t xml:space="preserve">Očekávané výstupy – 1.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HV-3-1-01 zpívá na základě svých dispozic intonačně čistě a rytmicky přesně v jednohlase </w:t>
      </w:r>
    </w:p>
    <w:p w:rsidR="003C2916" w:rsidRPr="00AC3D31" w:rsidRDefault="003C2916" w:rsidP="003C2916">
      <w:pPr>
        <w:pStyle w:val="Default"/>
        <w:rPr>
          <w:sz w:val="23"/>
          <w:szCs w:val="23"/>
        </w:rPr>
      </w:pPr>
      <w:r w:rsidRPr="00AC3D31">
        <w:rPr>
          <w:b/>
          <w:bCs/>
          <w:iCs/>
          <w:sz w:val="23"/>
          <w:szCs w:val="23"/>
        </w:rPr>
        <w:t xml:space="preserve">HV-3-1-02 rytmizuje a melodizuje jednoduché texty, improvizuje v rámci nejjednodušších hudebních forem </w:t>
      </w:r>
    </w:p>
    <w:p w:rsidR="003C2916" w:rsidRPr="00AC3D31" w:rsidRDefault="003C2916" w:rsidP="003C2916">
      <w:pPr>
        <w:pStyle w:val="Default"/>
        <w:rPr>
          <w:sz w:val="23"/>
          <w:szCs w:val="23"/>
        </w:rPr>
      </w:pPr>
      <w:r w:rsidRPr="00AC3D31">
        <w:rPr>
          <w:b/>
          <w:bCs/>
          <w:iCs/>
          <w:sz w:val="23"/>
          <w:szCs w:val="23"/>
        </w:rPr>
        <w:t xml:space="preserve">HV-3-1-03 využívá jednoduché hudební nástroje k doprovodné hře </w:t>
      </w:r>
    </w:p>
    <w:p w:rsidR="003C2916" w:rsidRPr="00AC3D31" w:rsidRDefault="003C2916" w:rsidP="003C2916">
      <w:pPr>
        <w:pStyle w:val="Default"/>
        <w:rPr>
          <w:sz w:val="23"/>
          <w:szCs w:val="23"/>
        </w:rPr>
      </w:pPr>
      <w:r w:rsidRPr="00AC3D31">
        <w:rPr>
          <w:b/>
          <w:bCs/>
          <w:iCs/>
          <w:sz w:val="23"/>
          <w:szCs w:val="23"/>
        </w:rPr>
        <w:t xml:space="preserve">HV-3-1-04 reaguje pohybem na znějící hudbu, pohybem vyjadřuje metrum, tempo, dynamiku, směr melodie </w:t>
      </w:r>
    </w:p>
    <w:p w:rsidR="003C2916" w:rsidRPr="00AC3D31" w:rsidRDefault="003C2916" w:rsidP="003C2916">
      <w:pPr>
        <w:pStyle w:val="Default"/>
        <w:rPr>
          <w:sz w:val="23"/>
          <w:szCs w:val="23"/>
        </w:rPr>
      </w:pPr>
      <w:r w:rsidRPr="00AC3D31">
        <w:rPr>
          <w:b/>
          <w:bCs/>
          <w:iCs/>
          <w:sz w:val="23"/>
          <w:szCs w:val="23"/>
        </w:rPr>
        <w:t xml:space="preserve">HV-3-1-05 rozlišuje jednotlivé kvality tónů, rozpozná výrazné tempové a dynamické změny v proudu znějící hudby </w:t>
      </w:r>
    </w:p>
    <w:p w:rsidR="003C2916" w:rsidRPr="00AC3D31" w:rsidRDefault="003C2916" w:rsidP="003C2916">
      <w:pPr>
        <w:pStyle w:val="Default"/>
        <w:rPr>
          <w:sz w:val="23"/>
          <w:szCs w:val="23"/>
        </w:rPr>
      </w:pPr>
      <w:r w:rsidRPr="00AC3D31">
        <w:rPr>
          <w:b/>
          <w:bCs/>
          <w:iCs/>
          <w:sz w:val="23"/>
          <w:szCs w:val="23"/>
        </w:rPr>
        <w:t xml:space="preserve">HV-3-1-06 rozpozná v proudu znějící hudby některé hudební nástroje, odliší hudbu vokální, instrumentální a vokálně instrumentální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HV-3-1-01p zpívá jednoduché písně v rozsahu kvinty </w:t>
      </w:r>
    </w:p>
    <w:p w:rsidR="003C2916" w:rsidRPr="00AC3D31" w:rsidRDefault="003C2916" w:rsidP="003C2916">
      <w:pPr>
        <w:pStyle w:val="Default"/>
        <w:rPr>
          <w:sz w:val="23"/>
          <w:szCs w:val="23"/>
        </w:rPr>
      </w:pPr>
      <w:r w:rsidRPr="00AC3D31">
        <w:rPr>
          <w:iCs/>
          <w:sz w:val="23"/>
          <w:szCs w:val="23"/>
        </w:rPr>
        <w:t xml:space="preserve">HV-3-1-02p správně a hospodárně dýchá a zřetelně vyslovuje při rytmizaci říkadel i při zpěvu </w:t>
      </w:r>
    </w:p>
    <w:p w:rsidR="003C2916" w:rsidRPr="00AC3D31" w:rsidRDefault="003C2916" w:rsidP="003C2916">
      <w:pPr>
        <w:pStyle w:val="Default"/>
        <w:rPr>
          <w:sz w:val="23"/>
          <w:szCs w:val="23"/>
        </w:rPr>
      </w:pPr>
      <w:r w:rsidRPr="00AC3D31">
        <w:rPr>
          <w:iCs/>
          <w:sz w:val="23"/>
          <w:szCs w:val="23"/>
        </w:rPr>
        <w:t xml:space="preserve">HV-3-1-04p reaguje pohybem na tempové a rytmické změny </w:t>
      </w:r>
    </w:p>
    <w:p w:rsidR="003C2916" w:rsidRPr="00AC3D31" w:rsidRDefault="003C2916" w:rsidP="003C2916">
      <w:pPr>
        <w:pStyle w:val="Default"/>
        <w:rPr>
          <w:sz w:val="23"/>
          <w:szCs w:val="23"/>
        </w:rPr>
      </w:pPr>
      <w:r w:rsidRPr="00AC3D31">
        <w:rPr>
          <w:iCs/>
          <w:sz w:val="23"/>
          <w:szCs w:val="23"/>
        </w:rPr>
        <w:t xml:space="preserve">HV-3-1-05p rozliší sílu zvuku </w:t>
      </w:r>
    </w:p>
    <w:p w:rsidR="003C2916" w:rsidRPr="00AC3D31" w:rsidRDefault="003C2916" w:rsidP="003C2916">
      <w:pPr>
        <w:pStyle w:val="Default"/>
        <w:rPr>
          <w:sz w:val="23"/>
          <w:szCs w:val="23"/>
        </w:rPr>
      </w:pPr>
      <w:r w:rsidRPr="00AC3D31">
        <w:rPr>
          <w:iCs/>
          <w:sz w:val="23"/>
          <w:szCs w:val="23"/>
        </w:rPr>
        <w:t xml:space="preserve">- pozorně vnímá jednoduché skladby </w:t>
      </w:r>
    </w:p>
    <w:p w:rsidR="003C2916" w:rsidRPr="00AC3D31" w:rsidRDefault="003C2916" w:rsidP="003C2916"/>
    <w:p w:rsidR="003C2916" w:rsidRPr="00AC3D31" w:rsidRDefault="003C2916" w:rsidP="003C2916"/>
    <w:p w:rsidR="003C2916" w:rsidRPr="00AC3D31" w:rsidRDefault="003C2916" w:rsidP="003C2916">
      <w:r w:rsidRPr="00AC3D31">
        <w:br w:type="page"/>
      </w:r>
    </w:p>
    <w:p w:rsidR="003C2916" w:rsidRPr="00796EAE" w:rsidRDefault="003C2916" w:rsidP="003C2916">
      <w:pPr>
        <w:pStyle w:val="Nadpis1"/>
        <w:rPr>
          <w:szCs w:val="28"/>
        </w:rPr>
      </w:pPr>
      <w:r w:rsidRPr="00796EAE">
        <w:rPr>
          <w:szCs w:val="28"/>
        </w:rPr>
        <w:lastRenderedPageBreak/>
        <w:t xml:space="preserve">Vzdělávací oblast: Umění a kultura </w:t>
      </w:r>
    </w:p>
    <w:p w:rsidR="003C2916" w:rsidRPr="00796EAE" w:rsidRDefault="003C2916" w:rsidP="003C2916">
      <w:pPr>
        <w:pStyle w:val="Nadpis1"/>
        <w:rPr>
          <w:szCs w:val="28"/>
        </w:rPr>
      </w:pPr>
      <w:r w:rsidRPr="00796EAE">
        <w:rPr>
          <w:b w:val="0"/>
          <w:szCs w:val="28"/>
        </w:rPr>
        <w:t>Vzdělávací obor:</w:t>
      </w:r>
      <w:r w:rsidRPr="00796EAE">
        <w:rPr>
          <w:szCs w:val="28"/>
        </w:rPr>
        <w:t xml:space="preserve"> </w:t>
      </w:r>
      <w:r w:rsidRPr="00796EAE">
        <w:rPr>
          <w:b w:val="0"/>
          <w:szCs w:val="28"/>
        </w:rPr>
        <w:t>Hudební výchova</w:t>
      </w:r>
    </w:p>
    <w:p w:rsidR="003C2916" w:rsidRPr="00796EAE" w:rsidRDefault="003C2916" w:rsidP="003C2916">
      <w:pPr>
        <w:rPr>
          <w:b/>
          <w:sz w:val="28"/>
          <w:szCs w:val="28"/>
        </w:rPr>
      </w:pPr>
      <w:r w:rsidRPr="00796EAE">
        <w:rPr>
          <w:sz w:val="28"/>
          <w:szCs w:val="28"/>
        </w:rPr>
        <w:t>Vyučovací předmět:</w:t>
      </w:r>
      <w:r w:rsidRPr="00796EAE">
        <w:rPr>
          <w:b/>
          <w:sz w:val="28"/>
          <w:szCs w:val="28"/>
        </w:rPr>
        <w:t xml:space="preserve"> Hudební výchova</w:t>
      </w:r>
    </w:p>
    <w:p w:rsidR="003C2916" w:rsidRPr="00796EAE" w:rsidRDefault="003C2916" w:rsidP="003C2916"/>
    <w:p w:rsidR="003C2916" w:rsidRPr="00796EAE" w:rsidRDefault="003C2916" w:rsidP="003C2916">
      <w:pPr>
        <w:pStyle w:val="Styl2"/>
      </w:pPr>
      <w:r w:rsidRPr="00796EAE">
        <w:t>Ročník:</w:t>
      </w:r>
      <w:r w:rsidRPr="00C05A5A">
        <w:t xml:space="preserve"> </w:t>
      </w:r>
      <w:r w:rsidRPr="00796EAE">
        <w:t>4.</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Název vyučovacího předmětu: Hudební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Ročník:4.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C05A5A" w:rsidRDefault="003C2916" w:rsidP="00D42C28">
            <w:r w:rsidRPr="00C05A5A">
              <w:t>Umí zazpívat některé  písně.</w:t>
            </w:r>
          </w:p>
          <w:p w:rsidR="003C2916" w:rsidRPr="00C05A5A" w:rsidRDefault="003C2916" w:rsidP="00D42C28">
            <w:r w:rsidRPr="00C05A5A">
              <w:t>Zpívá intonačně a rytmicky přesně.</w:t>
            </w:r>
          </w:p>
          <w:p w:rsidR="003C2916" w:rsidRPr="00C05A5A" w:rsidRDefault="00DA2B3D" w:rsidP="00D42C28">
            <w:r>
              <w:t>Dbá na dodržování pěve</w:t>
            </w:r>
            <w:r w:rsidR="003C2916" w:rsidRPr="00C05A5A">
              <w:t>ckých dovedností a hlasovou hygienu.</w:t>
            </w:r>
          </w:p>
          <w:p w:rsidR="003C2916" w:rsidRPr="00C05A5A" w:rsidRDefault="003C2916" w:rsidP="00D42C28">
            <w:r w:rsidRPr="00C05A5A">
              <w:t>Zná pojmy repetice, houslový klíč.</w:t>
            </w:r>
          </w:p>
          <w:p w:rsidR="003C2916" w:rsidRPr="00C05A5A" w:rsidRDefault="003C2916" w:rsidP="00D42C28">
            <w:r w:rsidRPr="00C05A5A">
              <w:t>Umí napsat houslový klíč.</w:t>
            </w:r>
          </w:p>
          <w:p w:rsidR="003C2916" w:rsidRPr="00C05A5A" w:rsidRDefault="003C2916" w:rsidP="00D42C28">
            <w:r w:rsidRPr="00C05A5A">
              <w:t>Rozlišuje délky not a umí je zapsat.</w:t>
            </w:r>
          </w:p>
          <w:p w:rsidR="003C2916" w:rsidRPr="00C05A5A" w:rsidRDefault="003C2916" w:rsidP="00D42C28">
            <w:r w:rsidRPr="00C05A5A">
              <w:t xml:space="preserve">Pozná dynamická znaménka p, </w:t>
            </w:r>
            <w:proofErr w:type="spellStart"/>
            <w:r w:rsidRPr="00C05A5A">
              <w:t>mf</w:t>
            </w:r>
            <w:proofErr w:type="spellEnd"/>
            <w:r w:rsidRPr="00C05A5A">
              <w:t>, f a  umí je v písní použít.</w:t>
            </w:r>
          </w:p>
          <w:p w:rsidR="003C2916" w:rsidRPr="00C05A5A" w:rsidRDefault="003C2916" w:rsidP="00D42C28">
            <w:r w:rsidRPr="00C05A5A">
              <w:t>Zná stupnici C dur (názvy not).</w:t>
            </w:r>
          </w:p>
          <w:p w:rsidR="003C2916" w:rsidRPr="00C05A5A" w:rsidRDefault="003C2916" w:rsidP="00D42C28">
            <w:r w:rsidRPr="00C05A5A">
              <w:t>Z notového zápisu vyčte 2/4, 3/4 takt a dokáže ho taktovat.</w:t>
            </w:r>
          </w:p>
          <w:p w:rsidR="003C2916" w:rsidRPr="00C05A5A" w:rsidRDefault="003C2916" w:rsidP="00D42C28">
            <w:r w:rsidRPr="00C05A5A">
              <w:t>Určí durovou tóninu.</w:t>
            </w:r>
          </w:p>
          <w:p w:rsidR="003C2916" w:rsidRPr="00C05A5A" w:rsidRDefault="003C2916" w:rsidP="00D42C28">
            <w:r w:rsidRPr="00C05A5A">
              <w:t>Rozšiřuje svůj hlasový rozsah.</w:t>
            </w:r>
          </w:p>
          <w:p w:rsidR="003C2916" w:rsidRPr="00C05A5A" w:rsidRDefault="003C2916" w:rsidP="00D42C28">
            <w:r w:rsidRPr="00C05A5A">
              <w:t xml:space="preserve">Orientuje se v notovém zápise </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r w:rsidRPr="00C05A5A">
              <w:t>Rozlišuje nástroje dechové, smyčcové, klávesové, drnkací, bicí.</w:t>
            </w:r>
          </w:p>
          <w:p w:rsidR="003C2916" w:rsidRPr="00C05A5A" w:rsidRDefault="003C2916" w:rsidP="00D42C28"/>
          <w:p w:rsidR="003C2916" w:rsidRPr="00C05A5A" w:rsidRDefault="00AC3D31" w:rsidP="00D42C28">
            <w:r>
              <w:t>Rytmizuje</w:t>
            </w:r>
            <w:r w:rsidR="003C2916" w:rsidRPr="00C05A5A">
              <w:t xml:space="preserve"> říkadla.</w:t>
            </w:r>
          </w:p>
          <w:p w:rsidR="003C2916" w:rsidRPr="00C05A5A" w:rsidRDefault="003C2916" w:rsidP="00D42C28">
            <w:r w:rsidRPr="00C05A5A">
              <w:t>Využívá jednoduché hudební nástroje k doprovodné hře.</w:t>
            </w:r>
          </w:p>
          <w:p w:rsidR="003C2916" w:rsidRPr="00C05A5A" w:rsidRDefault="003C2916" w:rsidP="00D42C28">
            <w:r w:rsidRPr="00C05A5A">
              <w:t>Pozná podle obrázku některé základní hudební nástroje.</w:t>
            </w:r>
          </w:p>
          <w:p w:rsidR="003C2916" w:rsidRPr="00C05A5A" w:rsidRDefault="003C2916" w:rsidP="00D42C28">
            <w:r w:rsidRPr="00C05A5A">
              <w:t>Využije hudební nástroje k předehře.</w:t>
            </w:r>
          </w:p>
          <w:p w:rsidR="003C2916" w:rsidRPr="00C05A5A" w:rsidRDefault="003C2916" w:rsidP="00D42C28">
            <w:r w:rsidRPr="00C05A5A">
              <w:t>Improvizuje text.</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r w:rsidRPr="00C05A5A">
              <w:t>Improvizuje pohybem rytmus.</w:t>
            </w:r>
          </w:p>
          <w:p w:rsidR="003C2916" w:rsidRPr="00C05A5A" w:rsidRDefault="003C2916" w:rsidP="00D42C28">
            <w:r w:rsidRPr="00C05A5A">
              <w:t>Umí pohybově vyjádřit hudbu, valčíkový krok.</w:t>
            </w:r>
          </w:p>
          <w:p w:rsidR="003C2916" w:rsidRPr="00C05A5A" w:rsidRDefault="003C2916" w:rsidP="00D42C28">
            <w:r w:rsidRPr="00C05A5A">
              <w:lastRenderedPageBreak/>
              <w:t>Předvede polku a valčík.</w:t>
            </w:r>
          </w:p>
          <w:p w:rsidR="003C2916" w:rsidRPr="00C05A5A" w:rsidRDefault="003C2916" w:rsidP="00D42C28">
            <w:r w:rsidRPr="00C05A5A">
              <w:t>.</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r w:rsidRPr="00C05A5A">
              <w:t>Pamatuje si nejdůležitější údaje o B. Smetanovi.</w:t>
            </w:r>
          </w:p>
          <w:p w:rsidR="003C2916" w:rsidRPr="00C05A5A" w:rsidRDefault="003C2916" w:rsidP="00D42C28">
            <w:r w:rsidRPr="00C05A5A">
              <w:t>Zná jména oper B. Smetany.</w:t>
            </w:r>
          </w:p>
          <w:p w:rsidR="003C2916" w:rsidRPr="00C05A5A" w:rsidRDefault="00AC3D31" w:rsidP="00D42C28">
            <w:r>
              <w:t>Zná některé</w:t>
            </w:r>
            <w:r w:rsidR="003C2916" w:rsidRPr="00C05A5A">
              <w:t xml:space="preserve"> názvy symfonických básní cyklu Má vlast.</w:t>
            </w:r>
          </w:p>
          <w:p w:rsidR="003C2916" w:rsidRPr="00C05A5A" w:rsidRDefault="003C2916" w:rsidP="00D42C28">
            <w:r w:rsidRPr="00C05A5A">
              <w:t>Seznámí se s životem a dílem A. Dvořáka a L. Janáčka.</w:t>
            </w:r>
          </w:p>
          <w:p w:rsidR="003C2916" w:rsidRPr="00C05A5A" w:rsidRDefault="003C2916" w:rsidP="00D42C28">
            <w:r w:rsidRPr="00C05A5A">
              <w:t>Poslouchá vybrané skladby</w:t>
            </w:r>
          </w:p>
          <w:p w:rsidR="003C2916" w:rsidRPr="00C05A5A" w:rsidRDefault="003C2916" w:rsidP="00D42C28">
            <w:r w:rsidRPr="00C05A5A">
              <w:t>Pozná písně ve dvoučtvrtečním a tříčtvrtečním taktu.</w:t>
            </w:r>
          </w:p>
          <w:p w:rsidR="003C2916" w:rsidRPr="00C05A5A" w:rsidRDefault="003C2916" w:rsidP="00D42C28"/>
          <w:p w:rsidR="003C2916" w:rsidRPr="00C05A5A" w:rsidRDefault="003C2916" w:rsidP="00D42C28">
            <w:r w:rsidRPr="00C05A5A">
              <w:t>Pozná opakující se téma v poslouchané skladbě.</w:t>
            </w:r>
          </w:p>
          <w:p w:rsidR="003C2916" w:rsidRPr="00C05A5A" w:rsidRDefault="003C2916" w:rsidP="00D42C28">
            <w:r w:rsidRPr="00C05A5A">
              <w:t>Zhodnotí hudební výrazové prostředky.</w:t>
            </w:r>
          </w:p>
          <w:p w:rsidR="003C2916" w:rsidRPr="00C05A5A" w:rsidRDefault="003C2916" w:rsidP="00D42C28">
            <w:r w:rsidRPr="00C05A5A">
              <w:t>Poslechem rozliší základní hudební nástroje.</w:t>
            </w:r>
          </w:p>
          <w:p w:rsidR="003C2916" w:rsidRPr="00C05A5A" w:rsidRDefault="003C2916" w:rsidP="00D42C28">
            <w:r w:rsidRPr="00C05A5A">
              <w:t>Rozpozná hudební formu.</w:t>
            </w:r>
          </w:p>
          <w:p w:rsidR="003C2916" w:rsidRPr="00C05A5A" w:rsidRDefault="003C2916" w:rsidP="00D42C28">
            <w:r w:rsidRPr="00C05A5A">
              <w:t xml:space="preserve">Poslechem určí dynamická znaménka f, </w:t>
            </w:r>
            <w:proofErr w:type="spellStart"/>
            <w:r w:rsidRPr="00C05A5A">
              <w:t>mf</w:t>
            </w:r>
            <w:proofErr w:type="spellEnd"/>
            <w:r w:rsidRPr="00C05A5A">
              <w:t>, p.</w:t>
            </w:r>
          </w:p>
          <w:p w:rsidR="003C2916" w:rsidRPr="00C05A5A" w:rsidRDefault="003C2916" w:rsidP="00D42C28">
            <w:pPr>
              <w:rPr>
                <w:lang w:eastAsia="ar-SA"/>
              </w:rPr>
            </w:pPr>
            <w:r w:rsidRPr="00C05A5A">
              <w:t>Porovná hudbu vokální a instrumentální.</w:t>
            </w:r>
          </w:p>
        </w:tc>
        <w:tc>
          <w:tcPr>
            <w:tcW w:w="3780" w:type="dxa"/>
            <w:tcBorders>
              <w:top w:val="nil"/>
              <w:left w:val="single" w:sz="4" w:space="0" w:color="000000"/>
              <w:bottom w:val="single" w:sz="4" w:space="0" w:color="000000"/>
              <w:right w:val="nil"/>
            </w:tcBorders>
          </w:tcPr>
          <w:p w:rsidR="003C2916" w:rsidRPr="00C05A5A" w:rsidRDefault="003C2916" w:rsidP="00D42C28">
            <w:pPr>
              <w:rPr>
                <w:b/>
              </w:rPr>
            </w:pPr>
            <w:r w:rsidRPr="00C05A5A">
              <w:rPr>
                <w:b/>
              </w:rPr>
              <w:lastRenderedPageBreak/>
              <w:t>Vokální činnosti</w:t>
            </w:r>
          </w:p>
          <w:p w:rsidR="003C2916" w:rsidRPr="00C05A5A" w:rsidRDefault="003C2916" w:rsidP="00D42C28">
            <w:r w:rsidRPr="00C05A5A">
              <w:t>-pěvecký a mluvní projev (pěvecké dovednosti, hlasová hygiena)</w:t>
            </w:r>
          </w:p>
          <w:p w:rsidR="003C2916" w:rsidRPr="00C05A5A" w:rsidRDefault="003C2916" w:rsidP="00D42C28">
            <w:r w:rsidRPr="00C05A5A">
              <w:t>-hudební rytmus (realizace písní ve 2/4 taktu)</w:t>
            </w:r>
          </w:p>
          <w:p w:rsidR="003C2916" w:rsidRPr="00C05A5A" w:rsidRDefault="003C2916" w:rsidP="00D42C28">
            <w:r w:rsidRPr="00C05A5A">
              <w:t>-dvojhlas a vícehlas (kánon a lidový dvojhlas)</w:t>
            </w:r>
          </w:p>
          <w:p w:rsidR="003C2916" w:rsidRPr="00C05A5A" w:rsidRDefault="003C2916" w:rsidP="00D42C28">
            <w:r w:rsidRPr="00C05A5A">
              <w:t>(rozvíjení činností z 1. období)</w:t>
            </w:r>
          </w:p>
          <w:p w:rsidR="003C2916" w:rsidRPr="00C05A5A" w:rsidRDefault="003C2916" w:rsidP="00D42C28">
            <w:r w:rsidRPr="00C05A5A">
              <w:t>- hudební rytmus (realizace písní ve 3/4  a 4/4  taktu)</w:t>
            </w:r>
          </w:p>
          <w:p w:rsidR="003C2916" w:rsidRPr="00C05A5A" w:rsidRDefault="003C2916" w:rsidP="00D42C28">
            <w:r w:rsidRPr="00C05A5A">
              <w:t>-dvojhlas a vícehlas (prodleva, dvojhlasé písně)</w:t>
            </w:r>
          </w:p>
          <w:p w:rsidR="003C2916" w:rsidRPr="00C05A5A" w:rsidRDefault="003C2916" w:rsidP="00D42C28">
            <w:r w:rsidRPr="00C05A5A">
              <w:t>-intonace a vokální improvizace (durové a mollové tóniny), hudební hry (otázka – odpověď, ozvěna)</w:t>
            </w:r>
          </w:p>
          <w:p w:rsidR="003C2916" w:rsidRPr="00C05A5A" w:rsidRDefault="003C2916" w:rsidP="00D42C28">
            <w:r w:rsidRPr="00C05A5A">
              <w:t>-grafický záznam vokální hudby (čtení a zápis rytmického schématu písně, orientace v notovém záznamu a jeho opora při realizaci písně)</w:t>
            </w:r>
          </w:p>
          <w:p w:rsidR="003C2916" w:rsidRPr="00C05A5A" w:rsidRDefault="003C2916" w:rsidP="00D42C28"/>
          <w:p w:rsidR="003C2916" w:rsidRPr="00C05A5A" w:rsidRDefault="003C2916" w:rsidP="00D42C28">
            <w:r w:rsidRPr="00C05A5A">
              <w:rPr>
                <w:b/>
              </w:rPr>
              <w:t>Instrumentální činnosti</w:t>
            </w:r>
          </w:p>
          <w:p w:rsidR="003C2916" w:rsidRPr="00C05A5A" w:rsidRDefault="003C2916" w:rsidP="00D42C28">
            <w:r w:rsidRPr="00C05A5A">
              <w:t xml:space="preserve">-hra na hudební nástroje (reprodukce motivů, témat, jednoduchých skladbiček </w:t>
            </w:r>
          </w:p>
          <w:p w:rsidR="003C2916" w:rsidRPr="00C05A5A" w:rsidRDefault="003C2916" w:rsidP="00D42C28"/>
          <w:p w:rsidR="003C2916" w:rsidRPr="00C05A5A" w:rsidRDefault="003C2916" w:rsidP="00D42C28">
            <w:r w:rsidRPr="00C05A5A">
              <w:t>pomocí nástrojů z Orfeova instrumentáře, zobcových</w:t>
            </w:r>
          </w:p>
          <w:p w:rsidR="003C2916" w:rsidRPr="00C05A5A" w:rsidRDefault="003C2916" w:rsidP="00D42C28">
            <w:r w:rsidRPr="00C05A5A">
              <w:t xml:space="preserve">fléten, </w:t>
            </w:r>
            <w:proofErr w:type="spellStart"/>
            <w:r w:rsidRPr="00C05A5A">
              <w:t>keyboardů</w:t>
            </w:r>
            <w:proofErr w:type="spellEnd"/>
            <w:r w:rsidRPr="00C05A5A">
              <w:t xml:space="preserve"> apod.)</w:t>
            </w:r>
          </w:p>
          <w:p w:rsidR="003C2916" w:rsidRPr="00C05A5A" w:rsidRDefault="003C2916" w:rsidP="00D42C28">
            <w:r w:rsidRPr="00C05A5A">
              <w:t>-rytmizace, melodizace a stylizace, hudební improvizace  (tvorba hudebního doprovodu, hudební hry)</w:t>
            </w:r>
          </w:p>
          <w:p w:rsidR="003C2916" w:rsidRPr="00C05A5A" w:rsidRDefault="003C2916" w:rsidP="00D42C28">
            <w:r w:rsidRPr="00C05A5A">
              <w:t>-grafický záznam melodie (rytmické schéma jednoduché skladby)</w:t>
            </w:r>
          </w:p>
          <w:p w:rsidR="003C2916" w:rsidRPr="00C05A5A" w:rsidRDefault="003C2916" w:rsidP="00D42C28"/>
          <w:p w:rsidR="003C2916" w:rsidRPr="00C05A5A" w:rsidRDefault="003C2916" w:rsidP="00D42C28">
            <w:pPr>
              <w:rPr>
                <w:b/>
              </w:rPr>
            </w:pPr>
            <w:r w:rsidRPr="00C05A5A">
              <w:rPr>
                <w:b/>
              </w:rPr>
              <w:t>Hudebně pohybové činnosti</w:t>
            </w:r>
          </w:p>
          <w:p w:rsidR="003C2916" w:rsidRPr="00C05A5A" w:rsidRDefault="003C2916" w:rsidP="00D42C28">
            <w:r w:rsidRPr="00C05A5A">
              <w:t>-taktování, pohybový doprovod znějící hudby  (3/4 a 4/4 takt, valčík, menuet)</w:t>
            </w:r>
          </w:p>
          <w:p w:rsidR="003C2916" w:rsidRPr="00C05A5A" w:rsidRDefault="003C2916" w:rsidP="00D42C28">
            <w:r w:rsidRPr="00C05A5A">
              <w:t xml:space="preserve">-pohybové vyjádření hudby ( </w:t>
            </w:r>
            <w:r w:rsidRPr="00C05A5A">
              <w:lastRenderedPageBreak/>
              <w:t>pantomima a pohybová improvizace s využitím tanečních kroků)</w:t>
            </w:r>
          </w:p>
          <w:p w:rsidR="003C2916" w:rsidRPr="00C05A5A" w:rsidRDefault="003C2916" w:rsidP="00D42C28">
            <w:r w:rsidRPr="00C05A5A">
              <w:t>-orientace v prostoru (pamětné uchování tanečních pohybů)</w:t>
            </w:r>
          </w:p>
          <w:p w:rsidR="003C2916" w:rsidRPr="00C05A5A" w:rsidRDefault="003C2916" w:rsidP="00D42C28"/>
          <w:p w:rsidR="003C2916" w:rsidRDefault="003C2916" w:rsidP="00D42C28">
            <w:pPr>
              <w:rPr>
                <w:b/>
              </w:rPr>
            </w:pPr>
          </w:p>
          <w:p w:rsidR="003C2916" w:rsidRDefault="003C2916" w:rsidP="00D42C28">
            <w:pPr>
              <w:rPr>
                <w:b/>
              </w:rPr>
            </w:pPr>
          </w:p>
          <w:p w:rsidR="003C2916" w:rsidRPr="00C05A5A" w:rsidRDefault="003C2916" w:rsidP="00D42C28">
            <w:pPr>
              <w:rPr>
                <w:b/>
              </w:rPr>
            </w:pPr>
            <w:r w:rsidRPr="00C05A5A">
              <w:rPr>
                <w:b/>
              </w:rPr>
              <w:t>Poslechové činnosti</w:t>
            </w:r>
          </w:p>
          <w:p w:rsidR="003C2916" w:rsidRPr="00C05A5A" w:rsidRDefault="003C2916" w:rsidP="00D42C28">
            <w:r w:rsidRPr="00C05A5A">
              <w:t>-kvality tónů</w:t>
            </w:r>
          </w:p>
          <w:p w:rsidR="003C2916" w:rsidRPr="00C05A5A" w:rsidRDefault="003C2916" w:rsidP="00D42C28">
            <w:r w:rsidRPr="00C05A5A">
              <w:t>-vztahy mezi tóny - souzvuk</w:t>
            </w:r>
          </w:p>
          <w:p w:rsidR="003C2916" w:rsidRPr="00C05A5A" w:rsidRDefault="003C2916" w:rsidP="00D42C28">
            <w:r w:rsidRPr="00C05A5A">
              <w:t>-hudební výrazové prostředky a hudební prvky harmonie, kontrast a gradace, barva</w:t>
            </w:r>
          </w:p>
          <w:p w:rsidR="003C2916" w:rsidRPr="00C05A5A" w:rsidRDefault="003C2916" w:rsidP="00D42C28">
            <w:r w:rsidRPr="00C05A5A">
              <w:t>-hudba vokální, instrumentální, vokálně instrumentální, lidský hlas, hudební nástroj</w:t>
            </w:r>
          </w:p>
          <w:p w:rsidR="003C2916" w:rsidRPr="00C05A5A" w:rsidRDefault="003C2916" w:rsidP="00D42C28"/>
          <w:p w:rsidR="003C2916" w:rsidRPr="00C05A5A" w:rsidRDefault="003C2916" w:rsidP="00D42C28">
            <w:r w:rsidRPr="00C05A5A">
              <w:t>(rozvíjení činností z 1. období)</w:t>
            </w:r>
          </w:p>
          <w:p w:rsidR="003C2916" w:rsidRPr="00C05A5A" w:rsidRDefault="003C2916" w:rsidP="00D42C28">
            <w:r w:rsidRPr="00C05A5A">
              <w:t>-hudební styly a žánry (hudba pochodová, taneční, ukolébavka, …)</w:t>
            </w:r>
          </w:p>
          <w:p w:rsidR="003C2916" w:rsidRPr="00C05A5A" w:rsidRDefault="003C2916" w:rsidP="00D42C28">
            <w:r w:rsidRPr="00C05A5A">
              <w:t>-hudební formy (malá a velká písňová, rondo, variace)</w:t>
            </w:r>
          </w:p>
          <w:p w:rsidR="003C2916" w:rsidRPr="00C05A5A" w:rsidRDefault="003C2916" w:rsidP="00D42C28">
            <w:r w:rsidRPr="00C05A5A">
              <w:t>-interpretace hudby (slovní vyjádření)</w:t>
            </w:r>
          </w:p>
          <w:p w:rsidR="003C2916" w:rsidRPr="00C05A5A"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r w:rsidRPr="00796EAE">
              <w:lastRenderedPageBreak/>
              <w:t xml:space="preserve">vzájemné obohacování </w:t>
            </w:r>
          </w:p>
          <w:p w:rsidR="003C2916" w:rsidRPr="00796EAE" w:rsidRDefault="003C2916" w:rsidP="00D42C28"/>
          <w:p w:rsidR="003C2916" w:rsidRPr="00796EAE" w:rsidRDefault="003C2916" w:rsidP="00D42C28">
            <w:r w:rsidRPr="00796EAE">
              <w:t>různých kultur</w:t>
            </w:r>
          </w:p>
          <w:p w:rsidR="003C2916" w:rsidRPr="00796EAE" w:rsidRDefault="003C2916" w:rsidP="00D42C28">
            <w:r w:rsidRPr="00796EAE">
              <w:t>-kulturní diference-</w:t>
            </w:r>
          </w:p>
          <w:p w:rsidR="003C2916" w:rsidRPr="00796EAE" w:rsidRDefault="003C2916" w:rsidP="00D42C28">
            <w:pPr>
              <w:suppressAutoHyphens/>
              <w:snapToGrid w:val="0"/>
              <w:ind w:left="360"/>
              <w:rPr>
                <w:b/>
                <w:bCs/>
                <w:sz w:val="20"/>
                <w:szCs w:val="20"/>
                <w:lang w:eastAsia="ar-SA"/>
              </w:rPr>
            </w:pPr>
            <w:r w:rsidRPr="00796EAE">
              <w:t>-poznávání vlastního kulturního zakotvení,</w:t>
            </w:r>
            <w:r w:rsidR="00DA2B3D">
              <w:t xml:space="preserve"> </w:t>
            </w:r>
            <w:r w:rsidRPr="00796EAE">
              <w:t>respektování zvláštností různých etnik</w:t>
            </w:r>
          </w:p>
        </w:tc>
      </w:tr>
    </w:tbl>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r>
        <w:br w:type="page"/>
      </w:r>
    </w:p>
    <w:p w:rsidR="003C2916" w:rsidRPr="00796EAE" w:rsidRDefault="003C2916" w:rsidP="003C2916">
      <w:pPr>
        <w:pStyle w:val="Nadpis1"/>
        <w:rPr>
          <w:szCs w:val="28"/>
        </w:rPr>
      </w:pPr>
      <w:r w:rsidRPr="00796EAE">
        <w:rPr>
          <w:szCs w:val="28"/>
        </w:rPr>
        <w:lastRenderedPageBreak/>
        <w:t xml:space="preserve">Vzdělávací oblast: Umění a kultura </w:t>
      </w:r>
    </w:p>
    <w:p w:rsidR="003C2916" w:rsidRPr="00796EAE" w:rsidRDefault="003C2916" w:rsidP="003C2916">
      <w:pPr>
        <w:pStyle w:val="Nadpis1"/>
        <w:rPr>
          <w:szCs w:val="28"/>
        </w:rPr>
      </w:pPr>
      <w:r w:rsidRPr="00796EAE">
        <w:rPr>
          <w:b w:val="0"/>
          <w:szCs w:val="28"/>
        </w:rPr>
        <w:t>Vzdělávací obor:</w:t>
      </w:r>
      <w:r w:rsidRPr="00796EAE">
        <w:rPr>
          <w:szCs w:val="28"/>
        </w:rPr>
        <w:t xml:space="preserve"> </w:t>
      </w:r>
      <w:r w:rsidRPr="00796EAE">
        <w:rPr>
          <w:b w:val="0"/>
          <w:szCs w:val="28"/>
        </w:rPr>
        <w:t>Hudební výchova</w:t>
      </w:r>
    </w:p>
    <w:p w:rsidR="003C2916" w:rsidRPr="00796EAE" w:rsidRDefault="003C2916" w:rsidP="003C2916">
      <w:pPr>
        <w:pStyle w:val="Nadpis1"/>
        <w:rPr>
          <w:szCs w:val="28"/>
        </w:rPr>
      </w:pPr>
      <w:r w:rsidRPr="00C05A5A">
        <w:rPr>
          <w:b w:val="0"/>
          <w:szCs w:val="28"/>
        </w:rPr>
        <w:t>Vyučovací předmět</w:t>
      </w:r>
      <w:r w:rsidRPr="00796EAE">
        <w:rPr>
          <w:szCs w:val="28"/>
        </w:rPr>
        <w:t>:</w:t>
      </w:r>
      <w:r w:rsidRPr="00796EAE">
        <w:rPr>
          <w:b w:val="0"/>
          <w:szCs w:val="28"/>
        </w:rPr>
        <w:t xml:space="preserve"> </w:t>
      </w:r>
      <w:r w:rsidRPr="00C05A5A">
        <w:rPr>
          <w:szCs w:val="28"/>
        </w:rPr>
        <w:t>Hudební výchova</w:t>
      </w:r>
    </w:p>
    <w:p w:rsidR="003C2916" w:rsidRPr="00796EAE" w:rsidRDefault="003C2916" w:rsidP="003C2916"/>
    <w:p w:rsidR="003C2916" w:rsidRPr="00796EAE" w:rsidRDefault="003C2916" w:rsidP="003C2916">
      <w:pPr>
        <w:pStyle w:val="Styl2"/>
      </w:pPr>
      <w:r w:rsidRPr="00796EAE">
        <w:t>Ročník: 5.</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Název vyučovacího předmětu: Hudební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Ročník: 5.</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C05A5A" w:rsidRDefault="003C2916" w:rsidP="00D42C28"/>
          <w:p w:rsidR="003C2916" w:rsidRPr="00C05A5A" w:rsidRDefault="003C2916" w:rsidP="00D42C28"/>
          <w:p w:rsidR="003C2916" w:rsidRPr="00C05A5A" w:rsidRDefault="003C2916" w:rsidP="00D42C28">
            <w:r w:rsidRPr="00C05A5A">
              <w:t>Rozšiřuje svůj hlasový rozsah.</w:t>
            </w:r>
          </w:p>
          <w:p w:rsidR="003C2916" w:rsidRPr="00C05A5A" w:rsidRDefault="003C2916" w:rsidP="00D42C28">
            <w:r w:rsidRPr="00C05A5A">
              <w:t>Provádí správné dýchání.</w:t>
            </w:r>
          </w:p>
          <w:p w:rsidR="003C2916" w:rsidRPr="00C05A5A" w:rsidRDefault="003C2916" w:rsidP="00D42C28">
            <w:r w:rsidRPr="00C05A5A">
              <w:t>Zpívá intonačně a rytmicky čistě dle svých dispozic.</w:t>
            </w:r>
          </w:p>
          <w:p w:rsidR="003C2916" w:rsidRPr="00C05A5A" w:rsidRDefault="003C2916" w:rsidP="00D42C28">
            <w:r w:rsidRPr="00C05A5A">
              <w:t>Pozná smyčcové nástroje – housle, violoncello, kontrabas.</w:t>
            </w:r>
          </w:p>
          <w:p w:rsidR="003C2916" w:rsidRPr="00C05A5A" w:rsidRDefault="003C2916" w:rsidP="00D42C28">
            <w:r w:rsidRPr="00C05A5A">
              <w:t>Dechové nástroje – trubka, pozoun, lesní roh.</w:t>
            </w:r>
          </w:p>
          <w:p w:rsidR="003C2916" w:rsidRPr="00C05A5A" w:rsidRDefault="003C2916" w:rsidP="00D42C28">
            <w:r w:rsidRPr="00C05A5A">
              <w:t>Seznámí se s hudebními nástroji v symfonickém orchestru.</w:t>
            </w:r>
          </w:p>
          <w:p w:rsidR="003C2916" w:rsidRPr="00C05A5A" w:rsidRDefault="003C2916" w:rsidP="00D42C28">
            <w:r w:rsidRPr="00C05A5A">
              <w:t>Zná pojmy stupnice C dur, repetice, zesílení, zeslabení.</w:t>
            </w:r>
          </w:p>
          <w:p w:rsidR="003C2916" w:rsidRPr="00C05A5A" w:rsidRDefault="003C2916" w:rsidP="00D42C28">
            <w:r w:rsidRPr="00C05A5A">
              <w:t>Pozná basový klíč.</w:t>
            </w:r>
          </w:p>
          <w:p w:rsidR="003C2916" w:rsidRPr="00C05A5A" w:rsidRDefault="003C2916" w:rsidP="00D42C28">
            <w:r w:rsidRPr="00C05A5A">
              <w:t>Čte noty v rozsahu c1 – c2 v houslovém klíči.</w:t>
            </w:r>
          </w:p>
          <w:p w:rsidR="003C2916" w:rsidRPr="00C05A5A" w:rsidRDefault="003C2916" w:rsidP="00D42C28">
            <w:r w:rsidRPr="00C05A5A">
              <w:t>Umí provést rozbor zapsané písně – druh písně, notový zápis, takt, melodie.</w:t>
            </w:r>
          </w:p>
          <w:p w:rsidR="003C2916" w:rsidRPr="00C05A5A" w:rsidRDefault="003C2916" w:rsidP="00D42C28">
            <w:r w:rsidRPr="00C05A5A">
              <w:t>Umí taktovat čtyřčtvrteční takt.</w:t>
            </w:r>
          </w:p>
          <w:p w:rsidR="003C2916" w:rsidRPr="00C05A5A" w:rsidRDefault="003C2916" w:rsidP="00D42C28">
            <w:r w:rsidRPr="00C05A5A">
              <w:t>Zná původ státní hymny.</w:t>
            </w:r>
          </w:p>
          <w:p w:rsidR="003C2916" w:rsidRPr="00C05A5A" w:rsidRDefault="003C2916" w:rsidP="00D42C28">
            <w:r w:rsidRPr="00C05A5A">
              <w:t>Umí jednoduché dvojhlasé písně.</w:t>
            </w:r>
          </w:p>
          <w:p w:rsidR="003C2916" w:rsidRPr="00C05A5A" w:rsidRDefault="003C2916" w:rsidP="00D42C28">
            <w:r w:rsidRPr="00C05A5A">
              <w:t xml:space="preserve">Naučí se vybrané umělé  písně </w:t>
            </w:r>
          </w:p>
          <w:p w:rsidR="003C2916" w:rsidRPr="00C05A5A" w:rsidRDefault="003C2916" w:rsidP="00D42C28">
            <w:r w:rsidRPr="00C05A5A">
              <w:t>.</w:t>
            </w:r>
          </w:p>
          <w:p w:rsidR="003C2916" w:rsidRPr="00C05A5A" w:rsidRDefault="003C2916" w:rsidP="00D42C28">
            <w:r w:rsidRPr="00C05A5A">
              <w:t>Zazpívá dvojhlasý kánon.</w:t>
            </w:r>
          </w:p>
          <w:p w:rsidR="003C2916" w:rsidRPr="00C05A5A" w:rsidRDefault="003C2916" w:rsidP="00D42C28">
            <w:r w:rsidRPr="00C05A5A">
              <w:t>Rozpozná noty s tečkou a určí jejich délku.</w:t>
            </w:r>
          </w:p>
          <w:p w:rsidR="003C2916" w:rsidRPr="00C05A5A" w:rsidRDefault="003C2916" w:rsidP="00D42C28"/>
          <w:p w:rsidR="003C2916" w:rsidRPr="00C05A5A" w:rsidRDefault="003C2916" w:rsidP="00D42C28"/>
          <w:p w:rsidR="003C2916" w:rsidRPr="00C05A5A" w:rsidRDefault="003C2916" w:rsidP="00D42C28">
            <w:r w:rsidRPr="00C05A5A">
              <w:t>Doprovodí písně na rytmické a melodické hudební  nástroje.</w:t>
            </w:r>
          </w:p>
          <w:p w:rsidR="003C2916" w:rsidRPr="00C05A5A" w:rsidRDefault="003C2916" w:rsidP="00D42C28"/>
          <w:p w:rsidR="003C2916" w:rsidRPr="00C05A5A" w:rsidRDefault="003C2916" w:rsidP="00D42C28">
            <w:r w:rsidRPr="00C05A5A">
              <w:t>Účastní se hudebních her.</w:t>
            </w:r>
          </w:p>
          <w:p w:rsidR="003C2916" w:rsidRPr="00C05A5A" w:rsidRDefault="003C2916" w:rsidP="00D42C28">
            <w:r w:rsidRPr="00C05A5A">
              <w:t>Doprovází písně hrou na tělo.</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r w:rsidRPr="00C05A5A">
              <w:t>Umí pohybově vyjádřit nálady, hudbu.</w:t>
            </w:r>
          </w:p>
          <w:p w:rsidR="003C2916" w:rsidRPr="00C05A5A" w:rsidRDefault="003C2916" w:rsidP="00D42C28">
            <w:r w:rsidRPr="00C05A5A">
              <w:t>Pantomimou vyjádří píseň.</w:t>
            </w:r>
          </w:p>
          <w:p w:rsidR="003C2916" w:rsidRPr="00C05A5A" w:rsidRDefault="003C2916" w:rsidP="00D42C28">
            <w:r w:rsidRPr="00C05A5A">
              <w:t>Seznámí se s relaxací.</w:t>
            </w:r>
          </w:p>
          <w:p w:rsidR="003C2916" w:rsidRPr="00C05A5A" w:rsidRDefault="003C2916" w:rsidP="00D42C28">
            <w:r w:rsidRPr="00C05A5A">
              <w:t>Pohybem vyjádří tempo písně.</w:t>
            </w:r>
          </w:p>
          <w:p w:rsidR="003C2916" w:rsidRPr="00C05A5A" w:rsidRDefault="003C2916" w:rsidP="00D42C28">
            <w:r w:rsidRPr="00C05A5A">
              <w:t>Rozliší a znázorní valčík.</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r w:rsidRPr="00C05A5A">
              <w:t>Zhodnotí hudební výrazové prostředky (rytmus, melodie, barva).</w:t>
            </w:r>
          </w:p>
          <w:p w:rsidR="003C2916" w:rsidRPr="00C05A5A" w:rsidRDefault="003C2916" w:rsidP="00D42C28">
            <w:r w:rsidRPr="00C05A5A">
              <w:t>Vysvětlí svůj dojem z ukázky.</w:t>
            </w:r>
          </w:p>
          <w:p w:rsidR="003C2916" w:rsidRPr="00C05A5A"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C05A5A" w:rsidRDefault="003C2916" w:rsidP="00D42C28">
            <w:pPr>
              <w:rPr>
                <w:b/>
              </w:rPr>
            </w:pPr>
            <w:r w:rsidRPr="00C05A5A">
              <w:rPr>
                <w:b/>
              </w:rPr>
              <w:lastRenderedPageBreak/>
              <w:t>Vokální činnosti</w:t>
            </w:r>
          </w:p>
          <w:p w:rsidR="003C2916" w:rsidRPr="00C05A5A" w:rsidRDefault="003C2916" w:rsidP="00D42C28">
            <w:r w:rsidRPr="00C05A5A">
              <w:t>-pěvecký a mluvní projev (pěvecké dovednosti, hlasová hygiena)</w:t>
            </w:r>
          </w:p>
          <w:p w:rsidR="003C2916" w:rsidRPr="00C05A5A" w:rsidRDefault="003C2916" w:rsidP="00D42C28">
            <w:r w:rsidRPr="00C05A5A">
              <w:t>-hudební rytmus (realizace písní ve 2/4 taktu)</w:t>
            </w:r>
          </w:p>
          <w:p w:rsidR="003C2916" w:rsidRPr="00C05A5A" w:rsidRDefault="003C2916" w:rsidP="00D42C28">
            <w:r w:rsidRPr="00C05A5A">
              <w:t>-dvojhlas a vícehlas (kánon a lidový dvojhlas)</w:t>
            </w:r>
          </w:p>
          <w:p w:rsidR="003C2916" w:rsidRPr="00C05A5A" w:rsidRDefault="003C2916" w:rsidP="00D42C28">
            <w:r w:rsidRPr="00C05A5A">
              <w:t>(rozvíjení činností z 1. období)</w:t>
            </w:r>
          </w:p>
          <w:p w:rsidR="003C2916" w:rsidRPr="00C05A5A" w:rsidRDefault="003C2916" w:rsidP="00D42C28">
            <w:r w:rsidRPr="00C05A5A">
              <w:t>- hudební rytmus (realizace písní ve 3/4  a 4/4  taktu)</w:t>
            </w:r>
          </w:p>
          <w:p w:rsidR="003C2916" w:rsidRPr="00C05A5A" w:rsidRDefault="003C2916" w:rsidP="00D42C28">
            <w:r w:rsidRPr="00C05A5A">
              <w:t>-dvojhlas a vícehlas (prodleva, dvojhlasé písně)</w:t>
            </w:r>
          </w:p>
          <w:p w:rsidR="003C2916" w:rsidRPr="00C05A5A" w:rsidRDefault="003C2916" w:rsidP="00D42C28">
            <w:r w:rsidRPr="00C05A5A">
              <w:t>-intonace a vokální improvizace (durové a mollové tóniny)</w:t>
            </w:r>
          </w:p>
          <w:p w:rsidR="003C2916" w:rsidRPr="00C05A5A" w:rsidRDefault="003C2916" w:rsidP="00D42C28">
            <w:r w:rsidRPr="00C05A5A">
              <w:t>-grafický záznam vokální hudby (čtení a zápis rytmického schématu písně, orientace v notovém záznamu)</w:t>
            </w:r>
          </w:p>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 w:rsidR="003C2916" w:rsidRPr="00C05A5A" w:rsidRDefault="003C2916" w:rsidP="00D42C28">
            <w:pPr>
              <w:rPr>
                <w:b/>
              </w:rPr>
            </w:pPr>
          </w:p>
          <w:p w:rsidR="003C2916" w:rsidRPr="00C05A5A" w:rsidRDefault="003C2916" w:rsidP="00D42C28">
            <w:pPr>
              <w:rPr>
                <w:b/>
              </w:rPr>
            </w:pPr>
          </w:p>
          <w:p w:rsidR="003C2916" w:rsidRPr="00C05A5A" w:rsidRDefault="003C2916" w:rsidP="00D42C28">
            <w:pPr>
              <w:rPr>
                <w:b/>
              </w:rPr>
            </w:pPr>
          </w:p>
          <w:p w:rsidR="003C2916" w:rsidRPr="00C05A5A" w:rsidRDefault="003C2916" w:rsidP="00D42C28">
            <w:pPr>
              <w:rPr>
                <w:b/>
              </w:rPr>
            </w:pPr>
          </w:p>
          <w:p w:rsidR="003C2916" w:rsidRPr="00C05A5A" w:rsidRDefault="003C2916" w:rsidP="00D42C28">
            <w:pPr>
              <w:rPr>
                <w:b/>
              </w:rPr>
            </w:pPr>
          </w:p>
          <w:p w:rsidR="003C2916" w:rsidRPr="00C05A5A" w:rsidRDefault="003C2916" w:rsidP="00D42C28">
            <w:r w:rsidRPr="00C05A5A">
              <w:rPr>
                <w:b/>
              </w:rPr>
              <w:t>Instrumentální činnosti</w:t>
            </w:r>
          </w:p>
          <w:p w:rsidR="003C2916" w:rsidRPr="00C05A5A" w:rsidRDefault="003C2916" w:rsidP="00D42C28">
            <w:r w:rsidRPr="00C05A5A">
              <w:t>-hra na hudební nástroje (reprodukce motivů, témat, jednoduchých skladbiček pomocí nástrojů z Orfeova instrumentáře, zobcových</w:t>
            </w:r>
          </w:p>
          <w:p w:rsidR="003C2916" w:rsidRPr="00C05A5A" w:rsidRDefault="003C2916" w:rsidP="00D42C28">
            <w:r w:rsidRPr="00C05A5A">
              <w:t>fléten)</w:t>
            </w:r>
          </w:p>
          <w:p w:rsidR="003C2916" w:rsidRPr="00C05A5A" w:rsidRDefault="003C2916" w:rsidP="00D42C28">
            <w:r w:rsidRPr="00C05A5A">
              <w:t xml:space="preserve">-rytmizace, melodizace a stylizace, hudební improvizace  (tvorba hudebního doprovodu, hudební hry, </w:t>
            </w:r>
            <w:r w:rsidRPr="00C05A5A">
              <w:lastRenderedPageBreak/>
              <w:t>tvorba předeher, meziher a doher s využitím tónového materiálu písně, jednodílná písňová forma a - b)</w:t>
            </w:r>
          </w:p>
          <w:p w:rsidR="003C2916" w:rsidRPr="00C05A5A" w:rsidRDefault="003C2916" w:rsidP="00D42C28">
            <w:r w:rsidRPr="00C05A5A">
              <w:t>-grafický záznam melodie (rytmické schéma jednoduché skladby)</w:t>
            </w:r>
          </w:p>
          <w:p w:rsidR="003C2916" w:rsidRPr="00C05A5A" w:rsidRDefault="003C2916" w:rsidP="00D42C28"/>
          <w:p w:rsidR="003C2916" w:rsidRPr="00C05A5A" w:rsidRDefault="003C2916" w:rsidP="00D42C28">
            <w:pPr>
              <w:rPr>
                <w:b/>
              </w:rPr>
            </w:pPr>
            <w:r w:rsidRPr="00C05A5A">
              <w:rPr>
                <w:b/>
              </w:rPr>
              <w:t>Hudebně pohybové činnosti</w:t>
            </w:r>
          </w:p>
          <w:p w:rsidR="003C2916" w:rsidRPr="00C05A5A" w:rsidRDefault="003C2916" w:rsidP="00D42C28">
            <w:r w:rsidRPr="00C05A5A">
              <w:t>-taktování, pohybový doprovod znějící hudby  (3/4 a 4/4 takt, valčík, menuet)</w:t>
            </w:r>
          </w:p>
          <w:p w:rsidR="003C2916" w:rsidRPr="00C05A5A" w:rsidRDefault="003C2916" w:rsidP="00D42C28">
            <w:r w:rsidRPr="00C05A5A">
              <w:t>-pohybové vyjádření hudby ( pantomima a pohybová improvizace)</w:t>
            </w:r>
          </w:p>
          <w:p w:rsidR="003C2916" w:rsidRPr="00C05A5A" w:rsidRDefault="003C2916" w:rsidP="00D42C28">
            <w:r w:rsidRPr="00C05A5A">
              <w:t>-orientace v prostoru (pamětné uchování tanečních pohybů)</w:t>
            </w:r>
          </w:p>
          <w:p w:rsidR="003C2916" w:rsidRPr="00C05A5A" w:rsidRDefault="003C2916" w:rsidP="00D42C28"/>
          <w:p w:rsidR="003C2916" w:rsidRPr="00C05A5A" w:rsidRDefault="003C2916" w:rsidP="00D42C28">
            <w:pPr>
              <w:rPr>
                <w:b/>
              </w:rPr>
            </w:pPr>
            <w:r w:rsidRPr="00C05A5A">
              <w:rPr>
                <w:b/>
              </w:rPr>
              <w:t>Poslechové činnosti</w:t>
            </w:r>
          </w:p>
          <w:p w:rsidR="003C2916" w:rsidRPr="00C05A5A" w:rsidRDefault="003C2916" w:rsidP="00D42C28">
            <w:r w:rsidRPr="00C05A5A">
              <w:t>-kvality tónů</w:t>
            </w:r>
          </w:p>
          <w:p w:rsidR="003C2916" w:rsidRPr="00C05A5A" w:rsidRDefault="003C2916" w:rsidP="00D42C28">
            <w:r w:rsidRPr="00C05A5A">
              <w:t>-vztahy mezi tóny</w:t>
            </w:r>
          </w:p>
          <w:p w:rsidR="003C2916" w:rsidRPr="00C05A5A" w:rsidRDefault="003C2916" w:rsidP="00D42C28">
            <w:r w:rsidRPr="00C05A5A">
              <w:t xml:space="preserve">-hudební výrazové prostředky a hudební prvky (zvukomalba, metrické, rytmické, </w:t>
            </w:r>
          </w:p>
          <w:p w:rsidR="003C2916" w:rsidRPr="00C05A5A" w:rsidRDefault="003C2916" w:rsidP="00D42C28"/>
          <w:p w:rsidR="003C2916" w:rsidRPr="00C05A5A" w:rsidRDefault="003C2916" w:rsidP="00D42C28">
            <w:r w:rsidRPr="00C05A5A">
              <w:t>dynamické, harmonické změny v hudebním proudu)</w:t>
            </w:r>
          </w:p>
          <w:p w:rsidR="003C2916" w:rsidRPr="00C05A5A" w:rsidRDefault="003C2916" w:rsidP="00D42C28">
            <w:r w:rsidRPr="00C05A5A">
              <w:t>-hudba vokální, instrumentální, vokálně instrumentální, lidský hlas, hudební nástroj</w:t>
            </w:r>
          </w:p>
          <w:p w:rsidR="003C2916" w:rsidRPr="00C05A5A" w:rsidRDefault="003C2916" w:rsidP="00D42C28">
            <w:r w:rsidRPr="00C05A5A">
              <w:t>(rozvíjení činností z 1. období)</w:t>
            </w:r>
          </w:p>
          <w:p w:rsidR="003C2916" w:rsidRPr="00C05A5A" w:rsidRDefault="003C2916" w:rsidP="00D42C28">
            <w:r w:rsidRPr="00C05A5A">
              <w:t>-hudební styly a žánry (hudba pochodová, taneční, ukolébavka, …)</w:t>
            </w:r>
          </w:p>
          <w:p w:rsidR="003C2916" w:rsidRPr="00C05A5A" w:rsidRDefault="003C2916" w:rsidP="00D42C28">
            <w:r w:rsidRPr="00C05A5A">
              <w:t>-hudební formy (malá a velká písňová, rondo, variace)</w:t>
            </w:r>
          </w:p>
          <w:p w:rsidR="003C2916" w:rsidRPr="00C05A5A" w:rsidRDefault="003C2916" w:rsidP="00D42C28">
            <w:r w:rsidRPr="00C05A5A">
              <w:t>-interpretace hudby (slovní vyjádření)</w:t>
            </w:r>
          </w:p>
          <w:p w:rsidR="003C2916" w:rsidRPr="00C05A5A"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r w:rsidRPr="00796EAE">
              <w:lastRenderedPageBreak/>
              <w:t>MDV-kritické čtení a vnímání mediálních sdělení</w:t>
            </w:r>
          </w:p>
          <w:p w:rsidR="003C2916" w:rsidRPr="00796EAE" w:rsidRDefault="003C2916" w:rsidP="00D42C28">
            <w:r w:rsidRPr="00796EAE">
              <w:t>-vnímání autora mediálních sdělení</w:t>
            </w:r>
          </w:p>
          <w:p w:rsidR="003C2916" w:rsidRPr="00796EAE" w:rsidRDefault="003C2916" w:rsidP="00D42C28"/>
          <w:p w:rsidR="003C2916" w:rsidRPr="00796EAE" w:rsidRDefault="003C2916" w:rsidP="00D42C28"/>
          <w:p w:rsidR="003C2916" w:rsidRPr="00796EAE" w:rsidRDefault="003C2916" w:rsidP="00D42C28"/>
          <w:p w:rsidR="003C2916" w:rsidRPr="00796EAE" w:rsidRDefault="003C2916" w:rsidP="00D42C28">
            <w:r w:rsidRPr="00796EAE">
              <w:t>MKV-lidské vztahy</w:t>
            </w:r>
          </w:p>
          <w:p w:rsidR="003C2916" w:rsidRPr="00796EAE" w:rsidRDefault="003C2916" w:rsidP="00D42C28">
            <w:r w:rsidRPr="00796EAE">
              <w:t>-etnický původ</w:t>
            </w:r>
          </w:p>
          <w:p w:rsidR="003C2916" w:rsidRPr="00796EAE" w:rsidRDefault="003C2916" w:rsidP="00D42C28"/>
          <w:p w:rsidR="003C2916" w:rsidRPr="00796EAE" w:rsidRDefault="003C2916" w:rsidP="00D42C28"/>
          <w:p w:rsidR="003C2916" w:rsidRPr="00796EAE" w:rsidRDefault="003C2916" w:rsidP="00D42C28">
            <w:pPr>
              <w:suppressAutoHyphens/>
              <w:snapToGrid w:val="0"/>
              <w:ind w:left="360"/>
              <w:rPr>
                <w:b/>
                <w:bCs/>
                <w:sz w:val="20"/>
                <w:szCs w:val="20"/>
                <w:lang w:eastAsia="ar-SA"/>
              </w:rPr>
            </w:pPr>
            <w:r w:rsidRPr="00796EAE">
              <w:t>EGS-Evropa a svět nás za</w:t>
            </w:r>
          </w:p>
        </w:tc>
      </w:tr>
    </w:tbl>
    <w:p w:rsidR="003C2916" w:rsidRPr="00796EAE" w:rsidRDefault="003C2916" w:rsidP="003C2916"/>
    <w:p w:rsidR="003C2916" w:rsidRPr="00AC3D31" w:rsidRDefault="003C2916" w:rsidP="003C2916"/>
    <w:p w:rsidR="003C2916" w:rsidRPr="00AC3D31" w:rsidRDefault="003C2916" w:rsidP="003C2916">
      <w:pPr>
        <w:pStyle w:val="Default"/>
        <w:rPr>
          <w:sz w:val="22"/>
          <w:szCs w:val="22"/>
        </w:rPr>
      </w:pPr>
      <w:r w:rsidRPr="00AC3D31">
        <w:rPr>
          <w:b/>
          <w:bCs/>
          <w:sz w:val="22"/>
          <w:szCs w:val="22"/>
        </w:rPr>
        <w:t xml:space="preserve">Očekávané výstupy –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HV-5-1-01 zpívá na základě svých dispozic intonačně čistě a rytmicky přesně v jednohlase či dvojhlase v durových i mollových tóninách a při zpěvu využívá získané pěvecké dovednosti </w:t>
      </w:r>
    </w:p>
    <w:p w:rsidR="003C2916" w:rsidRPr="00AC3D31" w:rsidRDefault="003C2916" w:rsidP="003C2916">
      <w:pPr>
        <w:pStyle w:val="Default"/>
        <w:rPr>
          <w:sz w:val="23"/>
          <w:szCs w:val="23"/>
        </w:rPr>
      </w:pPr>
      <w:r w:rsidRPr="00AC3D31">
        <w:rPr>
          <w:b/>
          <w:bCs/>
          <w:iCs/>
          <w:sz w:val="23"/>
          <w:szCs w:val="23"/>
        </w:rPr>
        <w:t xml:space="preserve">HV-5-1-02 realizuje podle svých individuálních schopností a dovedností (zpěvem, hrou, tancem, doprovodnou hrou) jednoduchou melodii či píseň zapsanou pomocí not </w:t>
      </w:r>
    </w:p>
    <w:p w:rsidR="003C2916" w:rsidRPr="00AC3D31" w:rsidRDefault="003C2916" w:rsidP="003C2916">
      <w:pPr>
        <w:pStyle w:val="Default"/>
        <w:rPr>
          <w:sz w:val="23"/>
          <w:szCs w:val="23"/>
        </w:rPr>
      </w:pPr>
      <w:r w:rsidRPr="00AC3D31">
        <w:rPr>
          <w:b/>
          <w:bCs/>
          <w:iCs/>
          <w:sz w:val="23"/>
          <w:szCs w:val="23"/>
        </w:rPr>
        <w:t xml:space="preserve">HV-5-1-03 využívá na základě svých hudebních schopností a dovedností jednoduché, popřípadě složitější hudební nástroje k doprovodné hře i k reprodukci jednoduchých motivů skladeb a písní </w:t>
      </w:r>
    </w:p>
    <w:p w:rsidR="003C2916" w:rsidRPr="00AC3D31" w:rsidRDefault="003C2916" w:rsidP="003C2916">
      <w:pPr>
        <w:pStyle w:val="Default"/>
        <w:rPr>
          <w:sz w:val="23"/>
          <w:szCs w:val="23"/>
        </w:rPr>
      </w:pPr>
      <w:r w:rsidRPr="00AC3D31">
        <w:rPr>
          <w:b/>
          <w:bCs/>
          <w:iCs/>
          <w:sz w:val="23"/>
          <w:szCs w:val="23"/>
        </w:rPr>
        <w:t xml:space="preserve">HV-5-1-04 rozpozná hudební formu jednoduché písně či skladby </w:t>
      </w:r>
    </w:p>
    <w:p w:rsidR="003C2916" w:rsidRPr="00AC3D31" w:rsidRDefault="003C2916" w:rsidP="003C2916">
      <w:pPr>
        <w:pStyle w:val="Default"/>
        <w:rPr>
          <w:sz w:val="23"/>
          <w:szCs w:val="23"/>
        </w:rPr>
      </w:pPr>
      <w:r w:rsidRPr="00AC3D31">
        <w:rPr>
          <w:b/>
          <w:bCs/>
          <w:iCs/>
          <w:sz w:val="23"/>
          <w:szCs w:val="23"/>
        </w:rPr>
        <w:t xml:space="preserve">HV-5-1-05 vytváří v rámci svých individuálních dispozic jednoduché předehry, mezihry a dohry a provádí elementární hudební improvizace </w:t>
      </w:r>
    </w:p>
    <w:p w:rsidR="003C2916" w:rsidRPr="00AC3D31" w:rsidRDefault="003C2916" w:rsidP="003C2916">
      <w:pPr>
        <w:pStyle w:val="Default"/>
        <w:rPr>
          <w:sz w:val="23"/>
          <w:szCs w:val="23"/>
        </w:rPr>
      </w:pPr>
      <w:r w:rsidRPr="00AC3D31">
        <w:rPr>
          <w:b/>
          <w:bCs/>
          <w:iCs/>
          <w:sz w:val="23"/>
          <w:szCs w:val="23"/>
        </w:rPr>
        <w:lastRenderedPageBreak/>
        <w:t xml:space="preserve">HV-5-1-06 rozpozná v proudu znějící hudby některé z užitých hudebních výrazových prostředků, upozorní na metrorytmické, tempové, dynamické i zřetelné harmonické změny </w:t>
      </w:r>
    </w:p>
    <w:p w:rsidR="003C2916" w:rsidRPr="00AC3D31" w:rsidRDefault="003C2916" w:rsidP="003C2916">
      <w:pPr>
        <w:rPr>
          <w:b/>
          <w:bCs/>
          <w:iCs/>
          <w:sz w:val="23"/>
          <w:szCs w:val="23"/>
        </w:rPr>
      </w:pPr>
      <w:r w:rsidRPr="00AC3D31">
        <w:rPr>
          <w:b/>
          <w:bCs/>
          <w:iCs/>
          <w:sz w:val="23"/>
          <w:szCs w:val="23"/>
        </w:rPr>
        <w:t xml:space="preserve">HV-5-1-07 ztvárňuje hudbu pohybem s využitím tanečních kroků, na základě individuálních schopností a dovedností vytváří pohybové improvizace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HV-5-1-01p zpívá písně v přiměřeném rozsahu k individuálním schopnostem </w:t>
      </w:r>
    </w:p>
    <w:p w:rsidR="003C2916" w:rsidRPr="00AC3D31" w:rsidRDefault="003C2916" w:rsidP="003C2916">
      <w:pPr>
        <w:pStyle w:val="Default"/>
        <w:rPr>
          <w:sz w:val="23"/>
          <w:szCs w:val="23"/>
        </w:rPr>
      </w:pPr>
      <w:r w:rsidRPr="00AC3D31">
        <w:rPr>
          <w:iCs/>
          <w:sz w:val="23"/>
          <w:szCs w:val="23"/>
        </w:rPr>
        <w:t xml:space="preserve">HV-5-1-02p, HV-5-1-07p propojí vlastní pohyb s hudbou </w:t>
      </w:r>
    </w:p>
    <w:p w:rsidR="003C2916" w:rsidRPr="00AC3D31" w:rsidRDefault="003C2916" w:rsidP="003C2916">
      <w:pPr>
        <w:pStyle w:val="Default"/>
        <w:rPr>
          <w:sz w:val="23"/>
          <w:szCs w:val="23"/>
        </w:rPr>
      </w:pPr>
      <w:r w:rsidRPr="00AC3D31">
        <w:rPr>
          <w:iCs/>
          <w:sz w:val="23"/>
          <w:szCs w:val="23"/>
        </w:rPr>
        <w:t xml:space="preserve">HV-5-1-03p doprovodí spolužáky na rytmické hudební nástroje </w:t>
      </w:r>
    </w:p>
    <w:p w:rsidR="003C2916" w:rsidRPr="00AC3D31" w:rsidRDefault="003C2916" w:rsidP="003C2916">
      <w:pPr>
        <w:pStyle w:val="Default"/>
        <w:rPr>
          <w:sz w:val="23"/>
          <w:szCs w:val="23"/>
        </w:rPr>
      </w:pPr>
      <w:r w:rsidRPr="00AC3D31">
        <w:rPr>
          <w:iCs/>
          <w:sz w:val="23"/>
          <w:szCs w:val="23"/>
        </w:rPr>
        <w:t xml:space="preserve">HV-5-1-06p odliší tóny podle výšky, síly a barvy </w:t>
      </w:r>
    </w:p>
    <w:p w:rsidR="003C2916" w:rsidRPr="00AC3D31" w:rsidRDefault="003C2916" w:rsidP="003C2916">
      <w:pPr>
        <w:pStyle w:val="Default"/>
        <w:rPr>
          <w:sz w:val="23"/>
          <w:szCs w:val="23"/>
        </w:rPr>
      </w:pPr>
      <w:r w:rsidRPr="00AC3D31">
        <w:rPr>
          <w:iCs/>
          <w:sz w:val="23"/>
          <w:szCs w:val="23"/>
        </w:rPr>
        <w:t xml:space="preserve">- pozorně vnímá znějící hudbu různých skladeb </w:t>
      </w:r>
    </w:p>
    <w:p w:rsidR="003C2916" w:rsidRDefault="003C2916" w:rsidP="003C2916">
      <w:r w:rsidRPr="00AC3D31">
        <w:rPr>
          <w:iCs/>
          <w:sz w:val="23"/>
          <w:szCs w:val="23"/>
        </w:rPr>
        <w:t xml:space="preserve">- správně hospodaří s dechem při interpretaci písní </w:t>
      </w:r>
      <w:r w:rsidRPr="00AC3D31">
        <w:rPr>
          <w:sz w:val="23"/>
          <w:szCs w:val="23"/>
        </w:rPr>
        <w:t xml:space="preserve">-  </w:t>
      </w:r>
      <w:r w:rsidRPr="00AC3D31">
        <w:rPr>
          <w:iCs/>
          <w:sz w:val="23"/>
          <w:szCs w:val="23"/>
        </w:rPr>
        <w:t>frázování</w:t>
      </w:r>
      <w:r>
        <w:rPr>
          <w:i/>
          <w:iCs/>
          <w:sz w:val="23"/>
          <w:szCs w:val="23"/>
        </w:rPr>
        <w:t xml:space="preserve"> </w:t>
      </w:r>
      <w:r>
        <w:br w:type="page"/>
      </w:r>
    </w:p>
    <w:p w:rsidR="003C2916" w:rsidRPr="00796EAE" w:rsidRDefault="003C2916" w:rsidP="003C2916"/>
    <w:p w:rsidR="003C2916" w:rsidRPr="00796EAE" w:rsidRDefault="003C2916" w:rsidP="003C2916">
      <w:pPr>
        <w:pStyle w:val="Nadpis1"/>
      </w:pPr>
      <w:r w:rsidRPr="00796EAE">
        <w:t>Vzdělávací oblast: Umění a kultura</w:t>
      </w:r>
    </w:p>
    <w:p w:rsidR="003C2916" w:rsidRPr="00796EAE" w:rsidRDefault="003C2916" w:rsidP="003C2916">
      <w:pPr>
        <w:pStyle w:val="Nadpis1"/>
        <w:rPr>
          <w:b w:val="0"/>
          <w:bCs/>
        </w:rPr>
      </w:pPr>
      <w:r w:rsidRPr="00796EAE">
        <w:rPr>
          <w:b w:val="0"/>
          <w:bCs/>
        </w:rPr>
        <w:t>Vzdělávací obor: Výtvarná výchova</w:t>
      </w:r>
    </w:p>
    <w:p w:rsidR="003C2916" w:rsidRPr="00796EAE" w:rsidRDefault="003C2916" w:rsidP="003C2916">
      <w:pPr>
        <w:pStyle w:val="Nadpis1"/>
        <w:rPr>
          <w:szCs w:val="28"/>
        </w:rPr>
      </w:pPr>
      <w:r w:rsidRPr="00796EAE">
        <w:rPr>
          <w:b w:val="0"/>
          <w:bCs/>
          <w:szCs w:val="28"/>
        </w:rPr>
        <w:t>Vyučovací předmět:</w:t>
      </w:r>
      <w:r w:rsidR="00AC3D31">
        <w:rPr>
          <w:szCs w:val="28"/>
        </w:rPr>
        <w:t xml:space="preserve"> VÝTVARNÁ </w:t>
      </w:r>
      <w:r w:rsidRPr="00796EAE">
        <w:rPr>
          <w:szCs w:val="28"/>
        </w:rPr>
        <w:t>VÝCHOVA</w:t>
      </w:r>
    </w:p>
    <w:p w:rsidR="003C2916" w:rsidRPr="00796EAE" w:rsidRDefault="003C2916" w:rsidP="003C2916">
      <w:pPr>
        <w:rPr>
          <w:b/>
          <w:sz w:val="28"/>
          <w:szCs w:val="28"/>
        </w:rPr>
      </w:pPr>
    </w:p>
    <w:p w:rsidR="003C2916" w:rsidRPr="00796EAE" w:rsidRDefault="003C2916" w:rsidP="003C2916">
      <w:pPr>
        <w:pStyle w:val="Styl1"/>
      </w:pPr>
      <w:r w:rsidRPr="00796EAE">
        <w:t>Charakteristika vyučovacího předmětu – 1. stupeň</w:t>
      </w:r>
    </w:p>
    <w:p w:rsidR="003C2916" w:rsidRPr="00796EAE" w:rsidRDefault="003C2916" w:rsidP="003C2916">
      <w:pPr>
        <w:pStyle w:val="Styl2"/>
      </w:pPr>
      <w:r w:rsidRPr="00796EAE">
        <w:t>Obsahové, časové a organizační vymezení</w:t>
      </w:r>
    </w:p>
    <w:p w:rsidR="003C2916" w:rsidRPr="00796EAE" w:rsidRDefault="003C2916" w:rsidP="003C2916">
      <w:pPr>
        <w:rPr>
          <w:sz w:val="28"/>
          <w:szCs w:val="28"/>
        </w:rPr>
      </w:pPr>
    </w:p>
    <w:p w:rsidR="003C2916" w:rsidRPr="00796EAE" w:rsidRDefault="003C2916" w:rsidP="003C2916">
      <w:pPr>
        <w:rPr>
          <w:szCs w:val="28"/>
        </w:rPr>
      </w:pPr>
      <w:r w:rsidRPr="00796EAE">
        <w:rPr>
          <w:szCs w:val="28"/>
        </w:rPr>
        <w:t xml:space="preserve">Vyučovací předmět výtvarná výchova se vyučuje jako samostatný předmět </w:t>
      </w:r>
    </w:p>
    <w:p w:rsidR="003C2916" w:rsidRPr="00796EAE" w:rsidRDefault="003C2916" w:rsidP="003C2916">
      <w:pPr>
        <w:rPr>
          <w:szCs w:val="28"/>
        </w:rPr>
      </w:pPr>
      <w:r w:rsidRPr="00796EAE">
        <w:rPr>
          <w:szCs w:val="28"/>
        </w:rPr>
        <w:t>v 1. až 5. ročníku následovně:</w:t>
      </w:r>
    </w:p>
    <w:p w:rsidR="003C2916" w:rsidRPr="00796EAE" w:rsidRDefault="003C2916" w:rsidP="003C2916">
      <w:pPr>
        <w:numPr>
          <w:ilvl w:val="0"/>
          <w:numId w:val="37"/>
        </w:numPr>
        <w:rPr>
          <w:szCs w:val="28"/>
        </w:rPr>
      </w:pPr>
      <w:r w:rsidRPr="00796EAE">
        <w:rPr>
          <w:szCs w:val="28"/>
        </w:rPr>
        <w:t>ročník – 1 hodina týdně</w:t>
      </w:r>
    </w:p>
    <w:p w:rsidR="003C2916" w:rsidRPr="00796EAE" w:rsidRDefault="003C2916" w:rsidP="003C2916">
      <w:pPr>
        <w:numPr>
          <w:ilvl w:val="0"/>
          <w:numId w:val="37"/>
        </w:numPr>
        <w:rPr>
          <w:szCs w:val="28"/>
        </w:rPr>
      </w:pPr>
      <w:r w:rsidRPr="00796EAE">
        <w:rPr>
          <w:szCs w:val="28"/>
        </w:rPr>
        <w:t>ročník – 1 hodina týdně</w:t>
      </w:r>
    </w:p>
    <w:p w:rsidR="003C2916" w:rsidRPr="00796EAE" w:rsidRDefault="003C2916" w:rsidP="003C2916">
      <w:pPr>
        <w:numPr>
          <w:ilvl w:val="0"/>
          <w:numId w:val="37"/>
        </w:numPr>
        <w:rPr>
          <w:szCs w:val="28"/>
        </w:rPr>
      </w:pPr>
      <w:r w:rsidRPr="00796EAE">
        <w:rPr>
          <w:szCs w:val="28"/>
        </w:rPr>
        <w:t>ročník – 1 hodina týdně</w:t>
      </w:r>
    </w:p>
    <w:p w:rsidR="003C2916" w:rsidRPr="00796EAE" w:rsidRDefault="003C2916" w:rsidP="003C2916">
      <w:pPr>
        <w:numPr>
          <w:ilvl w:val="0"/>
          <w:numId w:val="37"/>
        </w:numPr>
        <w:rPr>
          <w:szCs w:val="28"/>
        </w:rPr>
      </w:pPr>
      <w:r w:rsidRPr="00796EAE">
        <w:rPr>
          <w:szCs w:val="28"/>
        </w:rPr>
        <w:t>ročník – 2 hodiny týdně</w:t>
      </w:r>
    </w:p>
    <w:p w:rsidR="003C2916" w:rsidRPr="00796EAE" w:rsidRDefault="003C2916" w:rsidP="003C2916">
      <w:pPr>
        <w:numPr>
          <w:ilvl w:val="0"/>
          <w:numId w:val="37"/>
        </w:numPr>
        <w:rPr>
          <w:szCs w:val="28"/>
        </w:rPr>
      </w:pPr>
      <w:r w:rsidRPr="00796EAE">
        <w:rPr>
          <w:szCs w:val="28"/>
        </w:rPr>
        <w:t>ročník – 2 hodiny týdně</w:t>
      </w:r>
    </w:p>
    <w:p w:rsidR="003C2916" w:rsidRPr="00796EAE" w:rsidRDefault="003C2916" w:rsidP="003C2916">
      <w:pPr>
        <w:ind w:left="360"/>
        <w:rPr>
          <w:szCs w:val="28"/>
        </w:rPr>
      </w:pPr>
      <w:r w:rsidRPr="00796EAE">
        <w:rPr>
          <w:szCs w:val="28"/>
        </w:rPr>
        <w:t xml:space="preserve">  </w:t>
      </w:r>
    </w:p>
    <w:p w:rsidR="003C2916" w:rsidRPr="00796EAE" w:rsidRDefault="00AC3D31" w:rsidP="003C2916">
      <w:pPr>
        <w:pStyle w:val="Styl1"/>
      </w:pPr>
      <w:r>
        <w:t xml:space="preserve">Vzdělávání </w:t>
      </w:r>
      <w:r w:rsidR="003C2916" w:rsidRPr="00796EAE">
        <w:t>ve vyučovacím předmětu výtvarná výchova</w:t>
      </w:r>
    </w:p>
    <w:p w:rsidR="003C2916" w:rsidRPr="00796EAE" w:rsidRDefault="003C2916" w:rsidP="003C2916">
      <w:pPr>
        <w:numPr>
          <w:ilvl w:val="0"/>
          <w:numId w:val="38"/>
        </w:numPr>
        <w:rPr>
          <w:szCs w:val="28"/>
        </w:rPr>
      </w:pPr>
      <w:r w:rsidRPr="00796EAE">
        <w:rPr>
          <w:szCs w:val="28"/>
        </w:rPr>
        <w:t>směřuje k podchycení a rozvíjení zájmu o výtvarné umění</w:t>
      </w:r>
    </w:p>
    <w:p w:rsidR="003C2916" w:rsidRPr="00796EAE" w:rsidRDefault="003C2916" w:rsidP="003C2916">
      <w:pPr>
        <w:numPr>
          <w:ilvl w:val="0"/>
          <w:numId w:val="38"/>
        </w:numPr>
        <w:rPr>
          <w:szCs w:val="28"/>
        </w:rPr>
      </w:pPr>
      <w:r w:rsidRPr="00796EAE">
        <w:rPr>
          <w:szCs w:val="28"/>
        </w:rPr>
        <w:t>vede k porozumění základním pojmům ve výtvarné výchově</w:t>
      </w:r>
    </w:p>
    <w:p w:rsidR="003C2916" w:rsidRPr="00796EAE" w:rsidRDefault="003C2916" w:rsidP="003C2916">
      <w:pPr>
        <w:numPr>
          <w:ilvl w:val="0"/>
          <w:numId w:val="38"/>
        </w:numPr>
        <w:rPr>
          <w:szCs w:val="28"/>
        </w:rPr>
      </w:pPr>
      <w:r w:rsidRPr="00796EAE">
        <w:rPr>
          <w:szCs w:val="28"/>
        </w:rPr>
        <w:t>seznamuje se základními zákonitostmi při používání různých výtvarných technik</w:t>
      </w:r>
    </w:p>
    <w:p w:rsidR="003C2916" w:rsidRPr="00796EAE" w:rsidRDefault="003C2916" w:rsidP="003C2916">
      <w:pPr>
        <w:numPr>
          <w:ilvl w:val="0"/>
          <w:numId w:val="38"/>
        </w:numPr>
        <w:rPr>
          <w:szCs w:val="28"/>
        </w:rPr>
      </w:pPr>
      <w:r w:rsidRPr="00796EAE">
        <w:rPr>
          <w:szCs w:val="28"/>
        </w:rPr>
        <w:t>učí chápat umělecký proces jako způsob poznání a komunikace</w:t>
      </w:r>
    </w:p>
    <w:p w:rsidR="003C2916" w:rsidRPr="00796EAE" w:rsidRDefault="003C2916" w:rsidP="003C2916">
      <w:pPr>
        <w:numPr>
          <w:ilvl w:val="0"/>
          <w:numId w:val="38"/>
        </w:numPr>
        <w:rPr>
          <w:szCs w:val="28"/>
        </w:rPr>
      </w:pPr>
      <w:r w:rsidRPr="00796EAE">
        <w:rPr>
          <w:szCs w:val="28"/>
        </w:rPr>
        <w:t>učí užívat různorodé umělecké vyjadřovací prostředky</w:t>
      </w:r>
    </w:p>
    <w:p w:rsidR="003C2916" w:rsidRPr="00796EAE" w:rsidRDefault="003C2916" w:rsidP="003C2916">
      <w:pPr>
        <w:ind w:left="780"/>
        <w:rPr>
          <w:szCs w:val="28"/>
        </w:rPr>
      </w:pPr>
      <w:r w:rsidRPr="00796EAE">
        <w:rPr>
          <w:szCs w:val="28"/>
        </w:rPr>
        <w:t>pro vyjádření svého vnímání, cítění, poznávání</w:t>
      </w:r>
    </w:p>
    <w:p w:rsidR="003C2916" w:rsidRPr="00796EAE" w:rsidRDefault="003C2916" w:rsidP="003C2916">
      <w:pPr>
        <w:ind w:left="780"/>
        <w:rPr>
          <w:szCs w:val="28"/>
        </w:rPr>
      </w:pPr>
    </w:p>
    <w:p w:rsidR="003C2916" w:rsidRPr="00796EAE" w:rsidRDefault="003C2916" w:rsidP="003C2916">
      <w:pPr>
        <w:pStyle w:val="Styl2"/>
      </w:pPr>
      <w:r w:rsidRPr="00796EAE">
        <w:t>Charakteristika vyučovacího předmětu:</w:t>
      </w:r>
    </w:p>
    <w:p w:rsidR="003C2916" w:rsidRPr="007F6F7F" w:rsidRDefault="00AC3D31" w:rsidP="003C2916">
      <w:pPr>
        <w:pStyle w:val="Nadpis1"/>
        <w:rPr>
          <w:b w:val="0"/>
          <w:bCs/>
          <w:sz w:val="24"/>
          <w:szCs w:val="24"/>
        </w:rPr>
      </w:pPr>
      <w:r>
        <w:rPr>
          <w:b w:val="0"/>
          <w:bCs/>
          <w:sz w:val="24"/>
          <w:szCs w:val="24"/>
        </w:rPr>
        <w:t xml:space="preserve">V předmětu </w:t>
      </w:r>
      <w:r w:rsidR="003C2916" w:rsidRPr="007F6F7F">
        <w:rPr>
          <w:b w:val="0"/>
          <w:bCs/>
          <w:sz w:val="24"/>
          <w:szCs w:val="24"/>
        </w:rPr>
        <w:t>výtvarná výchova na prvním stupni základního vzdělání se žáci prostřednictvím činností seznamují s výrazovými prostředky výtvarného  jazyka.</w:t>
      </w:r>
    </w:p>
    <w:p w:rsidR="003C2916" w:rsidRPr="007F6F7F" w:rsidRDefault="003C2916" w:rsidP="003C2916">
      <w:pPr>
        <w:pStyle w:val="Nadpis1"/>
        <w:rPr>
          <w:b w:val="0"/>
          <w:bCs/>
          <w:sz w:val="24"/>
          <w:szCs w:val="24"/>
        </w:rPr>
      </w:pPr>
      <w:r w:rsidRPr="007F6F7F">
        <w:rPr>
          <w:b w:val="0"/>
          <w:bCs/>
          <w:sz w:val="24"/>
          <w:szCs w:val="24"/>
        </w:rPr>
        <w:t>Na1.stupni základního vzdělávání seznámit žáky pomocí výrazových prostředků s výtvarným uměním. Vést k užívání estetických prostředků pro sebevyjádření. Pomocí školních výtvarných projektů přispět k osobitějšímu a originálnějšímu sebevyjádření. Vycházet z porovnávání dosavadní a aktuální zkušenosti žáka. Umožnit tvořivě esteticky ztvárnit pocity a prožitky. Používat obrazné vyjádření jako prostředek komunikace. Přispět k rozvoji tvůrčích činností, estetického vnímání, cítění, myšlení, prožívání, představivosti a fantazie.</w:t>
      </w:r>
    </w:p>
    <w:p w:rsidR="003C2916" w:rsidRPr="007F6F7F" w:rsidRDefault="003C2916" w:rsidP="003C2916"/>
    <w:p w:rsidR="003C2916" w:rsidRPr="00796EAE" w:rsidRDefault="003C2916" w:rsidP="003C2916">
      <w:pPr>
        <w:pStyle w:val="Styl2"/>
      </w:pPr>
      <w:r w:rsidRPr="00796EAE">
        <w:t>Cíl vzdělávací oblasti:</w:t>
      </w:r>
    </w:p>
    <w:p w:rsidR="003C2916" w:rsidRPr="00796EAE" w:rsidRDefault="003C2916" w:rsidP="003C2916">
      <w:pPr>
        <w:pStyle w:val="Nadpis1"/>
        <w:rPr>
          <w:sz w:val="24"/>
        </w:rPr>
      </w:pPr>
    </w:p>
    <w:p w:rsidR="003C2916" w:rsidRPr="00796EAE" w:rsidRDefault="003C2916" w:rsidP="003C2916">
      <w:pPr>
        <w:pStyle w:val="Zkladntext"/>
        <w:jc w:val="both"/>
        <w:rPr>
          <w:b w:val="0"/>
          <w:bCs w:val="0"/>
        </w:rPr>
      </w:pPr>
      <w:r w:rsidRPr="00796EAE">
        <w:rPr>
          <w:b w:val="0"/>
          <w:bCs w:val="0"/>
        </w:rPr>
        <w:t>Učit děti dívat se kolem sebe, objevovat pozoruhodnosti všedních věcí, zachycovat je osobitým způsobem. Učí se užívat prostředky výtvarné a dramatické ke způsobu oslovení a výpovědi svého okolí a k sebevyjádření svých pocitů, postřehů a názorů. Seznamují se s uměleckými díly, učí se vnímat jejich výpovědi.</w:t>
      </w:r>
    </w:p>
    <w:p w:rsidR="003C2916" w:rsidRPr="00796EAE" w:rsidRDefault="003C2916" w:rsidP="003C2916">
      <w:pPr>
        <w:rPr>
          <w:szCs w:val="28"/>
        </w:rPr>
      </w:pPr>
      <w:r w:rsidRPr="00796EAE">
        <w:rPr>
          <w:szCs w:val="28"/>
        </w:rPr>
        <w:t xml:space="preserve">Vyučovací předmět výtvarná výchova je úzce spjat s ostatními předměty  všech vzdělávacích oblastí. </w:t>
      </w:r>
    </w:p>
    <w:p w:rsidR="003C2916" w:rsidRPr="00796EAE" w:rsidRDefault="003C2916" w:rsidP="003C2916">
      <w:r w:rsidRPr="00796EAE">
        <w:t xml:space="preserve">Mohou být zařazeny práce k významným událostem a soutěžím. Mohou se uskutečnit vycházky, návštěvy výstav,  muzeí </w:t>
      </w:r>
    </w:p>
    <w:p w:rsidR="003C2916" w:rsidRPr="00796EAE" w:rsidRDefault="003C2916" w:rsidP="003C2916">
      <w:r w:rsidRPr="00796EAE">
        <w:t xml:space="preserve">Předmět </w:t>
      </w:r>
      <w:proofErr w:type="spellStart"/>
      <w:r w:rsidRPr="00796EAE">
        <w:t>Vv</w:t>
      </w:r>
      <w:proofErr w:type="spellEnd"/>
      <w:r w:rsidRPr="00796EAE">
        <w:t xml:space="preserve"> bude podle potřeby integrován s </w:t>
      </w:r>
      <w:proofErr w:type="spellStart"/>
      <w:r w:rsidRPr="00796EAE">
        <w:t>Pč</w:t>
      </w:r>
      <w:proofErr w:type="spellEnd"/>
      <w:r w:rsidRPr="00796EAE">
        <w:t>.</w:t>
      </w:r>
    </w:p>
    <w:p w:rsidR="003C2916" w:rsidRPr="00796EAE" w:rsidRDefault="003C2916" w:rsidP="003C2916"/>
    <w:p w:rsidR="003C2916" w:rsidRPr="00796EAE" w:rsidRDefault="003C2916" w:rsidP="003C2916">
      <w:pPr>
        <w:pStyle w:val="Styl1"/>
      </w:pPr>
      <w:r w:rsidRPr="00796EAE">
        <w:lastRenderedPageBreak/>
        <w:t xml:space="preserve">Průřezová témata: </w:t>
      </w:r>
    </w:p>
    <w:p w:rsidR="003C2916" w:rsidRPr="00796EAE" w:rsidRDefault="003C2916" w:rsidP="003C2916">
      <w:pPr>
        <w:rPr>
          <w:szCs w:val="28"/>
        </w:rPr>
      </w:pPr>
      <w:r w:rsidRPr="00796EAE">
        <w:rPr>
          <w:szCs w:val="28"/>
        </w:rPr>
        <w:t>VDO, EGS,EV, MDV, OSV, MKV</w:t>
      </w:r>
    </w:p>
    <w:p w:rsidR="003C2916" w:rsidRPr="00796EAE" w:rsidRDefault="003C2916" w:rsidP="003C2916">
      <w:pPr>
        <w:pStyle w:val="Styl2"/>
      </w:pPr>
      <w:r w:rsidRPr="00796EAE">
        <w:t>Očekávané výstupy vzdělávacího oboru:</w:t>
      </w:r>
    </w:p>
    <w:p w:rsidR="003C2916" w:rsidRPr="00796EAE" w:rsidRDefault="003C2916" w:rsidP="003C2916">
      <w:pPr>
        <w:rPr>
          <w:b/>
          <w:bCs/>
        </w:rPr>
      </w:pPr>
    </w:p>
    <w:p w:rsidR="003C2916" w:rsidRPr="00796EAE" w:rsidRDefault="003C2916" w:rsidP="003C2916">
      <w:pPr>
        <w:pStyle w:val="Zkladntext"/>
        <w:rPr>
          <w:b w:val="0"/>
          <w:bCs w:val="0"/>
        </w:rPr>
      </w:pPr>
      <w:r w:rsidRPr="00796EAE">
        <w:t xml:space="preserve">- </w:t>
      </w:r>
      <w:r w:rsidRPr="00796EAE">
        <w:rPr>
          <w:b w:val="0"/>
          <w:bCs w:val="0"/>
        </w:rPr>
        <w:t xml:space="preserve">Vlastní tvůrčí výstupy na základě využití výtvarných technik a prvků </w:t>
      </w:r>
      <w:proofErr w:type="spellStart"/>
      <w:r w:rsidRPr="00796EAE">
        <w:rPr>
          <w:b w:val="0"/>
          <w:bCs w:val="0"/>
        </w:rPr>
        <w:t>dram</w:t>
      </w:r>
      <w:proofErr w:type="spellEnd"/>
      <w:r w:rsidRPr="00796EAE">
        <w:rPr>
          <w:b w:val="0"/>
          <w:bCs w:val="0"/>
        </w:rPr>
        <w:t>. výchovy.</w:t>
      </w:r>
    </w:p>
    <w:p w:rsidR="003C2916" w:rsidRPr="00796EAE" w:rsidRDefault="003C2916" w:rsidP="003C2916">
      <w:r w:rsidRPr="00796EAE">
        <w:t>- Uspořádání vý</w:t>
      </w:r>
      <w:r w:rsidR="00AC3D31">
        <w:t xml:space="preserve">tvarných vyjádření v prostoru, </w:t>
      </w:r>
      <w:r w:rsidRPr="00796EAE">
        <w:t xml:space="preserve">v ploše, objemu. </w:t>
      </w:r>
    </w:p>
    <w:p w:rsidR="003C2916" w:rsidRPr="00796EAE" w:rsidRDefault="003C2916" w:rsidP="003C2916">
      <w:r w:rsidRPr="00796EAE">
        <w:t xml:space="preserve">- Osobitost vyjádření zážitků, pocitů, postřehů se správnou volbou prostředků vyjádření. </w:t>
      </w:r>
    </w:p>
    <w:p w:rsidR="003C2916" w:rsidRPr="00796EAE" w:rsidRDefault="003C2916" w:rsidP="003C2916">
      <w:r w:rsidRPr="00796EAE">
        <w:t>- Zapojení vizuálně obrazných vyjádření do vlastní komunikace v sociálních vztazích.</w:t>
      </w:r>
    </w:p>
    <w:p w:rsidR="003C2916" w:rsidRPr="00796EAE" w:rsidRDefault="003C2916" w:rsidP="003C2916"/>
    <w:p w:rsidR="003C2916" w:rsidRPr="00796EAE" w:rsidRDefault="003C2916" w:rsidP="003C2916">
      <w:pPr>
        <w:pStyle w:val="Styl2"/>
      </w:pPr>
      <w:r w:rsidRPr="00796EAE">
        <w:t>Kompetence k učení</w:t>
      </w:r>
    </w:p>
    <w:p w:rsidR="003C2916" w:rsidRPr="00796EAE" w:rsidRDefault="00AC3D31" w:rsidP="003C2916">
      <w:pPr>
        <w:numPr>
          <w:ilvl w:val="0"/>
          <w:numId w:val="38"/>
        </w:numPr>
        <w:rPr>
          <w:szCs w:val="28"/>
        </w:rPr>
      </w:pPr>
      <w:r>
        <w:rPr>
          <w:szCs w:val="28"/>
        </w:rPr>
        <w:t>Žáci jsou vedení k</w:t>
      </w:r>
      <w:r w:rsidR="003C2916" w:rsidRPr="00796EAE">
        <w:rPr>
          <w:szCs w:val="28"/>
        </w:rPr>
        <w:t xml:space="preserve"> samostatnému pozorování a vnímání reality a řešení výtvarných problémů</w:t>
      </w:r>
    </w:p>
    <w:p w:rsidR="003C2916" w:rsidRPr="00796EAE" w:rsidRDefault="003C2916" w:rsidP="003C2916">
      <w:pPr>
        <w:numPr>
          <w:ilvl w:val="0"/>
          <w:numId w:val="38"/>
        </w:numPr>
        <w:rPr>
          <w:szCs w:val="28"/>
        </w:rPr>
      </w:pPr>
      <w:r w:rsidRPr="00796EAE">
        <w:rPr>
          <w:szCs w:val="28"/>
        </w:rPr>
        <w:t>učitel vede žáky k aktivnímu vizuálně obraznému vyjádření</w:t>
      </w:r>
    </w:p>
    <w:p w:rsidR="003C2916" w:rsidRPr="00796EAE" w:rsidRDefault="003C2916" w:rsidP="003C2916">
      <w:pPr>
        <w:numPr>
          <w:ilvl w:val="0"/>
          <w:numId w:val="38"/>
        </w:numPr>
        <w:rPr>
          <w:szCs w:val="28"/>
        </w:rPr>
      </w:pPr>
      <w:r w:rsidRPr="00796EAE">
        <w:rPr>
          <w:szCs w:val="28"/>
        </w:rPr>
        <w:t>žáci využívají poznatky v dalších výtvarných činnostech</w:t>
      </w:r>
    </w:p>
    <w:p w:rsidR="003C2916" w:rsidRPr="00796EAE" w:rsidRDefault="003C2916" w:rsidP="003C2916">
      <w:pPr>
        <w:numPr>
          <w:ilvl w:val="0"/>
          <w:numId w:val="38"/>
        </w:numPr>
        <w:rPr>
          <w:szCs w:val="28"/>
        </w:rPr>
      </w:pPr>
      <w:r w:rsidRPr="00796EAE">
        <w:rPr>
          <w:szCs w:val="28"/>
        </w:rPr>
        <w:t>žáci zaujímají a vyjadřují svůj postoj k vizuálně obraznému vyjádření</w:t>
      </w:r>
    </w:p>
    <w:p w:rsidR="003C2916" w:rsidRPr="00796EAE" w:rsidRDefault="003C2916" w:rsidP="003C2916">
      <w:pPr>
        <w:pStyle w:val="Styl2"/>
      </w:pPr>
      <w:r w:rsidRPr="00796EAE">
        <w:t>Kompetence k řešení problémů</w:t>
      </w:r>
    </w:p>
    <w:p w:rsidR="003C2916" w:rsidRPr="00796EAE" w:rsidRDefault="003C2916" w:rsidP="003C2916">
      <w:pPr>
        <w:rPr>
          <w:szCs w:val="28"/>
        </w:rPr>
      </w:pPr>
      <w:r w:rsidRPr="00796EAE">
        <w:rPr>
          <w:sz w:val="28"/>
          <w:szCs w:val="28"/>
        </w:rPr>
        <w:t xml:space="preserve">      </w:t>
      </w:r>
      <w:r w:rsidRPr="00796EAE">
        <w:rPr>
          <w:szCs w:val="28"/>
        </w:rPr>
        <w:t>-   učitel vede žáky k tvořivému přístupu při řešení výtvarných úkolů</w:t>
      </w:r>
    </w:p>
    <w:p w:rsidR="003C2916" w:rsidRPr="00796EAE" w:rsidRDefault="003C2916" w:rsidP="003C2916">
      <w:pPr>
        <w:numPr>
          <w:ilvl w:val="0"/>
          <w:numId w:val="38"/>
        </w:numPr>
        <w:rPr>
          <w:szCs w:val="28"/>
        </w:rPr>
      </w:pPr>
      <w:r w:rsidRPr="00796EAE">
        <w:rPr>
          <w:szCs w:val="28"/>
        </w:rPr>
        <w:t>žáci samostatně kombinují vizuálně obrazné elementy k dosažení obrazných vyjádření</w:t>
      </w:r>
    </w:p>
    <w:p w:rsidR="003C2916" w:rsidRPr="00796EAE" w:rsidRDefault="003C2916" w:rsidP="003C2916">
      <w:pPr>
        <w:numPr>
          <w:ilvl w:val="0"/>
          <w:numId w:val="38"/>
        </w:numPr>
        <w:rPr>
          <w:szCs w:val="28"/>
        </w:rPr>
      </w:pPr>
      <w:r w:rsidRPr="00796EAE">
        <w:rPr>
          <w:szCs w:val="28"/>
        </w:rPr>
        <w:t>žáci přemýšlí o různorodosti interpretací téhož vizuálně obrazného vyjádření a zaujímají k nim svůj postoj</w:t>
      </w:r>
    </w:p>
    <w:p w:rsidR="003C2916" w:rsidRPr="00796EAE" w:rsidRDefault="00AC3D31" w:rsidP="003C2916">
      <w:pPr>
        <w:numPr>
          <w:ilvl w:val="0"/>
          <w:numId w:val="38"/>
        </w:numPr>
        <w:rPr>
          <w:szCs w:val="28"/>
        </w:rPr>
      </w:pPr>
      <w:r>
        <w:rPr>
          <w:szCs w:val="28"/>
        </w:rPr>
        <w:t xml:space="preserve">žáci využívají získaná poznání </w:t>
      </w:r>
      <w:r w:rsidR="003C2916" w:rsidRPr="00796EAE">
        <w:rPr>
          <w:szCs w:val="28"/>
        </w:rPr>
        <w:t>při vlastní tvorbě</w:t>
      </w:r>
    </w:p>
    <w:p w:rsidR="003C2916" w:rsidRPr="00796EAE" w:rsidRDefault="003C2916" w:rsidP="003C2916">
      <w:pPr>
        <w:pStyle w:val="Styl2"/>
      </w:pPr>
      <w:r w:rsidRPr="00796EAE">
        <w:t xml:space="preserve">Kompetence komunikativní </w:t>
      </w:r>
    </w:p>
    <w:p w:rsidR="003C2916" w:rsidRPr="00796EAE" w:rsidRDefault="003C2916" w:rsidP="003C2916">
      <w:pPr>
        <w:ind w:left="420"/>
        <w:rPr>
          <w:szCs w:val="28"/>
        </w:rPr>
      </w:pPr>
      <w:r w:rsidRPr="00796EAE">
        <w:rPr>
          <w:sz w:val="28"/>
          <w:szCs w:val="28"/>
        </w:rPr>
        <w:tab/>
      </w:r>
      <w:r>
        <w:rPr>
          <w:szCs w:val="28"/>
        </w:rPr>
        <w:t>ž</w:t>
      </w:r>
      <w:r w:rsidRPr="00796EAE">
        <w:rPr>
          <w:szCs w:val="28"/>
        </w:rPr>
        <w:t>áci se zapojují do diskuse</w:t>
      </w:r>
    </w:p>
    <w:p w:rsidR="003C2916" w:rsidRPr="00796EAE" w:rsidRDefault="003C2916" w:rsidP="003C2916">
      <w:pPr>
        <w:numPr>
          <w:ilvl w:val="0"/>
          <w:numId w:val="38"/>
        </w:numPr>
        <w:rPr>
          <w:szCs w:val="28"/>
        </w:rPr>
      </w:pPr>
      <w:r w:rsidRPr="00796EAE">
        <w:rPr>
          <w:szCs w:val="28"/>
        </w:rPr>
        <w:t>respektují názory jiných</w:t>
      </w:r>
    </w:p>
    <w:p w:rsidR="003C2916" w:rsidRPr="00796EAE" w:rsidRDefault="003C2916" w:rsidP="003C2916">
      <w:pPr>
        <w:numPr>
          <w:ilvl w:val="0"/>
          <w:numId w:val="38"/>
        </w:numPr>
        <w:rPr>
          <w:szCs w:val="28"/>
        </w:rPr>
      </w:pPr>
      <w:r w:rsidRPr="00796EAE">
        <w:rPr>
          <w:szCs w:val="28"/>
        </w:rPr>
        <w:t>žáci pojmenovávají vizuálně obrazné elementy, porovnávají je, umí ocenit vizuálně obrazná vyjádření</w:t>
      </w:r>
    </w:p>
    <w:p w:rsidR="003C2916" w:rsidRPr="00796EAE" w:rsidRDefault="003C2916" w:rsidP="003C2916">
      <w:pPr>
        <w:numPr>
          <w:ilvl w:val="0"/>
          <w:numId w:val="38"/>
        </w:numPr>
        <w:rPr>
          <w:szCs w:val="28"/>
        </w:rPr>
      </w:pPr>
      <w:r w:rsidRPr="00796EAE">
        <w:rPr>
          <w:szCs w:val="28"/>
        </w:rPr>
        <w:t>učitel vede žáky k obohacování slovní zásoby o odborné termíny z výtvarné oblasti</w:t>
      </w:r>
    </w:p>
    <w:p w:rsidR="003C2916" w:rsidRPr="00796EAE" w:rsidRDefault="003C2916" w:rsidP="003C2916">
      <w:pPr>
        <w:pStyle w:val="Styl2"/>
      </w:pPr>
      <w:r w:rsidRPr="00796EAE">
        <w:t>Kompetence sociální a personální</w:t>
      </w:r>
    </w:p>
    <w:p w:rsidR="003C2916" w:rsidRPr="00796EAE" w:rsidRDefault="003C2916" w:rsidP="003C2916">
      <w:pPr>
        <w:numPr>
          <w:ilvl w:val="0"/>
          <w:numId w:val="38"/>
        </w:numPr>
        <w:rPr>
          <w:szCs w:val="28"/>
        </w:rPr>
      </w:pPr>
      <w:r w:rsidRPr="00796EAE">
        <w:rPr>
          <w:szCs w:val="28"/>
        </w:rPr>
        <w:t>žáci umí tvořivě pracovat ve skupině</w:t>
      </w:r>
    </w:p>
    <w:p w:rsidR="003C2916" w:rsidRPr="00796EAE" w:rsidRDefault="00AC3D31" w:rsidP="003C2916">
      <w:pPr>
        <w:numPr>
          <w:ilvl w:val="0"/>
          <w:numId w:val="38"/>
        </w:numPr>
        <w:rPr>
          <w:szCs w:val="28"/>
        </w:rPr>
      </w:pPr>
      <w:r>
        <w:rPr>
          <w:szCs w:val="28"/>
        </w:rPr>
        <w:t xml:space="preserve">učitel vede žáky </w:t>
      </w:r>
      <w:r w:rsidR="003C2916" w:rsidRPr="00796EAE">
        <w:rPr>
          <w:szCs w:val="28"/>
        </w:rPr>
        <w:t>ke kolegiální pomoci</w:t>
      </w:r>
    </w:p>
    <w:p w:rsidR="003C2916" w:rsidRPr="00796EAE" w:rsidRDefault="003C2916" w:rsidP="003C2916">
      <w:pPr>
        <w:numPr>
          <w:ilvl w:val="0"/>
          <w:numId w:val="38"/>
        </w:numPr>
        <w:rPr>
          <w:sz w:val="28"/>
          <w:szCs w:val="28"/>
        </w:rPr>
      </w:pPr>
      <w:r w:rsidRPr="00796EAE">
        <w:rPr>
          <w:szCs w:val="28"/>
        </w:rPr>
        <w:t>žáci respektují různorodost téhož vizuálně obrazného vyjádření, možnost alternativního přístupu</w:t>
      </w:r>
      <w:r w:rsidRPr="00796EAE">
        <w:rPr>
          <w:sz w:val="28"/>
          <w:szCs w:val="28"/>
        </w:rPr>
        <w:t xml:space="preserve"> </w:t>
      </w:r>
    </w:p>
    <w:p w:rsidR="003C2916" w:rsidRPr="00796EAE" w:rsidRDefault="003C2916" w:rsidP="003C2916">
      <w:pPr>
        <w:pStyle w:val="Styl2"/>
      </w:pPr>
      <w:r w:rsidRPr="00796EAE">
        <w:t>Kompetence pracovní</w:t>
      </w:r>
    </w:p>
    <w:p w:rsidR="003C2916" w:rsidRPr="00796EAE" w:rsidRDefault="003C2916" w:rsidP="003C2916">
      <w:pPr>
        <w:numPr>
          <w:ilvl w:val="0"/>
          <w:numId w:val="38"/>
        </w:numPr>
        <w:rPr>
          <w:szCs w:val="28"/>
        </w:rPr>
      </w:pPr>
      <w:r w:rsidRPr="00796EAE">
        <w:rPr>
          <w:szCs w:val="28"/>
        </w:rPr>
        <w:t>žáci užívají samostatně vizuálně obrazné techniky</w:t>
      </w:r>
    </w:p>
    <w:p w:rsidR="003C2916" w:rsidRPr="00796EAE" w:rsidRDefault="003C2916" w:rsidP="003C2916">
      <w:pPr>
        <w:numPr>
          <w:ilvl w:val="0"/>
          <w:numId w:val="38"/>
        </w:numPr>
        <w:rPr>
          <w:szCs w:val="28"/>
        </w:rPr>
      </w:pPr>
      <w:r w:rsidRPr="00796EAE">
        <w:rPr>
          <w:szCs w:val="28"/>
        </w:rPr>
        <w:t>žáci dodržují hygienická a bezpečnostní pravidla</w:t>
      </w:r>
    </w:p>
    <w:p w:rsidR="003C2916" w:rsidRPr="00796EAE" w:rsidRDefault="003C2916" w:rsidP="003C2916">
      <w:pPr>
        <w:numPr>
          <w:ilvl w:val="0"/>
          <w:numId w:val="38"/>
        </w:numPr>
        <w:rPr>
          <w:szCs w:val="28"/>
        </w:rPr>
      </w:pPr>
      <w:r w:rsidRPr="00796EAE">
        <w:rPr>
          <w:szCs w:val="28"/>
        </w:rPr>
        <w:t>učitel vede žáky k využívání návyků a znalostí v další praxi</w:t>
      </w:r>
    </w:p>
    <w:p w:rsidR="003C2916" w:rsidRPr="00796EAE" w:rsidRDefault="003C2916" w:rsidP="003C2916">
      <w:pPr>
        <w:pStyle w:val="Styl2"/>
      </w:pPr>
      <w:r w:rsidRPr="00796EAE">
        <w:t>Kompetence občanské</w:t>
      </w:r>
    </w:p>
    <w:p w:rsidR="003C2916" w:rsidRPr="00796EAE" w:rsidRDefault="003C2916" w:rsidP="003C2916">
      <w:pPr>
        <w:numPr>
          <w:ilvl w:val="0"/>
          <w:numId w:val="38"/>
        </w:numPr>
        <w:rPr>
          <w:szCs w:val="28"/>
        </w:rPr>
      </w:pPr>
      <w:r w:rsidRPr="00796EAE">
        <w:rPr>
          <w:szCs w:val="28"/>
        </w:rPr>
        <w:t>žáci chápou a respektují estetické požadavky na životní prostředí</w:t>
      </w:r>
    </w:p>
    <w:p w:rsidR="003C2916" w:rsidRPr="00796EAE" w:rsidRDefault="003C2916" w:rsidP="003C2916">
      <w:pPr>
        <w:ind w:left="420"/>
        <w:rPr>
          <w:szCs w:val="28"/>
        </w:rPr>
      </w:pPr>
    </w:p>
    <w:p w:rsidR="003C2916" w:rsidRPr="00796EAE" w:rsidRDefault="003C2916" w:rsidP="003C2916">
      <w:r w:rsidRPr="00796EAE">
        <w:rPr>
          <w:sz w:val="28"/>
          <w:szCs w:val="28"/>
        </w:rPr>
        <w:t xml:space="preserve">       </w:t>
      </w:r>
    </w:p>
    <w:p w:rsidR="003C2916" w:rsidRPr="00796EAE" w:rsidRDefault="003C2916" w:rsidP="003C2916"/>
    <w:p w:rsidR="003C2916" w:rsidRPr="00796EAE" w:rsidRDefault="003C2916" w:rsidP="003C2916"/>
    <w:p w:rsidR="003C2916" w:rsidRPr="00796EAE" w:rsidRDefault="003C2916" w:rsidP="003C2916">
      <w:pPr>
        <w:pStyle w:val="Nadpis1"/>
      </w:pPr>
      <w:r w:rsidRPr="00796EAE">
        <w:lastRenderedPageBreak/>
        <w:t>Vzdělávací oblast: Umění a kultura</w:t>
      </w:r>
    </w:p>
    <w:p w:rsidR="003C2916" w:rsidRPr="00796EAE" w:rsidRDefault="003C2916" w:rsidP="003C2916">
      <w:pPr>
        <w:pStyle w:val="Nadpis1"/>
        <w:rPr>
          <w:b w:val="0"/>
          <w:bCs/>
        </w:rPr>
      </w:pPr>
      <w:r w:rsidRPr="00796EAE">
        <w:rPr>
          <w:b w:val="0"/>
          <w:bCs/>
        </w:rPr>
        <w:t>Vzdělávací obor: Výtvarná výchova</w:t>
      </w:r>
    </w:p>
    <w:p w:rsidR="003C2916" w:rsidRPr="00796EAE" w:rsidRDefault="003C2916" w:rsidP="003C2916">
      <w:pPr>
        <w:pStyle w:val="Nadpis1"/>
        <w:rPr>
          <w:szCs w:val="28"/>
        </w:rPr>
      </w:pPr>
      <w:r w:rsidRPr="00796EAE">
        <w:rPr>
          <w:b w:val="0"/>
          <w:bCs/>
          <w:szCs w:val="28"/>
        </w:rPr>
        <w:t>Vyučovací předmět:</w:t>
      </w:r>
      <w:r w:rsidR="00AC3D31">
        <w:rPr>
          <w:szCs w:val="28"/>
        </w:rPr>
        <w:t xml:space="preserve"> VÝTVARNÁ </w:t>
      </w:r>
      <w:r w:rsidRPr="00796EAE">
        <w:rPr>
          <w:szCs w:val="28"/>
        </w:rPr>
        <w:t>VÝCHOVA</w:t>
      </w:r>
    </w:p>
    <w:p w:rsidR="003C2916" w:rsidRPr="00796EAE" w:rsidRDefault="003C2916" w:rsidP="003C2916">
      <w:pPr>
        <w:rPr>
          <w:sz w:val="28"/>
        </w:rPr>
      </w:pPr>
    </w:p>
    <w:p w:rsidR="003C2916" w:rsidRPr="00796EAE" w:rsidRDefault="003C2916" w:rsidP="003C2916">
      <w:pPr>
        <w:pStyle w:val="Styl2"/>
      </w:pPr>
      <w:r w:rsidRPr="00796EAE">
        <w:t>Ročník: 1.</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Název vyučovacího předmětu: Výtvarná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Ročník:2.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7F6F7F" w:rsidRDefault="003C2916" w:rsidP="00D42C28">
            <w:r w:rsidRPr="007F6F7F">
              <w:t>zvládne techniku malby vodovými barvami a temperami</w:t>
            </w:r>
          </w:p>
          <w:p w:rsidR="003C2916" w:rsidRPr="007F6F7F" w:rsidRDefault="003C2916" w:rsidP="00D42C28">
            <w:r w:rsidRPr="007F6F7F">
              <w:t>umí míchat barvy</w:t>
            </w:r>
          </w:p>
          <w:p w:rsidR="003C2916" w:rsidRPr="007F6F7F" w:rsidRDefault="003C2916" w:rsidP="00D42C28">
            <w:r w:rsidRPr="007F6F7F">
              <w:t>užívá různé druhy štětců</w:t>
            </w:r>
          </w:p>
          <w:p w:rsidR="003C2916" w:rsidRPr="007F6F7F" w:rsidRDefault="003C2916" w:rsidP="00D42C28">
            <w:r w:rsidRPr="007F6F7F">
              <w:t>rozlišuje teplé a studené barvy</w:t>
            </w:r>
          </w:p>
          <w:p w:rsidR="003C2916" w:rsidRPr="007F6F7F" w:rsidRDefault="003C2916" w:rsidP="00D42C28"/>
          <w:p w:rsidR="003C2916" w:rsidRPr="007F6F7F" w:rsidRDefault="003C2916" w:rsidP="00D42C28">
            <w:r w:rsidRPr="007F6F7F">
              <w:t>zvládne kresbu měkkým materiálem, dřívkem (špejlí), perem</w:t>
            </w:r>
          </w:p>
          <w:p w:rsidR="003C2916" w:rsidRPr="007F6F7F" w:rsidRDefault="003C2916" w:rsidP="00D42C28"/>
          <w:p w:rsidR="003C2916" w:rsidRPr="007F6F7F" w:rsidRDefault="003C2916" w:rsidP="00D42C28"/>
          <w:p w:rsidR="003C2916" w:rsidRPr="007F6F7F" w:rsidRDefault="003C2916" w:rsidP="00D42C28">
            <w:r w:rsidRPr="007F6F7F">
              <w:t>modeluje z plastelíny, z hlíny, moduritu ,</w:t>
            </w:r>
            <w:r w:rsidR="00AC3D31">
              <w:t xml:space="preserve"> </w:t>
            </w:r>
            <w:r w:rsidRPr="007F6F7F">
              <w:t>z těsta, z papíru</w:t>
            </w:r>
          </w:p>
          <w:p w:rsidR="003C2916" w:rsidRPr="007F6F7F" w:rsidRDefault="003C2916" w:rsidP="00D42C28"/>
          <w:p w:rsidR="003C2916" w:rsidRPr="007F6F7F" w:rsidRDefault="003C2916" w:rsidP="00D42C28">
            <w:r w:rsidRPr="007F6F7F">
              <w:t>využívá přírodnin k vytvoření nového objektu</w:t>
            </w:r>
          </w:p>
          <w:p w:rsidR="003C2916" w:rsidRPr="007F6F7F" w:rsidRDefault="003C2916" w:rsidP="00D42C28"/>
          <w:p w:rsidR="003C2916" w:rsidRPr="007F6F7F" w:rsidRDefault="003C2916" w:rsidP="00D42C28">
            <w:r w:rsidRPr="007F6F7F">
              <w:t>zvládá základní činnosti tj. skládání, stříhání, vytrhávání</w:t>
            </w:r>
          </w:p>
          <w:p w:rsidR="003C2916" w:rsidRPr="007F6F7F" w:rsidRDefault="003C2916" w:rsidP="00D42C28"/>
          <w:p w:rsidR="003C2916" w:rsidRPr="007F6F7F" w:rsidRDefault="003C2916" w:rsidP="00D42C28">
            <w:r w:rsidRPr="007F6F7F">
              <w:t xml:space="preserve">dbá na pravidla bezpečnosti práce </w:t>
            </w:r>
          </w:p>
          <w:p w:rsidR="003C2916" w:rsidRPr="007F6F7F" w:rsidRDefault="003C2916" w:rsidP="00D42C28"/>
          <w:p w:rsidR="003C2916" w:rsidRPr="007F6F7F" w:rsidRDefault="003C2916" w:rsidP="00D42C28">
            <w:r w:rsidRPr="007F6F7F">
              <w:t>rozumí pojmům: hračka – loutka – školní potřeba</w:t>
            </w:r>
          </w:p>
          <w:p w:rsidR="003C2916" w:rsidRPr="007F6F7F" w:rsidRDefault="003C2916" w:rsidP="00D42C28"/>
          <w:p w:rsidR="003C2916" w:rsidRPr="007F6F7F" w:rsidRDefault="003C2916" w:rsidP="00D42C28">
            <w:r w:rsidRPr="007F6F7F">
              <w:t>využívá při výtvarných činnostech s různými materiály prvky lidových tradic</w:t>
            </w:r>
          </w:p>
          <w:p w:rsidR="003C2916" w:rsidRPr="007F6F7F"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7F6F7F" w:rsidRDefault="003C2916" w:rsidP="00D42C28">
            <w:pPr>
              <w:ind w:left="360"/>
            </w:pPr>
            <w:r w:rsidRPr="007F6F7F">
              <w:t>seznamujeme se základními návyky a postupy při práci s barvami</w:t>
            </w:r>
          </w:p>
          <w:p w:rsidR="003C2916" w:rsidRPr="007F6F7F" w:rsidRDefault="003C2916" w:rsidP="00D42C28">
            <w:pPr>
              <w:ind w:left="360"/>
            </w:pPr>
          </w:p>
          <w:p w:rsidR="003C2916" w:rsidRPr="007F6F7F" w:rsidRDefault="003C2916" w:rsidP="00D42C28">
            <w:pPr>
              <w:ind w:left="360"/>
            </w:pPr>
            <w:r w:rsidRPr="007F6F7F">
              <w:t>učí se organizovat práci,</w:t>
            </w:r>
          </w:p>
          <w:p w:rsidR="003C2916" w:rsidRPr="007F6F7F" w:rsidRDefault="003C2916" w:rsidP="00D42C28">
            <w:pPr>
              <w:ind w:left="360"/>
            </w:pPr>
          </w:p>
          <w:p w:rsidR="003C2916" w:rsidRPr="007F6F7F" w:rsidRDefault="003C2916" w:rsidP="00D42C28">
            <w:pPr>
              <w:ind w:left="360"/>
            </w:pPr>
            <w:r w:rsidRPr="007F6F7F">
              <w:t>poz</w:t>
            </w:r>
            <w:r w:rsidR="00AC3D31">
              <w:t xml:space="preserve">návání </w:t>
            </w:r>
            <w:r w:rsidRPr="007F6F7F">
              <w:t>a osvojování si vlastností jednotlivých výtvarných materiálů, se kterými bude nadále pracovat</w:t>
            </w:r>
          </w:p>
          <w:p w:rsidR="003C2916" w:rsidRPr="007F6F7F" w:rsidRDefault="003C2916" w:rsidP="00D42C28">
            <w:pPr>
              <w:ind w:left="360"/>
            </w:pPr>
          </w:p>
          <w:p w:rsidR="003C2916" w:rsidRPr="007F6F7F" w:rsidRDefault="003C2916" w:rsidP="00D42C28">
            <w:r w:rsidRPr="007F6F7F">
              <w:t xml:space="preserve">      osvojování si základů bezpečnosti při</w:t>
            </w:r>
          </w:p>
          <w:p w:rsidR="003C2916" w:rsidRPr="007F6F7F" w:rsidRDefault="003C2916" w:rsidP="00D42C28">
            <w:r w:rsidRPr="007F6F7F">
              <w:t xml:space="preserve">      práci</w:t>
            </w:r>
          </w:p>
          <w:p w:rsidR="003C2916" w:rsidRPr="007F6F7F" w:rsidRDefault="003C2916" w:rsidP="00D42C28">
            <w:pPr>
              <w:rPr>
                <w:b/>
                <w:bCs/>
              </w:rPr>
            </w:pPr>
          </w:p>
          <w:p w:rsidR="003C2916" w:rsidRPr="007F6F7F" w:rsidRDefault="003C2916" w:rsidP="00D42C28">
            <w:pPr>
              <w:rPr>
                <w:b/>
                <w:bCs/>
              </w:rPr>
            </w:pPr>
            <w:r w:rsidRPr="007F6F7F">
              <w:rPr>
                <w:b/>
                <w:bCs/>
              </w:rPr>
              <w:t>1. Výtvarné vyjádření skutečnosti</w:t>
            </w:r>
          </w:p>
          <w:p w:rsidR="003C2916" w:rsidRPr="007F6F7F" w:rsidRDefault="003C2916" w:rsidP="00D42C28">
            <w:pPr>
              <w:ind w:left="360"/>
            </w:pPr>
            <w:r w:rsidRPr="007F6F7F">
              <w:t>- rozlišování tvarů, barev a struktur</w:t>
            </w:r>
          </w:p>
          <w:p w:rsidR="003C2916" w:rsidRPr="007F6F7F" w:rsidRDefault="003C2916" w:rsidP="00D42C28">
            <w:pPr>
              <w:ind w:left="360"/>
            </w:pPr>
            <w:r w:rsidRPr="007F6F7F">
              <w:t>- vyjadřování vlastních prožitků, vjemů a</w:t>
            </w:r>
          </w:p>
          <w:p w:rsidR="003C2916" w:rsidRPr="007F6F7F" w:rsidRDefault="003C2916" w:rsidP="00D42C28">
            <w:pPr>
              <w:ind w:left="360"/>
            </w:pPr>
            <w:r w:rsidRPr="007F6F7F">
              <w:t xml:space="preserve">  postojů pomocí barev</w:t>
            </w:r>
          </w:p>
          <w:p w:rsidR="003C2916" w:rsidRPr="007F6F7F" w:rsidRDefault="003C2916" w:rsidP="00D42C28">
            <w:pPr>
              <w:ind w:left="360"/>
            </w:pPr>
            <w:r w:rsidRPr="007F6F7F">
              <w:t>- rozvíjení svého vlastního pozorování,</w:t>
            </w:r>
          </w:p>
          <w:p w:rsidR="003C2916" w:rsidRPr="007F6F7F" w:rsidRDefault="003C2916" w:rsidP="00D42C28">
            <w:pPr>
              <w:ind w:left="360"/>
            </w:pPr>
            <w:r w:rsidRPr="007F6F7F">
              <w:t xml:space="preserve">  vyjadřovací schopnosti a výtvarného  </w:t>
            </w:r>
          </w:p>
          <w:p w:rsidR="003C2916" w:rsidRPr="007F6F7F" w:rsidRDefault="003C2916" w:rsidP="00D42C28">
            <w:pPr>
              <w:ind w:left="360"/>
            </w:pPr>
            <w:r w:rsidRPr="007F6F7F">
              <w:t xml:space="preserve">  vyprávění,</w:t>
            </w:r>
          </w:p>
          <w:p w:rsidR="003C2916" w:rsidRPr="007F6F7F" w:rsidRDefault="003C2916" w:rsidP="00D42C28">
            <w:r w:rsidRPr="007F6F7F">
              <w:t xml:space="preserve">      - pozorování přírody i svého okolí,</w:t>
            </w:r>
          </w:p>
          <w:p w:rsidR="003C2916" w:rsidRPr="007F6F7F" w:rsidRDefault="003C2916" w:rsidP="00D42C28">
            <w:pPr>
              <w:ind w:left="360"/>
            </w:pPr>
            <w:r w:rsidRPr="007F6F7F">
              <w:t>- vyhledávání a dotváření přírodnin,</w:t>
            </w:r>
          </w:p>
          <w:p w:rsidR="003C2916" w:rsidRPr="007F6F7F" w:rsidRDefault="003C2916" w:rsidP="00D42C28">
            <w:pPr>
              <w:ind w:left="360"/>
            </w:pPr>
            <w:r w:rsidRPr="007F6F7F">
              <w:t xml:space="preserve">- rozvíjení pozorovací schopnosti a                       </w:t>
            </w:r>
          </w:p>
          <w:p w:rsidR="003C2916" w:rsidRPr="007F6F7F" w:rsidRDefault="003C2916" w:rsidP="00D42C28">
            <w:pPr>
              <w:ind w:left="360"/>
            </w:pPr>
            <w:r w:rsidRPr="007F6F7F">
              <w:t xml:space="preserve">  paměti,</w:t>
            </w:r>
          </w:p>
          <w:p w:rsidR="003C2916" w:rsidRPr="007F6F7F" w:rsidRDefault="003C2916" w:rsidP="00D42C28">
            <w:pPr>
              <w:ind w:left="360"/>
            </w:pPr>
            <w:r w:rsidRPr="007F6F7F">
              <w:t>- poznávání a zobrazování tvaru a</w:t>
            </w:r>
          </w:p>
          <w:p w:rsidR="003C2916" w:rsidRPr="007F6F7F" w:rsidRDefault="003C2916" w:rsidP="00D42C28">
            <w:pPr>
              <w:ind w:left="360"/>
            </w:pPr>
            <w:r w:rsidRPr="007F6F7F">
              <w:t xml:space="preserve">  funkce věcí,</w:t>
            </w:r>
          </w:p>
          <w:p w:rsidR="003C2916" w:rsidRPr="007F6F7F" w:rsidRDefault="003C2916" w:rsidP="00D42C28">
            <w:pPr>
              <w:ind w:left="360"/>
            </w:pPr>
            <w:r w:rsidRPr="007F6F7F">
              <w:t xml:space="preserve">- zkouší zachytit postavu v pohybu </w:t>
            </w:r>
          </w:p>
          <w:p w:rsidR="003C2916" w:rsidRPr="007F6F7F" w:rsidRDefault="003C2916" w:rsidP="00D42C28">
            <w:pPr>
              <w:ind w:left="360"/>
            </w:pPr>
            <w:r w:rsidRPr="007F6F7F">
              <w:t xml:space="preserve">  (prozatím bez proporčních </w:t>
            </w:r>
            <w:r w:rsidRPr="007F6F7F">
              <w:lastRenderedPageBreak/>
              <w:t>vztahů)</w:t>
            </w:r>
          </w:p>
          <w:p w:rsidR="003C2916" w:rsidRPr="007F6F7F" w:rsidRDefault="003C2916" w:rsidP="00D42C28"/>
          <w:p w:rsidR="003C2916" w:rsidRPr="007F6F7F" w:rsidRDefault="003C2916" w:rsidP="00D42C28"/>
          <w:p w:rsidR="003C2916" w:rsidRPr="007F6F7F" w:rsidRDefault="003C2916" w:rsidP="00D42C28">
            <w:pPr>
              <w:rPr>
                <w:b/>
                <w:bCs/>
              </w:rPr>
            </w:pPr>
            <w:r w:rsidRPr="007F6F7F">
              <w:rPr>
                <w:b/>
                <w:bCs/>
              </w:rPr>
              <w:t>2. Práce dekorativní a prostorové</w:t>
            </w:r>
          </w:p>
          <w:p w:rsidR="003C2916" w:rsidRPr="007F6F7F" w:rsidRDefault="003C2916" w:rsidP="00D42C28">
            <w:pPr>
              <w:ind w:left="360"/>
            </w:pPr>
            <w:r w:rsidRPr="007F6F7F">
              <w:t>- seznámení se s pojmem barvy</w:t>
            </w:r>
          </w:p>
          <w:p w:rsidR="003C2916" w:rsidRPr="007F6F7F" w:rsidRDefault="003C2916" w:rsidP="00D42C28">
            <w:pPr>
              <w:ind w:left="360"/>
            </w:pPr>
            <w:r w:rsidRPr="007F6F7F">
              <w:t xml:space="preserve">  základní, </w:t>
            </w:r>
          </w:p>
          <w:p w:rsidR="003C2916" w:rsidRPr="007F6F7F" w:rsidRDefault="003C2916" w:rsidP="00D42C28">
            <w:pPr>
              <w:ind w:left="360"/>
            </w:pPr>
            <w:r w:rsidRPr="007F6F7F">
              <w:t>- míchání barev,</w:t>
            </w:r>
          </w:p>
          <w:p w:rsidR="003C2916" w:rsidRPr="007F6F7F" w:rsidRDefault="003C2916" w:rsidP="00AC3D31">
            <w:pPr>
              <w:ind w:left="360"/>
            </w:pPr>
            <w:r w:rsidRPr="007F6F7F">
              <w:t xml:space="preserve">- poznávání vlastností barev </w:t>
            </w:r>
            <w:r w:rsidR="00AC3D31">
              <w:t xml:space="preserve">       </w:t>
            </w:r>
            <w:r w:rsidRPr="007F6F7F">
              <w:t>( barvy</w:t>
            </w:r>
            <w:r w:rsidR="00AC3D31">
              <w:t xml:space="preserve"> </w:t>
            </w:r>
            <w:r w:rsidRPr="007F6F7F">
              <w:t xml:space="preserve">husté - řídké, </w:t>
            </w:r>
            <w:proofErr w:type="spellStart"/>
            <w:r w:rsidRPr="007F6F7F">
              <w:t>světlé-tmavé</w:t>
            </w:r>
            <w:proofErr w:type="spellEnd"/>
            <w:r w:rsidRPr="007F6F7F">
              <w:t>) a  vy- užívání barev v praxi,</w:t>
            </w:r>
          </w:p>
          <w:p w:rsidR="003C2916" w:rsidRPr="007F6F7F" w:rsidRDefault="003C2916" w:rsidP="00D42C28">
            <w:pPr>
              <w:ind w:left="360"/>
            </w:pPr>
            <w:r w:rsidRPr="007F6F7F">
              <w:t>- barvy teplé a studené</w:t>
            </w:r>
          </w:p>
          <w:p w:rsidR="003C2916" w:rsidRPr="007F6F7F" w:rsidRDefault="003C2916" w:rsidP="00AC3D31">
            <w:pPr>
              <w:ind w:left="360"/>
            </w:pPr>
            <w:r w:rsidRPr="007F6F7F">
              <w:t>- objevování možností hry s linií a</w:t>
            </w:r>
            <w:r w:rsidR="00AC3D31">
              <w:t xml:space="preserve"> </w:t>
            </w:r>
            <w:r w:rsidRPr="007F6F7F">
              <w:t>s barvou,</w:t>
            </w:r>
          </w:p>
          <w:p w:rsidR="003C2916" w:rsidRPr="007F6F7F" w:rsidRDefault="003C2916" w:rsidP="00AC3D31">
            <w:pPr>
              <w:ind w:left="360"/>
            </w:pPr>
            <w:r w:rsidRPr="007F6F7F">
              <w:t>- praktické rozlišování pojmů kresba a</w:t>
            </w:r>
            <w:r w:rsidR="00AC3D31">
              <w:t xml:space="preserve"> </w:t>
            </w:r>
            <w:r w:rsidRPr="007F6F7F">
              <w:t>malba,</w:t>
            </w:r>
          </w:p>
          <w:p w:rsidR="003C2916" w:rsidRPr="007F6F7F" w:rsidRDefault="003C2916" w:rsidP="00D42C28">
            <w:pPr>
              <w:ind w:left="360"/>
            </w:pPr>
            <w:r w:rsidRPr="007F6F7F">
              <w:t>- rozvíjení smyslu pro výtvarný rytmus a</w:t>
            </w:r>
          </w:p>
          <w:p w:rsidR="003C2916" w:rsidRPr="007F6F7F" w:rsidRDefault="003C2916" w:rsidP="00AC3D31">
            <w:pPr>
              <w:ind w:left="360"/>
            </w:pPr>
            <w:r w:rsidRPr="007F6F7F">
              <w:t xml:space="preserve">  též smyslu pro řešení plochy s využitím barevných a geometrických prvků,</w:t>
            </w:r>
          </w:p>
          <w:p w:rsidR="003C2916" w:rsidRPr="007F6F7F"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r w:rsidRPr="00796EAE">
              <w:lastRenderedPageBreak/>
              <w:t>VDO - Občanská společnost a škola - výchova k samostatnosti, ohleduplnosti, sebekritice</w:t>
            </w:r>
          </w:p>
          <w:p w:rsidR="003C2916" w:rsidRPr="00796EAE" w:rsidRDefault="003C2916" w:rsidP="00D42C28"/>
          <w:p w:rsidR="003C2916" w:rsidRPr="00796EAE" w:rsidRDefault="003C2916" w:rsidP="00D42C28">
            <w:r w:rsidRPr="00796EAE">
              <w:t>EV - Vztah člověka k prostředí - vztah k životnímu prostředí</w:t>
            </w:r>
          </w:p>
          <w:p w:rsidR="003C2916" w:rsidRPr="00796EAE" w:rsidRDefault="003C2916" w:rsidP="00D42C28">
            <w:r w:rsidRPr="00796EAE">
              <w:t>Ekosystémy</w:t>
            </w:r>
          </w:p>
          <w:p w:rsidR="003C2916" w:rsidRPr="00796EAE" w:rsidRDefault="003C2916" w:rsidP="00D42C28"/>
          <w:p w:rsidR="003C2916" w:rsidRPr="00796EAE" w:rsidRDefault="003C2916" w:rsidP="00D42C28">
            <w:r w:rsidRPr="00796EAE">
              <w:t xml:space="preserve">Mezipředmětové vztahy </w:t>
            </w:r>
            <w:proofErr w:type="spellStart"/>
            <w:r w:rsidRPr="00796EAE">
              <w:t>Čj</w:t>
            </w:r>
            <w:proofErr w:type="spellEnd"/>
            <w:r w:rsidRPr="00796EAE">
              <w:t xml:space="preserve">, POČ, </w:t>
            </w:r>
            <w:proofErr w:type="spellStart"/>
            <w:r w:rsidRPr="00796EAE">
              <w:t>Prv</w:t>
            </w:r>
            <w:proofErr w:type="spellEnd"/>
            <w:r w:rsidRPr="00796EAE">
              <w:t xml:space="preserve">, </w:t>
            </w:r>
            <w:proofErr w:type="spellStart"/>
            <w:r w:rsidRPr="00796EAE">
              <w:t>Hv</w:t>
            </w:r>
            <w:proofErr w:type="spellEnd"/>
            <w:r w:rsidRPr="00796EAE">
              <w:t xml:space="preserve">, </w:t>
            </w:r>
            <w:proofErr w:type="spellStart"/>
            <w:r w:rsidRPr="00796EAE">
              <w:t>Tv</w:t>
            </w:r>
            <w:proofErr w:type="spellEnd"/>
            <w:r w:rsidRPr="00796EAE">
              <w:t xml:space="preserve">, </w:t>
            </w:r>
            <w:proofErr w:type="spellStart"/>
            <w:r w:rsidRPr="00796EAE">
              <w:t>Pč</w:t>
            </w:r>
            <w:proofErr w:type="spellEnd"/>
            <w:r w:rsidRPr="00796EAE">
              <w:t xml:space="preserve">, </w:t>
            </w:r>
            <w:proofErr w:type="spellStart"/>
            <w:r w:rsidRPr="00796EAE">
              <w:t>Inf</w:t>
            </w:r>
            <w:proofErr w:type="spellEnd"/>
            <w:r w:rsidRPr="00796EAE">
              <w:t xml:space="preserve"> – dle možností učiva</w:t>
            </w:r>
          </w:p>
          <w:p w:rsidR="003C2916" w:rsidRPr="00796EAE" w:rsidRDefault="003C2916" w:rsidP="00D42C28"/>
          <w:p w:rsidR="003C2916" w:rsidRPr="00796EAE" w:rsidRDefault="003C2916" w:rsidP="00D42C28">
            <w:pPr>
              <w:rPr>
                <w:b/>
                <w:bCs/>
                <w:sz w:val="20"/>
                <w:szCs w:val="20"/>
                <w:lang w:eastAsia="ar-SA"/>
              </w:rPr>
            </w:pPr>
          </w:p>
        </w:tc>
      </w:tr>
    </w:tbl>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r>
        <w:br w:type="page"/>
      </w:r>
    </w:p>
    <w:p w:rsidR="003C2916" w:rsidRPr="00796EAE" w:rsidRDefault="003C2916" w:rsidP="003C2916">
      <w:pPr>
        <w:pStyle w:val="Nadpis1"/>
      </w:pPr>
      <w:r w:rsidRPr="00796EAE">
        <w:lastRenderedPageBreak/>
        <w:t>Vzdělávací oblast: Umění a kultura</w:t>
      </w:r>
    </w:p>
    <w:p w:rsidR="003C2916" w:rsidRPr="00796EAE" w:rsidRDefault="003C2916" w:rsidP="003C2916">
      <w:pPr>
        <w:pStyle w:val="Nadpis1"/>
        <w:rPr>
          <w:b w:val="0"/>
          <w:bCs/>
        </w:rPr>
      </w:pPr>
      <w:r w:rsidRPr="00796EAE">
        <w:rPr>
          <w:b w:val="0"/>
          <w:bCs/>
        </w:rPr>
        <w:t>Vzdělávací obor: Výtvarná výchova</w:t>
      </w:r>
    </w:p>
    <w:p w:rsidR="003C2916" w:rsidRPr="00796EAE" w:rsidRDefault="003C2916" w:rsidP="003C2916">
      <w:pPr>
        <w:pStyle w:val="Nadpis1"/>
        <w:rPr>
          <w:szCs w:val="28"/>
        </w:rPr>
      </w:pPr>
      <w:r w:rsidRPr="00796EAE">
        <w:rPr>
          <w:b w:val="0"/>
          <w:bCs/>
          <w:szCs w:val="28"/>
        </w:rPr>
        <w:t>Vyučovací předmět:</w:t>
      </w:r>
      <w:r w:rsidR="00AC3D31">
        <w:rPr>
          <w:szCs w:val="28"/>
        </w:rPr>
        <w:t xml:space="preserve"> VÝTVARNÁ </w:t>
      </w:r>
      <w:r w:rsidRPr="00796EAE">
        <w:rPr>
          <w:szCs w:val="28"/>
        </w:rPr>
        <w:t>VÝCHOVA</w:t>
      </w:r>
    </w:p>
    <w:p w:rsidR="003C2916" w:rsidRPr="00796EAE" w:rsidRDefault="003C2916" w:rsidP="003C2916"/>
    <w:p w:rsidR="003C2916" w:rsidRPr="00796EAE" w:rsidRDefault="003C2916" w:rsidP="003C2916">
      <w:pPr>
        <w:rPr>
          <w:sz w:val="28"/>
        </w:rPr>
      </w:pPr>
      <w:r w:rsidRPr="00796EAE">
        <w:rPr>
          <w:sz w:val="28"/>
        </w:rPr>
        <w:t>Ročník: 2.</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Výtvarná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7F6F7F" w:rsidRDefault="003C2916" w:rsidP="00D42C28">
            <w:r w:rsidRPr="007F6F7F">
              <w:t>zvládá techniku malby vodovými barvami, temperami, suchým pastelem</w:t>
            </w:r>
          </w:p>
          <w:p w:rsidR="003C2916" w:rsidRPr="007F6F7F" w:rsidRDefault="003C2916" w:rsidP="00D42C28">
            <w:r w:rsidRPr="007F6F7F">
              <w:t>umí míchat barvy</w:t>
            </w:r>
          </w:p>
          <w:p w:rsidR="003C2916" w:rsidRPr="007F6F7F" w:rsidRDefault="003C2916" w:rsidP="00D42C28">
            <w:r w:rsidRPr="007F6F7F">
              <w:t xml:space="preserve">dovede používat různé druhy štětců </w:t>
            </w:r>
          </w:p>
          <w:p w:rsidR="003C2916" w:rsidRPr="007F6F7F" w:rsidRDefault="003C2916" w:rsidP="00D42C28">
            <w:r w:rsidRPr="007F6F7F">
              <w:t>rozliší teplé a studené barvy, husté a řídké</w:t>
            </w:r>
          </w:p>
          <w:p w:rsidR="003C2916" w:rsidRPr="007F6F7F" w:rsidRDefault="003C2916" w:rsidP="00D42C28">
            <w:r w:rsidRPr="007F6F7F">
              <w:t>zvládá monotyp</w:t>
            </w:r>
          </w:p>
          <w:p w:rsidR="003C2916" w:rsidRPr="007F6F7F" w:rsidRDefault="003C2916" w:rsidP="00D42C28"/>
          <w:p w:rsidR="003C2916" w:rsidRPr="007F6F7F" w:rsidRDefault="003C2916" w:rsidP="00D42C28">
            <w:r w:rsidRPr="007F6F7F">
              <w:t>zvládá kresbu měkkým materiálem, dřívkem, perem, špejlí</w:t>
            </w:r>
          </w:p>
          <w:p w:rsidR="003C2916" w:rsidRPr="007F6F7F" w:rsidRDefault="003C2916" w:rsidP="00D42C28"/>
          <w:p w:rsidR="003C2916" w:rsidRPr="007F6F7F" w:rsidRDefault="003C2916" w:rsidP="00D42C28">
            <w:r w:rsidRPr="007F6F7F">
              <w:t>přiměřeně k svému věku a vnímání postihne proporce postavy a různých předmětů</w:t>
            </w:r>
          </w:p>
          <w:p w:rsidR="003C2916" w:rsidRPr="007F6F7F" w:rsidRDefault="003C2916" w:rsidP="00D42C28"/>
          <w:p w:rsidR="003C2916" w:rsidRPr="007F6F7F" w:rsidRDefault="003C2916" w:rsidP="00D42C28">
            <w:r w:rsidRPr="007F6F7F">
              <w:t>modeluje z plastelíny, z hlíny, moduritu, z těsta,</w:t>
            </w:r>
            <w:r w:rsidR="00AC3D31">
              <w:t xml:space="preserve"> </w:t>
            </w:r>
            <w:r w:rsidRPr="007F6F7F">
              <w:t xml:space="preserve">z papíru, </w:t>
            </w:r>
          </w:p>
          <w:p w:rsidR="003C2916" w:rsidRPr="007F6F7F" w:rsidRDefault="003C2916" w:rsidP="00D42C28"/>
          <w:p w:rsidR="003C2916" w:rsidRPr="007F6F7F" w:rsidRDefault="003C2916" w:rsidP="00D42C28">
            <w:r w:rsidRPr="007F6F7F">
              <w:t>využívá přírodnin k vytvoření nového objektu</w:t>
            </w:r>
          </w:p>
          <w:p w:rsidR="003C2916" w:rsidRPr="007F6F7F" w:rsidRDefault="003C2916" w:rsidP="00D42C28"/>
          <w:p w:rsidR="003C2916" w:rsidRPr="007F6F7F" w:rsidRDefault="003C2916" w:rsidP="00D42C28">
            <w:r w:rsidRPr="007F6F7F">
              <w:t>využívá při výtvarných činnostech s různými materiály prvky lidových tradic</w:t>
            </w:r>
          </w:p>
          <w:p w:rsidR="003C2916" w:rsidRPr="007F6F7F" w:rsidRDefault="003C2916" w:rsidP="00D42C28"/>
          <w:p w:rsidR="003C2916" w:rsidRPr="007F6F7F" w:rsidRDefault="003C2916" w:rsidP="00D42C28">
            <w:pPr>
              <w:rPr>
                <w:lang w:eastAsia="ar-SA"/>
              </w:rPr>
            </w:pPr>
            <w:r w:rsidRPr="007F6F7F">
              <w:t>rozumí pojmům: hračka, loutka, maňásek</w:t>
            </w:r>
          </w:p>
        </w:tc>
        <w:tc>
          <w:tcPr>
            <w:tcW w:w="3780" w:type="dxa"/>
            <w:tcBorders>
              <w:top w:val="nil"/>
              <w:left w:val="single" w:sz="4" w:space="0" w:color="000000"/>
              <w:bottom w:val="single" w:sz="4" w:space="0" w:color="000000"/>
              <w:right w:val="nil"/>
            </w:tcBorders>
          </w:tcPr>
          <w:p w:rsidR="003C2916" w:rsidRPr="007F6F7F" w:rsidRDefault="003C2916" w:rsidP="00D42C28">
            <w:r w:rsidRPr="007F6F7F">
              <w:t>Opakování znalostí o barvách a vlastnostech materiálů zásad bezpečnosti a hygieny při práci v hodinách výtvarné výchovy</w:t>
            </w:r>
          </w:p>
          <w:p w:rsidR="003C2916" w:rsidRPr="007F6F7F" w:rsidRDefault="003C2916" w:rsidP="00D42C28">
            <w:pPr>
              <w:rPr>
                <w:b/>
                <w:bCs/>
              </w:rPr>
            </w:pPr>
          </w:p>
          <w:p w:rsidR="003C2916" w:rsidRPr="007F6F7F" w:rsidRDefault="003C2916" w:rsidP="00D42C28">
            <w:r w:rsidRPr="007F6F7F">
              <w:rPr>
                <w:b/>
                <w:bCs/>
              </w:rPr>
              <w:t>1. Výtvarné vyjádření skutečnosti</w:t>
            </w:r>
          </w:p>
          <w:p w:rsidR="003C2916" w:rsidRPr="007F6F7F" w:rsidRDefault="003C2916" w:rsidP="00D42C28">
            <w:pPr>
              <w:ind w:left="360"/>
            </w:pPr>
            <w:r w:rsidRPr="007F6F7F">
              <w:t>- Ztvárňování vlastních prožitků a</w:t>
            </w:r>
          </w:p>
          <w:p w:rsidR="003C2916" w:rsidRPr="007F6F7F" w:rsidRDefault="003C2916" w:rsidP="00D42C28">
            <w:pPr>
              <w:ind w:left="360"/>
            </w:pPr>
            <w:r w:rsidRPr="007F6F7F">
              <w:t xml:space="preserve">  představ,</w:t>
            </w:r>
          </w:p>
          <w:p w:rsidR="003C2916" w:rsidRPr="007F6F7F" w:rsidRDefault="003C2916" w:rsidP="00D42C28">
            <w:pPr>
              <w:ind w:left="360"/>
            </w:pPr>
            <w:r w:rsidRPr="007F6F7F">
              <w:t>- rozvíjení pozorovací schopnosti,</w:t>
            </w:r>
          </w:p>
          <w:p w:rsidR="003C2916" w:rsidRPr="007F6F7F" w:rsidRDefault="003C2916" w:rsidP="00D42C28">
            <w:pPr>
              <w:ind w:left="360"/>
            </w:pPr>
            <w:r w:rsidRPr="007F6F7F">
              <w:t>- výtvarné vyprávění děje pohádek a</w:t>
            </w:r>
          </w:p>
          <w:p w:rsidR="003C2916" w:rsidRPr="007F6F7F" w:rsidRDefault="003C2916" w:rsidP="00D42C28">
            <w:pPr>
              <w:ind w:left="360"/>
            </w:pPr>
            <w:r w:rsidRPr="007F6F7F">
              <w:t xml:space="preserve">  příběhů,</w:t>
            </w:r>
          </w:p>
          <w:p w:rsidR="003C2916" w:rsidRPr="007F6F7F" w:rsidRDefault="003C2916" w:rsidP="00D42C28">
            <w:pPr>
              <w:ind w:left="360"/>
            </w:pPr>
            <w:r w:rsidRPr="007F6F7F">
              <w:t>- rozlišování tvarů a funkcí předmětů,</w:t>
            </w:r>
          </w:p>
          <w:p w:rsidR="003C2916" w:rsidRPr="007F6F7F" w:rsidRDefault="003C2916" w:rsidP="00D42C28">
            <w:pPr>
              <w:ind w:left="360"/>
            </w:pPr>
            <w:r w:rsidRPr="007F6F7F">
              <w:t>- postižení jednoduchých proporcí</w:t>
            </w:r>
          </w:p>
          <w:p w:rsidR="003C2916" w:rsidRPr="007F6F7F" w:rsidRDefault="003C2916" w:rsidP="00D42C28">
            <w:pPr>
              <w:ind w:left="360"/>
            </w:pPr>
            <w:r w:rsidRPr="007F6F7F">
              <w:t xml:space="preserve">  postavy i</w:t>
            </w:r>
          </w:p>
          <w:p w:rsidR="003C2916" w:rsidRPr="007F6F7F" w:rsidRDefault="003C2916" w:rsidP="00D42C28">
            <w:pPr>
              <w:ind w:left="360"/>
            </w:pPr>
            <w:r w:rsidRPr="007F6F7F">
              <w:t xml:space="preserve">  předmětů v různém prostředí</w:t>
            </w:r>
          </w:p>
          <w:p w:rsidR="003C2916" w:rsidRPr="007F6F7F" w:rsidRDefault="003C2916" w:rsidP="00AC3D31">
            <w:pPr>
              <w:ind w:left="360"/>
            </w:pPr>
            <w:r w:rsidRPr="007F6F7F">
              <w:t xml:space="preserve">- seznamuje se s různými kombinovanými </w:t>
            </w:r>
            <w:proofErr w:type="gramStart"/>
            <w:r w:rsidRPr="007F6F7F">
              <w:t>technikami</w:t>
            </w:r>
            <w:proofErr w:type="gramEnd"/>
            <w:r w:rsidRPr="007F6F7F">
              <w:t xml:space="preserve"> </w:t>
            </w:r>
            <w:r w:rsidR="00AC3D31">
              <w:t xml:space="preserve">       </w:t>
            </w:r>
            <w:r w:rsidRPr="007F6F7F">
              <w:t xml:space="preserve">( </w:t>
            </w:r>
            <w:proofErr w:type="gramStart"/>
            <w:r w:rsidRPr="007F6F7F">
              <w:t>koláž</w:t>
            </w:r>
            <w:proofErr w:type="gramEnd"/>
            <w:r w:rsidRPr="007F6F7F">
              <w:t>, tiskátka,</w:t>
            </w:r>
            <w:r w:rsidR="00DA2B3D">
              <w:t xml:space="preserve"> </w:t>
            </w:r>
            <w:r w:rsidRPr="007F6F7F">
              <w:t>monotyp,</w:t>
            </w:r>
            <w:r w:rsidR="00DA2B3D">
              <w:t xml:space="preserve"> </w:t>
            </w:r>
            <w:r w:rsidRPr="007F6F7F">
              <w:t>frotáž)</w:t>
            </w:r>
          </w:p>
          <w:p w:rsidR="003C2916" w:rsidRPr="007F6F7F" w:rsidRDefault="003C2916" w:rsidP="00D42C28">
            <w:pPr>
              <w:ind w:left="360"/>
            </w:pPr>
          </w:p>
          <w:p w:rsidR="003C2916" w:rsidRPr="007F6F7F" w:rsidRDefault="003C2916" w:rsidP="00D42C28">
            <w:r w:rsidRPr="007F6F7F">
              <w:rPr>
                <w:b/>
                <w:bCs/>
              </w:rPr>
              <w:t>2. Práce dekorativní a prostorové</w:t>
            </w:r>
          </w:p>
          <w:p w:rsidR="003C2916" w:rsidRPr="007F6F7F" w:rsidRDefault="003C2916" w:rsidP="00D42C28">
            <w:pPr>
              <w:ind w:left="360"/>
            </w:pPr>
            <w:r w:rsidRPr="007F6F7F">
              <w:t>- poznávání pojmu barvy základní, teplé</w:t>
            </w:r>
          </w:p>
          <w:p w:rsidR="003C2916" w:rsidRPr="007F6F7F" w:rsidRDefault="003C2916" w:rsidP="00D42C28">
            <w:pPr>
              <w:ind w:left="360"/>
            </w:pPr>
            <w:r w:rsidRPr="007F6F7F">
              <w:t xml:space="preserve">  a studené, řídké a husté, světlé a</w:t>
            </w:r>
          </w:p>
          <w:p w:rsidR="003C2916" w:rsidRPr="007F6F7F" w:rsidRDefault="003C2916" w:rsidP="00D42C28">
            <w:pPr>
              <w:ind w:left="360"/>
            </w:pPr>
            <w:r w:rsidRPr="007F6F7F">
              <w:t xml:space="preserve">  tmavé, jejich využívání v praxi,</w:t>
            </w:r>
          </w:p>
          <w:p w:rsidR="003C2916" w:rsidRPr="007F6F7F" w:rsidRDefault="003C2916" w:rsidP="00D42C28">
            <w:pPr>
              <w:ind w:left="360"/>
            </w:pPr>
            <w:r w:rsidRPr="007F6F7F">
              <w:t>- přiměřeně ředění a míchání barev,</w:t>
            </w:r>
          </w:p>
          <w:p w:rsidR="003C2916" w:rsidRPr="007F6F7F" w:rsidRDefault="003C2916" w:rsidP="00D42C28">
            <w:pPr>
              <w:ind w:left="360"/>
            </w:pPr>
            <w:r w:rsidRPr="007F6F7F">
              <w:t>- osvojování si pomocí hry dovednosti</w:t>
            </w:r>
          </w:p>
          <w:p w:rsidR="003C2916" w:rsidRPr="007F6F7F" w:rsidRDefault="003C2916" w:rsidP="00D42C28">
            <w:pPr>
              <w:ind w:left="360"/>
            </w:pPr>
            <w:r w:rsidRPr="007F6F7F">
              <w:t xml:space="preserve">  práce s linií,</w:t>
            </w:r>
          </w:p>
          <w:p w:rsidR="003C2916" w:rsidRPr="007F6F7F" w:rsidRDefault="003C2916" w:rsidP="00D42C28">
            <w:pPr>
              <w:ind w:left="360"/>
            </w:pPr>
            <w:r w:rsidRPr="007F6F7F">
              <w:t>- využívání přítlaku, odlehčení, šrafo-</w:t>
            </w:r>
          </w:p>
          <w:p w:rsidR="003C2916" w:rsidRPr="007F6F7F" w:rsidRDefault="003C2916" w:rsidP="00D42C28">
            <w:pPr>
              <w:ind w:left="360"/>
            </w:pPr>
            <w:r w:rsidRPr="007F6F7F">
              <w:t xml:space="preserve">  vání, zhušťování a zřeďování čar,</w:t>
            </w:r>
          </w:p>
          <w:p w:rsidR="003C2916" w:rsidRPr="007F6F7F" w:rsidRDefault="003C2916" w:rsidP="00D42C28">
            <w:pPr>
              <w:ind w:left="360"/>
            </w:pPr>
            <w:r w:rsidRPr="007F6F7F">
              <w:lastRenderedPageBreak/>
              <w:t>- rozvíjení citu pro barvu, citu pro</w:t>
            </w:r>
          </w:p>
          <w:p w:rsidR="003C2916" w:rsidRPr="007F6F7F" w:rsidRDefault="003C2916" w:rsidP="00D42C28">
            <w:pPr>
              <w:ind w:left="360"/>
            </w:pPr>
            <w:r w:rsidRPr="007F6F7F">
              <w:t xml:space="preserve">  proporce a prostor,</w:t>
            </w:r>
          </w:p>
          <w:p w:rsidR="003C2916" w:rsidRPr="007F6F7F" w:rsidRDefault="003C2916" w:rsidP="00AC3D31">
            <w:pPr>
              <w:ind w:left="330"/>
            </w:pPr>
            <w:r w:rsidRPr="007F6F7F">
              <w:t>- rozvíjení praktických znalostí a zkušeností při modelování,</w:t>
            </w:r>
          </w:p>
          <w:p w:rsidR="003C2916" w:rsidRPr="007F6F7F" w:rsidRDefault="003C2916" w:rsidP="00D42C28">
            <w:r w:rsidRPr="007F6F7F">
              <w:t xml:space="preserve">     - prohlubování citu pro výtvarný rytmus</w:t>
            </w:r>
          </w:p>
          <w:p w:rsidR="003C2916" w:rsidRPr="007F6F7F" w:rsidRDefault="003C2916" w:rsidP="00D42C28">
            <w:pPr>
              <w:ind w:left="360"/>
            </w:pPr>
            <w:r w:rsidRPr="007F6F7F">
              <w:t xml:space="preserve">  s využitím znalostí o barvách,</w:t>
            </w:r>
          </w:p>
          <w:p w:rsidR="003C2916" w:rsidRPr="007F6F7F" w:rsidRDefault="003C2916" w:rsidP="00D42C28">
            <w:r w:rsidRPr="007F6F7F">
              <w:t xml:space="preserve">     - seznamování se s jednoduchými</w:t>
            </w:r>
          </w:p>
          <w:p w:rsidR="003C2916" w:rsidRPr="007F6F7F" w:rsidRDefault="003C2916" w:rsidP="00AC3D31">
            <w:pPr>
              <w:ind w:left="360"/>
            </w:pPr>
            <w:r w:rsidRPr="007F6F7F">
              <w:t xml:space="preserve">  grafickými technikami (otisk, tisk ze</w:t>
            </w:r>
            <w:r w:rsidR="00AC3D31">
              <w:t xml:space="preserve"> </w:t>
            </w:r>
            <w:r w:rsidRPr="007F6F7F">
              <w:t>šablon, vosková technika)</w:t>
            </w:r>
          </w:p>
          <w:p w:rsidR="003C2916" w:rsidRPr="007F6F7F" w:rsidRDefault="003C2916" w:rsidP="00D42C28">
            <w:r w:rsidRPr="007F6F7F">
              <w:t xml:space="preserve">     - využívání prvků lidových tradic</w:t>
            </w:r>
          </w:p>
          <w:p w:rsidR="003C2916" w:rsidRPr="007F6F7F" w:rsidRDefault="003C2916" w:rsidP="00D42C28">
            <w:pPr>
              <w:ind w:left="420"/>
            </w:pPr>
          </w:p>
          <w:p w:rsidR="003C2916" w:rsidRPr="007F6F7F" w:rsidRDefault="003C2916" w:rsidP="00D42C28">
            <w:r w:rsidRPr="007F6F7F">
              <w:rPr>
                <w:b/>
                <w:bCs/>
              </w:rPr>
              <w:t>3. Výtvarné umění a životní prostředí</w:t>
            </w:r>
          </w:p>
          <w:p w:rsidR="003C2916" w:rsidRPr="007F6F7F" w:rsidRDefault="003C2916" w:rsidP="00D42C28">
            <w:pPr>
              <w:ind w:left="360"/>
            </w:pPr>
            <w:r w:rsidRPr="007F6F7F">
              <w:t>- Aktivní práce s ilustrací,</w:t>
            </w:r>
          </w:p>
          <w:p w:rsidR="003C2916" w:rsidRPr="007F6F7F" w:rsidRDefault="003C2916" w:rsidP="00AC3D31">
            <w:pPr>
              <w:ind w:left="360"/>
            </w:pPr>
            <w:r w:rsidRPr="007F6F7F">
              <w:t>- prohlubování si znalostí o různých</w:t>
            </w:r>
            <w:r w:rsidR="00AC3D31">
              <w:t xml:space="preserve"> </w:t>
            </w:r>
            <w:r w:rsidRPr="007F6F7F">
              <w:t>vyjadřovacích prostředcích,</w:t>
            </w:r>
          </w:p>
          <w:p w:rsidR="003C2916" w:rsidRPr="007F6F7F" w:rsidRDefault="003C2916" w:rsidP="00D42C28">
            <w:pPr>
              <w:ind w:left="360"/>
            </w:pPr>
            <w:r w:rsidRPr="007F6F7F">
              <w:t>- porovnávání ilustrací a popis obrázků,</w:t>
            </w:r>
          </w:p>
          <w:p w:rsidR="003C2916" w:rsidRPr="007F6F7F" w:rsidRDefault="003C2916" w:rsidP="00AC3D31">
            <w:pPr>
              <w:ind w:left="360"/>
            </w:pPr>
            <w:r w:rsidRPr="007F6F7F">
              <w:t>- z 1. ročníku zná ilustrace J.</w:t>
            </w:r>
            <w:r w:rsidR="00AC3D31">
              <w:t xml:space="preserve"> </w:t>
            </w:r>
            <w:r w:rsidRPr="007F6F7F">
              <w:t>Lady, Z.</w:t>
            </w:r>
            <w:r w:rsidR="00AC3D31">
              <w:t xml:space="preserve"> </w:t>
            </w:r>
            <w:r w:rsidRPr="007F6F7F">
              <w:t>Milera,</w:t>
            </w:r>
            <w:r w:rsidR="00DA2B3D">
              <w:t xml:space="preserve"> </w:t>
            </w:r>
            <w:r w:rsidRPr="007F6F7F">
              <w:t>H.</w:t>
            </w:r>
            <w:r w:rsidR="00AC3D31">
              <w:t xml:space="preserve"> </w:t>
            </w:r>
            <w:r w:rsidRPr="007F6F7F">
              <w:t xml:space="preserve">Zmatlíkové </w:t>
            </w:r>
          </w:p>
          <w:p w:rsidR="003C2916" w:rsidRPr="007F6F7F" w:rsidRDefault="003C2916" w:rsidP="00AC3D31">
            <w:pPr>
              <w:ind w:left="360"/>
            </w:pPr>
            <w:r w:rsidRPr="007F6F7F">
              <w:t>- seznámení se s obrázky Adolfa Borna a Zdeňka Smetany,</w:t>
            </w:r>
          </w:p>
          <w:p w:rsidR="003C2916" w:rsidRPr="007F6F7F" w:rsidRDefault="003C2916" w:rsidP="00AC3D31">
            <w:pPr>
              <w:ind w:left="360"/>
            </w:pPr>
            <w:r w:rsidRPr="007F6F7F">
              <w:t>- seznámení s pojmy hračka, loutka, maňásek,</w:t>
            </w:r>
          </w:p>
          <w:p w:rsidR="003C2916" w:rsidRPr="007F6F7F" w:rsidRDefault="003C2916" w:rsidP="00D42C28">
            <w:pPr>
              <w:ind w:left="360"/>
            </w:pPr>
            <w:r w:rsidRPr="007F6F7F">
              <w:t>- rozvíjení smyslu pro krásu a vkus</w:t>
            </w:r>
          </w:p>
          <w:p w:rsidR="003C2916" w:rsidRPr="007F6F7F" w:rsidRDefault="003C2916" w:rsidP="00D42C28">
            <w:pPr>
              <w:ind w:left="360"/>
            </w:pPr>
            <w:r w:rsidRPr="007F6F7F">
              <w:t>- v umění, kultuře bydlení a odívání,</w:t>
            </w:r>
          </w:p>
          <w:p w:rsidR="003C2916" w:rsidRPr="007F6F7F" w:rsidRDefault="003C2916" w:rsidP="00D42C28">
            <w:r w:rsidRPr="007F6F7F">
              <w:t xml:space="preserve">      - citlivé vnímání výtvarných děl</w:t>
            </w:r>
          </w:p>
          <w:p w:rsidR="003C2916" w:rsidRPr="007F6F7F"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r w:rsidRPr="00796EAE">
              <w:lastRenderedPageBreak/>
              <w:t>VDO - Občanská společnost a škola - výchova k samostatnosti, ohleduplnosti, sebekritice</w:t>
            </w:r>
          </w:p>
          <w:p w:rsidR="003C2916" w:rsidRPr="00796EAE" w:rsidRDefault="003C2916" w:rsidP="00D42C28"/>
          <w:p w:rsidR="003C2916" w:rsidRPr="00796EAE" w:rsidRDefault="003C2916" w:rsidP="00D42C28">
            <w:r w:rsidRPr="00796EAE">
              <w:t>EV - Vztah člověka k prostředí - vztah k životnímu prostředí.</w:t>
            </w:r>
          </w:p>
          <w:p w:rsidR="003C2916" w:rsidRPr="00796EAE" w:rsidRDefault="003C2916" w:rsidP="00D42C28">
            <w:r w:rsidRPr="00796EAE">
              <w:t>Základní podmínky života</w:t>
            </w:r>
          </w:p>
          <w:p w:rsidR="003C2916" w:rsidRPr="00796EAE" w:rsidRDefault="003C2916" w:rsidP="00D42C28"/>
          <w:p w:rsidR="003C2916" w:rsidRPr="00796EAE" w:rsidRDefault="003C2916" w:rsidP="00D42C28">
            <w:r w:rsidRPr="00796EAE">
              <w:t>MV - Kritické čtení a vnímání mediálních sdělení - kritický přístup k výtvarnému umění, orientace ve výtvarném umění</w:t>
            </w:r>
          </w:p>
          <w:p w:rsidR="003C2916" w:rsidRPr="00796EAE" w:rsidRDefault="003C2916" w:rsidP="00D42C28"/>
          <w:p w:rsidR="003C2916" w:rsidRPr="00796EAE" w:rsidRDefault="003C2916" w:rsidP="00D42C28">
            <w:r w:rsidRPr="00796EAE">
              <w:t>OSV – rozvoj schopnosti poznávání</w:t>
            </w:r>
          </w:p>
          <w:p w:rsidR="003C2916" w:rsidRPr="00796EAE" w:rsidRDefault="003C2916" w:rsidP="00D42C28"/>
          <w:p w:rsidR="003C2916" w:rsidRPr="00796EAE" w:rsidRDefault="003C2916" w:rsidP="00D42C28">
            <w:r w:rsidRPr="00796EAE">
              <w:t xml:space="preserve">Mezipředmětové vztahy </w:t>
            </w:r>
            <w:proofErr w:type="spellStart"/>
            <w:r w:rsidRPr="00796EAE">
              <w:t>Čj</w:t>
            </w:r>
            <w:proofErr w:type="spellEnd"/>
            <w:r w:rsidRPr="00796EAE">
              <w:t xml:space="preserve">, POČ, </w:t>
            </w:r>
            <w:proofErr w:type="spellStart"/>
            <w:r w:rsidRPr="00796EAE">
              <w:t>Prv</w:t>
            </w:r>
            <w:proofErr w:type="spellEnd"/>
            <w:r w:rsidRPr="00796EAE">
              <w:t xml:space="preserve">, </w:t>
            </w:r>
            <w:proofErr w:type="spellStart"/>
            <w:r w:rsidRPr="00796EAE">
              <w:t>Hv</w:t>
            </w:r>
            <w:proofErr w:type="spellEnd"/>
            <w:r w:rsidRPr="00796EAE">
              <w:t xml:space="preserve">, </w:t>
            </w:r>
            <w:proofErr w:type="spellStart"/>
            <w:r w:rsidRPr="00796EAE">
              <w:t>Tv</w:t>
            </w:r>
            <w:proofErr w:type="spellEnd"/>
            <w:r w:rsidRPr="00796EAE">
              <w:t xml:space="preserve">, </w:t>
            </w:r>
            <w:proofErr w:type="spellStart"/>
            <w:r w:rsidRPr="00796EAE">
              <w:t>Pč</w:t>
            </w:r>
            <w:proofErr w:type="spellEnd"/>
            <w:r w:rsidRPr="00796EAE">
              <w:t xml:space="preserve">, </w:t>
            </w:r>
            <w:proofErr w:type="spellStart"/>
            <w:r w:rsidRPr="00796EAE">
              <w:t>Inf</w:t>
            </w:r>
            <w:proofErr w:type="spellEnd"/>
            <w:r w:rsidRPr="00796EAE">
              <w:t xml:space="preserve"> – dle možností učiva</w:t>
            </w:r>
          </w:p>
          <w:p w:rsidR="003C2916" w:rsidRPr="00796EAE" w:rsidRDefault="003C2916" w:rsidP="00D42C28"/>
          <w:p w:rsidR="003C2916" w:rsidRPr="00796EAE" w:rsidRDefault="003C2916" w:rsidP="00D42C28">
            <w:pPr>
              <w:suppressAutoHyphens/>
              <w:snapToGrid w:val="0"/>
              <w:ind w:left="360"/>
              <w:rPr>
                <w:b/>
                <w:bCs/>
                <w:sz w:val="20"/>
                <w:szCs w:val="20"/>
                <w:lang w:eastAsia="ar-SA"/>
              </w:rPr>
            </w:pPr>
          </w:p>
        </w:tc>
      </w:tr>
    </w:tbl>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AC3D31" w:rsidRDefault="00AC3D31" w:rsidP="00AC3D31"/>
    <w:p w:rsidR="003C2916" w:rsidRPr="007F6F7F" w:rsidRDefault="003C2916" w:rsidP="00AC3D31">
      <w:r w:rsidRPr="007F6F7F">
        <w:t>Vzdělávací oblast: Umění a kultura</w:t>
      </w:r>
    </w:p>
    <w:p w:rsidR="003C2916" w:rsidRPr="007F6F7F" w:rsidRDefault="003C2916" w:rsidP="003C2916">
      <w:pPr>
        <w:pStyle w:val="Nadpis1"/>
        <w:rPr>
          <w:b w:val="0"/>
          <w:bCs/>
        </w:rPr>
      </w:pPr>
      <w:r w:rsidRPr="007F6F7F">
        <w:rPr>
          <w:b w:val="0"/>
          <w:bCs/>
        </w:rPr>
        <w:t>Vzdělávací obor: Výtvarná výchova</w:t>
      </w:r>
    </w:p>
    <w:p w:rsidR="003C2916" w:rsidRPr="00796EAE" w:rsidRDefault="003C2916" w:rsidP="003C2916">
      <w:pPr>
        <w:pStyle w:val="Nadpis1"/>
        <w:rPr>
          <w:b w:val="0"/>
          <w:szCs w:val="28"/>
        </w:rPr>
      </w:pPr>
      <w:r w:rsidRPr="007F6F7F">
        <w:rPr>
          <w:b w:val="0"/>
          <w:bCs/>
          <w:szCs w:val="28"/>
        </w:rPr>
        <w:t>Vyučovací předmět:</w:t>
      </w:r>
      <w:r w:rsidRPr="00796EAE">
        <w:rPr>
          <w:szCs w:val="28"/>
        </w:rPr>
        <w:t xml:space="preserve"> </w:t>
      </w:r>
      <w:r w:rsidR="00AC3D31">
        <w:rPr>
          <w:szCs w:val="28"/>
        </w:rPr>
        <w:t xml:space="preserve">VÝTVARNÁ </w:t>
      </w:r>
      <w:r w:rsidRPr="007F6F7F">
        <w:rPr>
          <w:szCs w:val="28"/>
        </w:rPr>
        <w:t>VÝCHOVA</w:t>
      </w:r>
    </w:p>
    <w:p w:rsidR="003C2916" w:rsidRPr="00796EAE" w:rsidRDefault="003C2916" w:rsidP="003C2916">
      <w:pPr>
        <w:pStyle w:val="Styl2"/>
      </w:pPr>
      <w:r w:rsidRPr="00796EAE">
        <w:t>Ročník: 3.</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Výtvarná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F6F7F" w:rsidTr="00D42C28">
        <w:trPr>
          <w:trHeight w:val="1987"/>
        </w:trPr>
        <w:tc>
          <w:tcPr>
            <w:tcW w:w="3948" w:type="dxa"/>
            <w:tcBorders>
              <w:top w:val="nil"/>
              <w:left w:val="single" w:sz="4" w:space="0" w:color="000000"/>
              <w:bottom w:val="single" w:sz="4" w:space="0" w:color="000000"/>
              <w:right w:val="nil"/>
            </w:tcBorders>
          </w:tcPr>
          <w:p w:rsidR="003C2916" w:rsidRPr="007F6F7F" w:rsidRDefault="003C2916" w:rsidP="00D42C28">
            <w:r w:rsidRPr="007F6F7F">
              <w:t>zvládá techniku malby vodovými barvami, temperami, suchým pastelem, rudkou</w:t>
            </w:r>
          </w:p>
          <w:p w:rsidR="003C2916" w:rsidRPr="007F6F7F" w:rsidRDefault="003C2916" w:rsidP="00D42C28">
            <w:r w:rsidRPr="007F6F7F">
              <w:t>umí míchat barvy</w:t>
            </w:r>
          </w:p>
          <w:p w:rsidR="003C2916" w:rsidRPr="007F6F7F" w:rsidRDefault="003C2916" w:rsidP="00D42C28">
            <w:r w:rsidRPr="007F6F7F">
              <w:t>dovede používat různé druhy štětců dle potřeby</w:t>
            </w:r>
          </w:p>
          <w:p w:rsidR="003C2916" w:rsidRPr="007F6F7F" w:rsidRDefault="003C2916" w:rsidP="00D42C28"/>
          <w:p w:rsidR="003C2916" w:rsidRPr="007F6F7F" w:rsidRDefault="003C2916" w:rsidP="00D42C28">
            <w:r w:rsidRPr="007F6F7F">
              <w:t>rozliší teplé a studené barvy, husté a řídké</w:t>
            </w:r>
          </w:p>
          <w:p w:rsidR="003C2916" w:rsidRPr="007F6F7F" w:rsidRDefault="003C2916" w:rsidP="00D42C28">
            <w:r w:rsidRPr="007F6F7F">
              <w:t>zvládá monotyp, koláž, frotáž</w:t>
            </w:r>
          </w:p>
          <w:p w:rsidR="003C2916" w:rsidRPr="007F6F7F" w:rsidRDefault="003C2916" w:rsidP="00D42C28"/>
          <w:p w:rsidR="003C2916" w:rsidRPr="007F6F7F" w:rsidRDefault="003C2916" w:rsidP="00D42C28">
            <w:r w:rsidRPr="007F6F7F">
              <w:t>pozná základní druhy barvy a barvy podvojné</w:t>
            </w:r>
          </w:p>
          <w:p w:rsidR="003C2916" w:rsidRPr="007F6F7F" w:rsidRDefault="003C2916" w:rsidP="00D42C28"/>
          <w:p w:rsidR="003C2916" w:rsidRPr="007F6F7F" w:rsidRDefault="003C2916" w:rsidP="00D42C28">
            <w:r w:rsidRPr="007F6F7F">
              <w:t>zvládne kresbu měkkým materiálem, dřívkem, perem, špejlí, křídou</w:t>
            </w:r>
          </w:p>
          <w:p w:rsidR="003C2916" w:rsidRPr="007F6F7F" w:rsidRDefault="003C2916" w:rsidP="00D42C28"/>
          <w:p w:rsidR="003C2916" w:rsidRPr="007F6F7F" w:rsidRDefault="003C2916" w:rsidP="00D42C28">
            <w:r w:rsidRPr="007F6F7F">
              <w:t>modeluje z plastelíny, z hlíny, moduritu, z těsta,</w:t>
            </w:r>
          </w:p>
          <w:p w:rsidR="003C2916" w:rsidRPr="007F6F7F" w:rsidRDefault="003C2916" w:rsidP="00D42C28">
            <w:r w:rsidRPr="007F6F7F">
              <w:t xml:space="preserve"> z papíru,</w:t>
            </w:r>
          </w:p>
          <w:p w:rsidR="003C2916" w:rsidRPr="007F6F7F" w:rsidRDefault="003C2916" w:rsidP="00D42C28"/>
          <w:p w:rsidR="003C2916" w:rsidRPr="007F6F7F" w:rsidRDefault="003C2916" w:rsidP="00D42C28">
            <w:r w:rsidRPr="007F6F7F">
              <w:t xml:space="preserve"> využívá přírodnin k vytvoření nového objektu</w:t>
            </w:r>
          </w:p>
          <w:p w:rsidR="003C2916" w:rsidRPr="007F6F7F" w:rsidRDefault="003C2916" w:rsidP="00D42C28"/>
          <w:p w:rsidR="003C2916" w:rsidRPr="007F6F7F" w:rsidRDefault="003C2916" w:rsidP="00D42C28">
            <w:r w:rsidRPr="007F6F7F">
              <w:t>využívá při výtvarných činnostech s různými materiály prvky lidových tradic</w:t>
            </w:r>
          </w:p>
          <w:p w:rsidR="003C2916" w:rsidRPr="007F6F7F" w:rsidRDefault="003C2916" w:rsidP="00D42C28"/>
          <w:p w:rsidR="003C2916" w:rsidRPr="007F6F7F" w:rsidRDefault="003C2916" w:rsidP="00D42C28">
            <w:r w:rsidRPr="007F6F7F">
              <w:t>přiměřeně ke svému věku a vnímání vyjadřuje proporce lidské postavy</w:t>
            </w:r>
          </w:p>
          <w:p w:rsidR="003C2916" w:rsidRPr="007F6F7F" w:rsidRDefault="003C2916" w:rsidP="00D42C28"/>
          <w:p w:rsidR="003C2916" w:rsidRPr="007F6F7F" w:rsidRDefault="003C2916" w:rsidP="00D42C28">
            <w:r w:rsidRPr="007F6F7F">
              <w:t>poznává výtvarnou hodnotu hračky, loutky,</w:t>
            </w:r>
          </w:p>
          <w:p w:rsidR="003C2916" w:rsidRPr="007F6F7F" w:rsidRDefault="003C2916" w:rsidP="00D42C28"/>
          <w:p w:rsidR="003C2916" w:rsidRPr="007F6F7F" w:rsidRDefault="003C2916" w:rsidP="00D42C28">
            <w:r w:rsidRPr="007F6F7F">
              <w:t>rozliší tvar přírodní a tvar opracovaný člověkem</w:t>
            </w:r>
          </w:p>
          <w:p w:rsidR="003C2916" w:rsidRPr="007F6F7F"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7F6F7F" w:rsidRDefault="003C2916" w:rsidP="00D42C28">
            <w:pPr>
              <w:pStyle w:val="Nadpis2"/>
              <w:rPr>
                <w:rFonts w:ascii="Times New Roman" w:hAnsi="Times New Roman" w:cs="Times New Roman"/>
                <w:bCs w:val="0"/>
                <w:i w:val="0"/>
                <w:sz w:val="22"/>
                <w:szCs w:val="22"/>
              </w:rPr>
            </w:pPr>
            <w:r w:rsidRPr="007F6F7F">
              <w:rPr>
                <w:rFonts w:ascii="Times New Roman" w:hAnsi="Times New Roman" w:cs="Times New Roman"/>
                <w:bCs w:val="0"/>
                <w:i w:val="0"/>
                <w:sz w:val="22"/>
                <w:szCs w:val="22"/>
              </w:rPr>
              <w:t>1. Výtvarné vyjádření skutečnosti</w:t>
            </w:r>
          </w:p>
          <w:p w:rsidR="003C2916" w:rsidRPr="007F6F7F" w:rsidRDefault="003C2916" w:rsidP="00D42C28">
            <w:pPr>
              <w:numPr>
                <w:ilvl w:val="0"/>
                <w:numId w:val="39"/>
              </w:numPr>
            </w:pPr>
            <w:r w:rsidRPr="007F6F7F">
              <w:t>výtvarné ztvárnění svých prožitků</w:t>
            </w:r>
          </w:p>
          <w:p w:rsidR="003C2916" w:rsidRPr="007F6F7F" w:rsidRDefault="003C2916" w:rsidP="00D42C28">
            <w:pPr>
              <w:numPr>
                <w:ilvl w:val="0"/>
                <w:numId w:val="39"/>
              </w:numPr>
            </w:pPr>
            <w:r w:rsidRPr="007F6F7F">
              <w:t xml:space="preserve">poznání základních barev a jejich vhodné používání </w:t>
            </w:r>
          </w:p>
          <w:p w:rsidR="003C2916" w:rsidRPr="007F6F7F" w:rsidRDefault="003C2916" w:rsidP="00D42C28">
            <w:pPr>
              <w:numPr>
                <w:ilvl w:val="0"/>
                <w:numId w:val="39"/>
              </w:numPr>
            </w:pPr>
            <w:r w:rsidRPr="007F6F7F">
              <w:t>výtvarné vyjádření hlavy pohádkové bytosti</w:t>
            </w:r>
          </w:p>
          <w:p w:rsidR="003C2916" w:rsidRPr="007F6F7F" w:rsidRDefault="003C2916" w:rsidP="00D42C28">
            <w:pPr>
              <w:numPr>
                <w:ilvl w:val="0"/>
                <w:numId w:val="39"/>
              </w:numPr>
            </w:pPr>
            <w:r w:rsidRPr="007F6F7F">
              <w:t>seznámení se s proporcemi lidské postavy</w:t>
            </w:r>
          </w:p>
          <w:p w:rsidR="003C2916" w:rsidRPr="007F6F7F" w:rsidRDefault="003C2916" w:rsidP="00D42C28">
            <w:pPr>
              <w:numPr>
                <w:ilvl w:val="0"/>
                <w:numId w:val="39"/>
              </w:numPr>
            </w:pPr>
            <w:r w:rsidRPr="007F6F7F">
              <w:t>vyhledávání a třídění přírodnin, jejich výtvarné dotváření na základě představ</w:t>
            </w:r>
          </w:p>
          <w:p w:rsidR="003C2916" w:rsidRPr="007F6F7F" w:rsidRDefault="003C2916" w:rsidP="00D42C28">
            <w:pPr>
              <w:numPr>
                <w:ilvl w:val="0"/>
                <w:numId w:val="39"/>
              </w:numPr>
            </w:pPr>
            <w:r w:rsidRPr="007F6F7F">
              <w:t>rozpoznávání lidských výtvorů, pozorování a porovnávání jejich tvarů</w:t>
            </w:r>
          </w:p>
          <w:p w:rsidR="003C2916" w:rsidRPr="007F6F7F" w:rsidRDefault="003C2916" w:rsidP="00D42C28">
            <w:pPr>
              <w:rPr>
                <w:b/>
                <w:bCs/>
              </w:rPr>
            </w:pPr>
          </w:p>
          <w:p w:rsidR="003C2916" w:rsidRPr="007F6F7F" w:rsidRDefault="003C2916" w:rsidP="00D42C28">
            <w:pPr>
              <w:rPr>
                <w:b/>
                <w:bCs/>
              </w:rPr>
            </w:pPr>
            <w:r w:rsidRPr="007F6F7F">
              <w:rPr>
                <w:b/>
                <w:bCs/>
              </w:rPr>
              <w:t>2. Práce dekorativní a prostorové</w:t>
            </w:r>
          </w:p>
          <w:p w:rsidR="003C2916" w:rsidRPr="007F6F7F" w:rsidRDefault="003C2916" w:rsidP="00D42C28">
            <w:pPr>
              <w:numPr>
                <w:ilvl w:val="0"/>
                <w:numId w:val="39"/>
              </w:numPr>
            </w:pPr>
            <w:r w:rsidRPr="007F6F7F">
              <w:t>poznávání vlastností barev a jejich výrazových možností, Goethův bar. kruh</w:t>
            </w:r>
          </w:p>
          <w:p w:rsidR="003C2916" w:rsidRPr="007F6F7F" w:rsidRDefault="003C2916" w:rsidP="00D42C28">
            <w:pPr>
              <w:numPr>
                <w:ilvl w:val="0"/>
                <w:numId w:val="39"/>
              </w:numPr>
            </w:pPr>
            <w:r w:rsidRPr="007F6F7F">
              <w:t xml:space="preserve">poznávání různých druhů linie </w:t>
            </w:r>
          </w:p>
          <w:p w:rsidR="003C2916" w:rsidRPr="007F6F7F" w:rsidRDefault="003C2916" w:rsidP="00D42C28">
            <w:pPr>
              <w:numPr>
                <w:ilvl w:val="0"/>
                <w:numId w:val="39"/>
              </w:numPr>
            </w:pPr>
            <w:r w:rsidRPr="007F6F7F">
              <w:t>rozvíjení smyslu pro výtvarný rytmus (rytmické řazení prvků)</w:t>
            </w:r>
          </w:p>
          <w:p w:rsidR="003C2916" w:rsidRPr="007F6F7F" w:rsidRDefault="003C2916" w:rsidP="00D42C28">
            <w:pPr>
              <w:numPr>
                <w:ilvl w:val="0"/>
                <w:numId w:val="39"/>
              </w:numPr>
            </w:pPr>
            <w:r w:rsidRPr="007F6F7F">
              <w:t>poznávání základních vlastností plastických materiálů, vytváření objemu modelováním</w:t>
            </w:r>
          </w:p>
          <w:p w:rsidR="003C2916" w:rsidRPr="007F6F7F" w:rsidRDefault="003C2916" w:rsidP="00D42C28">
            <w:pPr>
              <w:numPr>
                <w:ilvl w:val="0"/>
                <w:numId w:val="39"/>
              </w:numPr>
            </w:pPr>
            <w:r w:rsidRPr="007F6F7F">
              <w:t>využívání prvků lidových tradic</w:t>
            </w:r>
          </w:p>
          <w:p w:rsidR="003C2916" w:rsidRPr="007F6F7F" w:rsidRDefault="003C2916" w:rsidP="00D42C28">
            <w:pPr>
              <w:numPr>
                <w:ilvl w:val="0"/>
                <w:numId w:val="39"/>
              </w:numPr>
            </w:pPr>
            <w:r w:rsidRPr="007F6F7F">
              <w:t>používání různých grafických technik</w:t>
            </w:r>
          </w:p>
          <w:p w:rsidR="003C2916" w:rsidRPr="007F6F7F" w:rsidRDefault="003C2916" w:rsidP="00D42C28">
            <w:pPr>
              <w:ind w:left="720"/>
            </w:pPr>
            <w:r w:rsidRPr="007F6F7F">
              <w:t>(frotáž, koláž)</w:t>
            </w:r>
          </w:p>
          <w:p w:rsidR="003C2916" w:rsidRPr="007F6F7F" w:rsidRDefault="003C2916" w:rsidP="00D42C28">
            <w:pPr>
              <w:pStyle w:val="Nadpis2"/>
              <w:rPr>
                <w:rFonts w:ascii="Times New Roman" w:hAnsi="Times New Roman" w:cs="Times New Roman"/>
                <w:bCs w:val="0"/>
                <w:i w:val="0"/>
                <w:sz w:val="22"/>
                <w:szCs w:val="22"/>
              </w:rPr>
            </w:pPr>
            <w:r w:rsidRPr="007F6F7F">
              <w:rPr>
                <w:rFonts w:ascii="Times New Roman" w:hAnsi="Times New Roman" w:cs="Times New Roman"/>
                <w:bCs w:val="0"/>
                <w:i w:val="0"/>
                <w:sz w:val="22"/>
                <w:szCs w:val="22"/>
              </w:rPr>
              <w:t>3. Výtvarné umění a životní prostředí</w:t>
            </w:r>
          </w:p>
          <w:p w:rsidR="003C2916" w:rsidRPr="007F6F7F" w:rsidRDefault="003C2916" w:rsidP="00D42C28">
            <w:pPr>
              <w:numPr>
                <w:ilvl w:val="0"/>
                <w:numId w:val="39"/>
              </w:numPr>
            </w:pPr>
            <w:r w:rsidRPr="007F6F7F">
              <w:t xml:space="preserve">seznamování se s funkcí ilustrace a jejich výrazových </w:t>
            </w:r>
            <w:r w:rsidRPr="007F6F7F">
              <w:lastRenderedPageBreak/>
              <w:t>prostředků (Pilař, Trnka, Čapek)</w:t>
            </w:r>
          </w:p>
          <w:p w:rsidR="003C2916" w:rsidRPr="007F6F7F" w:rsidRDefault="003C2916" w:rsidP="00D42C28">
            <w:pPr>
              <w:numPr>
                <w:ilvl w:val="0"/>
                <w:numId w:val="39"/>
              </w:numPr>
            </w:pPr>
            <w:r w:rsidRPr="007F6F7F">
              <w:t>poznávání výtvarné hodnoty hračky, loutky</w:t>
            </w:r>
          </w:p>
          <w:p w:rsidR="003C2916" w:rsidRPr="007F6F7F" w:rsidRDefault="003C2916" w:rsidP="00D42C28">
            <w:pPr>
              <w:numPr>
                <w:ilvl w:val="0"/>
                <w:numId w:val="39"/>
              </w:numPr>
            </w:pPr>
            <w:r w:rsidRPr="007F6F7F">
              <w:t>seznámení se s různými druhy výtvarného umění (malířství, grafika, sochařství)</w:t>
            </w:r>
          </w:p>
          <w:p w:rsidR="003C2916" w:rsidRPr="007F6F7F"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7F6F7F" w:rsidRDefault="003C2916" w:rsidP="00D42C28">
            <w:r w:rsidRPr="007F6F7F">
              <w:lastRenderedPageBreak/>
              <w:t>VDO - Občanská společnost a škola - výchova k samostatnosti, ohleduplnosti, sebekritice</w:t>
            </w:r>
          </w:p>
          <w:p w:rsidR="003C2916" w:rsidRPr="007F6F7F" w:rsidRDefault="003C2916" w:rsidP="00D42C28"/>
          <w:p w:rsidR="003C2916" w:rsidRPr="007F6F7F" w:rsidRDefault="003C2916" w:rsidP="00D42C28">
            <w:r w:rsidRPr="007F6F7F">
              <w:t>EV - Vztah člověka k prostředí - vztah k životnímu prostředí</w:t>
            </w:r>
          </w:p>
          <w:p w:rsidR="003C2916" w:rsidRPr="007F6F7F" w:rsidRDefault="003C2916" w:rsidP="00D42C28">
            <w:r w:rsidRPr="007F6F7F">
              <w:t>Lidské aktivity a problémy životního prostředí</w:t>
            </w:r>
          </w:p>
          <w:p w:rsidR="003C2916" w:rsidRPr="007F6F7F" w:rsidRDefault="003C2916" w:rsidP="00D42C28"/>
          <w:p w:rsidR="003C2916" w:rsidRPr="007F6F7F" w:rsidRDefault="003C2916" w:rsidP="00D42C28">
            <w:r w:rsidRPr="007F6F7F">
              <w:t>MV - Kritické čtení a vnímání mediálních sdělení - kritický přístup k výtvarnému umění, orientace ve výtvarném umění</w:t>
            </w:r>
          </w:p>
          <w:p w:rsidR="003C2916" w:rsidRPr="007F6F7F" w:rsidRDefault="003C2916" w:rsidP="00D42C28"/>
          <w:p w:rsidR="003C2916" w:rsidRPr="007F6F7F" w:rsidRDefault="003C2916" w:rsidP="00D42C28">
            <w:r w:rsidRPr="007F6F7F">
              <w:t>EGS – Evropa a svět nás zajímá</w:t>
            </w:r>
          </w:p>
          <w:p w:rsidR="003C2916" w:rsidRPr="007F6F7F" w:rsidRDefault="003C2916" w:rsidP="00D42C28"/>
          <w:p w:rsidR="003C2916" w:rsidRPr="007F6F7F" w:rsidRDefault="003C2916" w:rsidP="00D42C28">
            <w:r w:rsidRPr="007F6F7F">
              <w:t xml:space="preserve">Mezipředmětové vztahy </w:t>
            </w:r>
            <w:proofErr w:type="spellStart"/>
            <w:r w:rsidRPr="007F6F7F">
              <w:t>Čj</w:t>
            </w:r>
            <w:proofErr w:type="spellEnd"/>
            <w:r w:rsidRPr="007F6F7F">
              <w:t>, M,</w:t>
            </w:r>
            <w:r w:rsidR="00AC3D31">
              <w:t xml:space="preserve"> </w:t>
            </w:r>
            <w:r w:rsidRPr="007F6F7F">
              <w:t xml:space="preserve">Aj </w:t>
            </w:r>
            <w:proofErr w:type="spellStart"/>
            <w:r w:rsidRPr="007F6F7F">
              <w:t>Prv</w:t>
            </w:r>
            <w:proofErr w:type="spellEnd"/>
            <w:r w:rsidRPr="007F6F7F">
              <w:t xml:space="preserve">, </w:t>
            </w:r>
            <w:proofErr w:type="spellStart"/>
            <w:r w:rsidRPr="007F6F7F">
              <w:t>Hv</w:t>
            </w:r>
            <w:proofErr w:type="spellEnd"/>
            <w:r w:rsidRPr="007F6F7F">
              <w:t xml:space="preserve">, </w:t>
            </w:r>
            <w:proofErr w:type="spellStart"/>
            <w:r w:rsidRPr="007F6F7F">
              <w:t>Tv</w:t>
            </w:r>
            <w:proofErr w:type="spellEnd"/>
            <w:r w:rsidRPr="007F6F7F">
              <w:t xml:space="preserve">, </w:t>
            </w:r>
            <w:proofErr w:type="spellStart"/>
            <w:r w:rsidRPr="007F6F7F">
              <w:t>Pč</w:t>
            </w:r>
            <w:proofErr w:type="spellEnd"/>
            <w:r w:rsidRPr="007F6F7F">
              <w:t xml:space="preserve"> – dle možností učiva</w:t>
            </w:r>
          </w:p>
          <w:p w:rsidR="003C2916" w:rsidRPr="007F6F7F" w:rsidRDefault="003C2916" w:rsidP="00D42C28"/>
          <w:p w:rsidR="003C2916" w:rsidRPr="007F6F7F" w:rsidRDefault="003C2916" w:rsidP="00D42C28">
            <w:pPr>
              <w:suppressAutoHyphens/>
              <w:snapToGrid w:val="0"/>
              <w:ind w:left="360"/>
              <w:rPr>
                <w:b/>
                <w:bCs/>
                <w:lang w:eastAsia="ar-SA"/>
              </w:rPr>
            </w:pPr>
          </w:p>
        </w:tc>
      </w:tr>
    </w:tbl>
    <w:p w:rsidR="00AC3D31" w:rsidRDefault="00AC3D31" w:rsidP="003C2916">
      <w:pPr>
        <w:pStyle w:val="Default"/>
        <w:rPr>
          <w:b/>
          <w:bCs/>
          <w:sz w:val="22"/>
          <w:szCs w:val="22"/>
        </w:rPr>
      </w:pPr>
    </w:p>
    <w:p w:rsidR="003C2916" w:rsidRPr="00AC3D31" w:rsidRDefault="003C2916" w:rsidP="003C2916">
      <w:pPr>
        <w:pStyle w:val="Default"/>
        <w:rPr>
          <w:sz w:val="22"/>
          <w:szCs w:val="22"/>
        </w:rPr>
      </w:pPr>
      <w:r w:rsidRPr="00AC3D31">
        <w:rPr>
          <w:b/>
          <w:bCs/>
          <w:sz w:val="22"/>
          <w:szCs w:val="22"/>
        </w:rPr>
        <w:t xml:space="preserve">Očekávané výstupy – 1.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 xml:space="preserve">VV-3-1-01 rozpoznává a pojmenovává prvky vizuálně obrazného vyjádření (linie, tvary, objemy, barvy, objekty); porovnává je a třídí na základě odlišností vycházejících z jeho zkušeností, vjemů, zážitků a představ </w:t>
      </w:r>
    </w:p>
    <w:p w:rsidR="003C2916" w:rsidRPr="00AC3D31" w:rsidRDefault="003C2916" w:rsidP="003C2916">
      <w:pPr>
        <w:pStyle w:val="Default"/>
        <w:rPr>
          <w:sz w:val="23"/>
          <w:szCs w:val="23"/>
        </w:rPr>
      </w:pPr>
      <w:r w:rsidRPr="00AC3D31">
        <w:rPr>
          <w:b/>
          <w:bCs/>
          <w:iCs/>
          <w:sz w:val="23"/>
          <w:szCs w:val="23"/>
        </w:rPr>
        <w:t xml:space="preserve">VV-3-1-02 v tvorbě projevuje své vlastní životní zkušenosti; uplatňuje při tom v plošném i prostorovém uspořádání linie, tvary, objemy, barvy, objekty a další prvky a jejich kombinace </w:t>
      </w:r>
    </w:p>
    <w:p w:rsidR="003C2916" w:rsidRPr="00AC3D31" w:rsidRDefault="003C2916" w:rsidP="003C2916">
      <w:r w:rsidRPr="00AC3D31">
        <w:rPr>
          <w:b/>
          <w:bCs/>
          <w:iCs/>
          <w:sz w:val="23"/>
          <w:szCs w:val="23"/>
        </w:rPr>
        <w:t xml:space="preserve">VV-3-1-03 vyjadřuje rozdíly při vnímání události různými smysly a pro jejich vizuálně obrazné vyjádření volí vhodné prostředky </w:t>
      </w:r>
    </w:p>
    <w:p w:rsidR="003C2916" w:rsidRPr="00AC3D31" w:rsidRDefault="003C2916" w:rsidP="003C2916">
      <w:pPr>
        <w:pStyle w:val="Default"/>
        <w:rPr>
          <w:sz w:val="23"/>
          <w:szCs w:val="23"/>
        </w:rPr>
      </w:pPr>
      <w:r w:rsidRPr="00AC3D31">
        <w:rPr>
          <w:b/>
          <w:bCs/>
          <w:iCs/>
          <w:sz w:val="23"/>
          <w:szCs w:val="23"/>
        </w:rPr>
        <w:t xml:space="preserve">VV-3-1-04 interpretuje podle svých schopností různá vizuálně obrazná vyjádření; odlišné interpretace porovnává se svou dosavadní zkušeností </w:t>
      </w:r>
    </w:p>
    <w:p w:rsidR="003C2916" w:rsidRPr="00AC3D31" w:rsidRDefault="003C2916" w:rsidP="003C2916">
      <w:pPr>
        <w:pStyle w:val="Nadpis1"/>
        <w:rPr>
          <w:b w:val="0"/>
          <w:bCs/>
          <w:iCs/>
          <w:sz w:val="23"/>
          <w:szCs w:val="23"/>
        </w:rPr>
      </w:pPr>
      <w:r w:rsidRPr="00AC3D31">
        <w:rPr>
          <w:b w:val="0"/>
          <w:bCs/>
          <w:iCs/>
          <w:sz w:val="23"/>
          <w:szCs w:val="23"/>
        </w:rPr>
        <w:t xml:space="preserve">VV-3-1-05 na základě vlastní zkušenosti nalézá a do komunikace zapojuje obsah vizuálně obrazných vyjádření, která samostatně vytvořil, vybral či upravil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iCs/>
          <w:sz w:val="23"/>
          <w:szCs w:val="23"/>
        </w:rPr>
        <w:t xml:space="preserve">VV-3-1-01 až VV-5-1-05p zvládá základní dovednosti pro vlastní tvorbu </w:t>
      </w:r>
    </w:p>
    <w:p w:rsidR="003C2916" w:rsidRPr="00AC3D31" w:rsidRDefault="003C2916" w:rsidP="003C2916">
      <w:pPr>
        <w:pStyle w:val="Default"/>
        <w:rPr>
          <w:sz w:val="23"/>
          <w:szCs w:val="23"/>
        </w:rPr>
      </w:pPr>
      <w:r w:rsidRPr="00AC3D31">
        <w:rPr>
          <w:iCs/>
          <w:sz w:val="23"/>
          <w:szCs w:val="23"/>
        </w:rPr>
        <w:t xml:space="preserve">VV-3-1-01p rozpoznává, pojmenovává a porovnává linie, barvy, tvary, objekty ve výsledcích tvorby vlastní, tvorby ostatních i na příkladech z běžného života (s dopomocí učitele) </w:t>
      </w:r>
    </w:p>
    <w:p w:rsidR="003C2916" w:rsidRPr="00AC3D31" w:rsidRDefault="003C2916" w:rsidP="003C2916">
      <w:pPr>
        <w:rPr>
          <w:iCs/>
          <w:sz w:val="23"/>
          <w:szCs w:val="23"/>
        </w:rPr>
      </w:pPr>
      <w:r w:rsidRPr="00AC3D31">
        <w:rPr>
          <w:iCs/>
          <w:sz w:val="23"/>
          <w:szCs w:val="23"/>
        </w:rPr>
        <w:t xml:space="preserve">VV-3-1-02p, VV-3-1-04p uplatňuje vlastní zkušenosti, prožitky a fantazii při tvůrčích činnostech, je schopen výsledky své činnosti sdělit svým spolužákům </w:t>
      </w: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rPr>
          <w:i/>
          <w:iCs/>
          <w:sz w:val="23"/>
          <w:szCs w:val="23"/>
        </w:rPr>
      </w:pPr>
    </w:p>
    <w:p w:rsidR="003C2916" w:rsidRDefault="003C2916" w:rsidP="003C2916">
      <w:pPr>
        <w:pStyle w:val="Nadpis1"/>
      </w:pPr>
      <w:r w:rsidRPr="00796EAE">
        <w:lastRenderedPageBreak/>
        <w:t>Vzdělávací oblast: Umění a kultura</w:t>
      </w:r>
    </w:p>
    <w:p w:rsidR="003C2916" w:rsidRPr="00D967AA" w:rsidRDefault="003C2916" w:rsidP="003C2916"/>
    <w:p w:rsidR="003C2916" w:rsidRPr="00796EAE" w:rsidRDefault="003C2916" w:rsidP="003C2916">
      <w:pPr>
        <w:pStyle w:val="Nadpis1"/>
        <w:rPr>
          <w:b w:val="0"/>
          <w:bCs/>
        </w:rPr>
      </w:pPr>
      <w:r w:rsidRPr="00796EAE">
        <w:rPr>
          <w:b w:val="0"/>
          <w:bCs/>
        </w:rPr>
        <w:t>Vzdělávací obor: Výtvarná výchova</w:t>
      </w:r>
    </w:p>
    <w:p w:rsidR="003C2916" w:rsidRPr="00AC3D31" w:rsidRDefault="003C2916" w:rsidP="00AC3D31">
      <w:pPr>
        <w:pStyle w:val="Nadpis1"/>
        <w:rPr>
          <w:szCs w:val="28"/>
        </w:rPr>
      </w:pPr>
      <w:r w:rsidRPr="00796EAE">
        <w:rPr>
          <w:b w:val="0"/>
          <w:bCs/>
          <w:szCs w:val="28"/>
        </w:rPr>
        <w:t>Vyučovací předmět:</w:t>
      </w:r>
      <w:r w:rsidR="00AC3D31">
        <w:rPr>
          <w:szCs w:val="28"/>
        </w:rPr>
        <w:t xml:space="preserve"> VÝTVARNÁ </w:t>
      </w:r>
      <w:r w:rsidRPr="00796EAE">
        <w:rPr>
          <w:szCs w:val="28"/>
        </w:rPr>
        <w:t>VÝCHOV</w:t>
      </w:r>
      <w:r w:rsidR="00AC3D31">
        <w:rPr>
          <w:szCs w:val="28"/>
        </w:rPr>
        <w:t>A</w:t>
      </w:r>
    </w:p>
    <w:p w:rsidR="003C2916" w:rsidRPr="00796EAE" w:rsidRDefault="003C2916" w:rsidP="003C2916">
      <w:pPr>
        <w:pStyle w:val="Styl2"/>
      </w:pPr>
      <w:r w:rsidRPr="00796EAE">
        <w:t>Ročník: 4.</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Výtvarná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4.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F6F7F" w:rsidTr="00D42C28">
        <w:trPr>
          <w:trHeight w:val="1987"/>
        </w:trPr>
        <w:tc>
          <w:tcPr>
            <w:tcW w:w="3948" w:type="dxa"/>
            <w:tcBorders>
              <w:top w:val="nil"/>
              <w:left w:val="single" w:sz="4" w:space="0" w:color="000000"/>
              <w:bottom w:val="single" w:sz="4" w:space="0" w:color="000000"/>
              <w:right w:val="nil"/>
            </w:tcBorders>
          </w:tcPr>
          <w:p w:rsidR="003C2916" w:rsidRPr="007F6F7F" w:rsidRDefault="003C2916" w:rsidP="00D42C28">
            <w:r w:rsidRPr="007F6F7F">
              <w:t>prohloubí si a zdokonalí techniky malby z 1. období</w:t>
            </w:r>
          </w:p>
          <w:p w:rsidR="003C2916" w:rsidRPr="007F6F7F" w:rsidRDefault="003C2916" w:rsidP="00D42C28">
            <w:r w:rsidRPr="007F6F7F">
              <w:t>zvládá malbu a kombinaci různých výtvarných technik</w:t>
            </w:r>
          </w:p>
          <w:p w:rsidR="003C2916" w:rsidRPr="007F6F7F" w:rsidRDefault="003C2916" w:rsidP="00D42C28">
            <w:r w:rsidRPr="007F6F7F">
              <w:t>umí barevně vyjádřit své pocity a nálady pojmenovává a porovnává s</w:t>
            </w:r>
            <w:r w:rsidR="00AC3D31">
              <w:t xml:space="preserve">větelné </w:t>
            </w:r>
            <w:r w:rsidRPr="007F6F7F">
              <w:t>poměry, barevné kontrasty a proporční vztahy</w:t>
            </w:r>
          </w:p>
          <w:p w:rsidR="003C2916" w:rsidRPr="007F6F7F" w:rsidRDefault="003C2916" w:rsidP="00D42C28">
            <w:r w:rsidRPr="007F6F7F">
              <w:t>komunikuje o obsahu svých prací</w:t>
            </w:r>
          </w:p>
          <w:p w:rsidR="003C2916" w:rsidRPr="007F6F7F" w:rsidRDefault="003C2916" w:rsidP="00D42C28"/>
          <w:p w:rsidR="003C2916" w:rsidRPr="007F6F7F" w:rsidRDefault="003C2916" w:rsidP="00D42C28">
            <w:r w:rsidRPr="007F6F7F">
              <w:t xml:space="preserve">umí přesněji výtvarně vyjádřit proporce lidské postavy </w:t>
            </w:r>
          </w:p>
          <w:p w:rsidR="003C2916" w:rsidRPr="007F6F7F" w:rsidRDefault="003C2916" w:rsidP="00D42C28"/>
          <w:p w:rsidR="003C2916" w:rsidRPr="007F6F7F" w:rsidRDefault="003C2916" w:rsidP="00D42C28">
            <w:r w:rsidRPr="007F6F7F">
              <w:t>prohloubí si a zdokonalí techniky kresby z 1. období</w:t>
            </w:r>
          </w:p>
          <w:p w:rsidR="003C2916" w:rsidRPr="007F6F7F" w:rsidRDefault="003C2916" w:rsidP="00D42C28">
            <w:r w:rsidRPr="007F6F7F">
              <w:t>dokáže kresbou vystihnout tvar, strukturu materiálu</w:t>
            </w:r>
          </w:p>
          <w:p w:rsidR="003C2916" w:rsidRPr="007F6F7F" w:rsidRDefault="003C2916" w:rsidP="00D42C28">
            <w:r w:rsidRPr="007F6F7F">
              <w:t>zvládne obtížnější práce s linií</w:t>
            </w:r>
          </w:p>
          <w:p w:rsidR="003C2916" w:rsidRPr="007F6F7F" w:rsidRDefault="003C2916" w:rsidP="00D42C28">
            <w:r w:rsidRPr="007F6F7F">
              <w:t>užívá a kombinuje prvky obrazného vyjádření v plošném vyjádření linie, v prostorovém vyjádření a uspořádání prvků</w:t>
            </w:r>
          </w:p>
          <w:p w:rsidR="003C2916" w:rsidRPr="007F6F7F" w:rsidRDefault="003C2916" w:rsidP="00D42C28">
            <w:r w:rsidRPr="007F6F7F">
              <w:t>zaměřuje se vědomě na projevení vlastních životních zkušeností v návaznosti na komunikaci</w:t>
            </w:r>
          </w:p>
          <w:p w:rsidR="003C2916" w:rsidRPr="007F6F7F" w:rsidRDefault="003C2916" w:rsidP="00D42C28"/>
          <w:p w:rsidR="003C2916" w:rsidRPr="007F6F7F" w:rsidRDefault="003C2916" w:rsidP="00D42C28">
            <w:r w:rsidRPr="007F6F7F">
              <w:t>rozezná jednoduché grafické techniky, zobrazuje svoji fantazii a životní zkušenosti</w:t>
            </w:r>
          </w:p>
          <w:p w:rsidR="003C2916" w:rsidRPr="007F6F7F" w:rsidRDefault="003C2916" w:rsidP="00D42C28">
            <w:r w:rsidRPr="007F6F7F">
              <w:t>hledá a na</w:t>
            </w:r>
            <w:r w:rsidR="00AC3D31">
              <w:t xml:space="preserve">lézá vhodné prostředky pro svá </w:t>
            </w:r>
            <w:r w:rsidRPr="007F6F7F">
              <w:t>vyjádření na základě smyslového vnímání,</w:t>
            </w:r>
            <w:r w:rsidR="00DA2B3D">
              <w:t xml:space="preserve"> </w:t>
            </w:r>
            <w:r w:rsidRPr="007F6F7F">
              <w:t xml:space="preserve">které uplatňuje pro vyjádření nových prožitků </w:t>
            </w:r>
          </w:p>
          <w:p w:rsidR="003C2916" w:rsidRPr="007F6F7F" w:rsidRDefault="003C2916" w:rsidP="00D42C28"/>
          <w:p w:rsidR="003C2916" w:rsidRPr="007F6F7F" w:rsidRDefault="003C2916" w:rsidP="00D42C28">
            <w:r w:rsidRPr="007F6F7F">
              <w:t>prohloubí si znalosti z 1. období, má přiměřený cit pro prostorové ztvárnění zkušeností získané pohybem a hmatem</w:t>
            </w:r>
          </w:p>
          <w:p w:rsidR="003C2916" w:rsidRPr="007F6F7F" w:rsidRDefault="003C2916" w:rsidP="00D42C28">
            <w:r w:rsidRPr="007F6F7F">
              <w:t xml:space="preserve">umí výtvarně zpracovat přírodní </w:t>
            </w:r>
            <w:r w:rsidRPr="007F6F7F">
              <w:lastRenderedPageBreak/>
              <w:t>materiály - nalepování, dotváření apod.</w:t>
            </w:r>
          </w:p>
          <w:p w:rsidR="003C2916" w:rsidRPr="007F6F7F" w:rsidRDefault="003C2916" w:rsidP="00D42C28">
            <w:r w:rsidRPr="007F6F7F">
              <w:t xml:space="preserve">využívá při </w:t>
            </w:r>
            <w:proofErr w:type="spellStart"/>
            <w:r w:rsidRPr="007F6F7F">
              <w:t>Vv</w:t>
            </w:r>
            <w:proofErr w:type="spellEnd"/>
            <w:r w:rsidRPr="007F6F7F">
              <w:t xml:space="preserve"> činnostech skládání, mačkání, stříhání, trhání, vyklápění, posouvání apod.</w:t>
            </w:r>
          </w:p>
          <w:p w:rsidR="003C2916" w:rsidRPr="007F6F7F" w:rsidRDefault="003C2916" w:rsidP="00D42C28"/>
          <w:p w:rsidR="003C2916" w:rsidRPr="007F6F7F" w:rsidRDefault="003C2916" w:rsidP="00D42C28">
            <w:r w:rsidRPr="007F6F7F">
              <w:t>využívá při výtvarných činnostech s různými materiály prvky lidových tradic</w:t>
            </w:r>
          </w:p>
          <w:p w:rsidR="003C2916" w:rsidRPr="007F6F7F" w:rsidRDefault="003C2916" w:rsidP="00D42C28"/>
          <w:p w:rsidR="003C2916" w:rsidRPr="007F6F7F" w:rsidRDefault="003C2916" w:rsidP="00D42C28">
            <w:r w:rsidRPr="007F6F7F">
              <w:t>pozná ilustrace známých českých ilustrátorů - např. J. Lady, O. Sekory, H. Zmatlíkové, J. Trnky, J. Čapka, Z. Müllera, A. Borna, R. Pilaře a další</w:t>
            </w:r>
          </w:p>
          <w:p w:rsidR="003C2916" w:rsidRPr="007F6F7F" w:rsidRDefault="003C2916" w:rsidP="00D42C28"/>
          <w:p w:rsidR="003C2916" w:rsidRPr="007F6F7F"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7F6F7F" w:rsidRDefault="003C2916" w:rsidP="00D42C28">
            <w:pPr>
              <w:pStyle w:val="Nadpis2"/>
              <w:rPr>
                <w:rFonts w:ascii="Times New Roman" w:hAnsi="Times New Roman" w:cs="Times New Roman"/>
                <w:bCs w:val="0"/>
                <w:i w:val="0"/>
                <w:sz w:val="22"/>
                <w:szCs w:val="22"/>
              </w:rPr>
            </w:pPr>
            <w:r w:rsidRPr="007F6F7F">
              <w:rPr>
                <w:rFonts w:ascii="Times New Roman" w:hAnsi="Times New Roman" w:cs="Times New Roman"/>
                <w:bCs w:val="0"/>
                <w:i w:val="0"/>
                <w:sz w:val="22"/>
                <w:szCs w:val="22"/>
              </w:rPr>
              <w:lastRenderedPageBreak/>
              <w:t>1. Výtvarné vyjádření skutečnosti</w:t>
            </w:r>
          </w:p>
          <w:p w:rsidR="003C2916" w:rsidRPr="007F6F7F" w:rsidRDefault="003C2916" w:rsidP="00D42C28">
            <w:pPr>
              <w:numPr>
                <w:ilvl w:val="0"/>
                <w:numId w:val="39"/>
              </w:numPr>
            </w:pPr>
            <w:r w:rsidRPr="007F6F7F">
              <w:t>výtvarné ztvárnění svých prožitků, zážitků z filmů, knih</w:t>
            </w:r>
          </w:p>
          <w:p w:rsidR="003C2916" w:rsidRPr="007F6F7F" w:rsidRDefault="003C2916" w:rsidP="00D42C28">
            <w:pPr>
              <w:numPr>
                <w:ilvl w:val="0"/>
                <w:numId w:val="39"/>
              </w:numPr>
            </w:pPr>
            <w:r w:rsidRPr="007F6F7F">
              <w:t>poznávání barvy základní a podvojné</w:t>
            </w:r>
          </w:p>
          <w:p w:rsidR="003C2916" w:rsidRPr="007F6F7F" w:rsidRDefault="003C2916" w:rsidP="00D42C28">
            <w:pPr>
              <w:numPr>
                <w:ilvl w:val="0"/>
                <w:numId w:val="39"/>
              </w:numPr>
            </w:pPr>
            <w:r w:rsidRPr="007F6F7F">
              <w:t>přesnější výtvarné vyjádření proporcí lidské postavy</w:t>
            </w:r>
          </w:p>
          <w:p w:rsidR="003C2916" w:rsidRPr="007F6F7F" w:rsidRDefault="003C2916" w:rsidP="00D42C28">
            <w:pPr>
              <w:numPr>
                <w:ilvl w:val="0"/>
                <w:numId w:val="39"/>
              </w:numPr>
            </w:pPr>
            <w:r w:rsidRPr="007F6F7F">
              <w:t xml:space="preserve">sledování základních přírodních zákonitostí na tvarově zajímavých živých i neživých přírodninách a jejich výtvarné dotváření </w:t>
            </w:r>
          </w:p>
          <w:p w:rsidR="003C2916" w:rsidRPr="007F6F7F" w:rsidRDefault="003C2916" w:rsidP="00D42C28">
            <w:pPr>
              <w:numPr>
                <w:ilvl w:val="0"/>
                <w:numId w:val="39"/>
              </w:numPr>
            </w:pPr>
            <w:r w:rsidRPr="007F6F7F">
              <w:t>pozorování a srovnávání tvarů užitkových předmětů, a jejich výtvarné vyjádření v ploše</w:t>
            </w:r>
          </w:p>
          <w:p w:rsidR="003C2916" w:rsidRPr="007F6F7F" w:rsidRDefault="003C2916" w:rsidP="00D42C28"/>
          <w:p w:rsidR="003C2916" w:rsidRPr="007F6F7F" w:rsidRDefault="003C2916" w:rsidP="00D42C28">
            <w:pPr>
              <w:pStyle w:val="Nadpis2"/>
              <w:rPr>
                <w:rFonts w:ascii="Times New Roman" w:hAnsi="Times New Roman" w:cs="Times New Roman"/>
                <w:bCs w:val="0"/>
                <w:i w:val="0"/>
                <w:sz w:val="22"/>
                <w:szCs w:val="22"/>
              </w:rPr>
            </w:pPr>
            <w:r w:rsidRPr="007F6F7F">
              <w:rPr>
                <w:rFonts w:ascii="Times New Roman" w:hAnsi="Times New Roman" w:cs="Times New Roman"/>
                <w:bCs w:val="0"/>
                <w:i w:val="0"/>
                <w:sz w:val="22"/>
                <w:szCs w:val="22"/>
              </w:rPr>
              <w:t>2. Práce dekorativní a prostorové</w:t>
            </w:r>
          </w:p>
          <w:p w:rsidR="003C2916" w:rsidRPr="007F6F7F" w:rsidRDefault="003C2916" w:rsidP="00D42C28">
            <w:pPr>
              <w:numPr>
                <w:ilvl w:val="0"/>
                <w:numId w:val="39"/>
              </w:numPr>
            </w:pPr>
            <w:r w:rsidRPr="007F6F7F">
              <w:t xml:space="preserve">poznávání výtvarné možnosti linie, </w:t>
            </w:r>
          </w:p>
          <w:p w:rsidR="003C2916" w:rsidRPr="007F6F7F" w:rsidRDefault="003C2916" w:rsidP="00D42C28">
            <w:pPr>
              <w:numPr>
                <w:ilvl w:val="0"/>
                <w:numId w:val="39"/>
              </w:numPr>
            </w:pPr>
            <w:r w:rsidRPr="007F6F7F">
              <w:t>poznání různých druhů linií a jejich výrazové možnosti</w:t>
            </w:r>
          </w:p>
          <w:p w:rsidR="003C2916" w:rsidRPr="007F6F7F" w:rsidRDefault="003C2916" w:rsidP="00D42C28">
            <w:pPr>
              <w:numPr>
                <w:ilvl w:val="0"/>
                <w:numId w:val="39"/>
              </w:numPr>
            </w:pPr>
            <w:r w:rsidRPr="007F6F7F">
              <w:t>modelování prostorových objektů na základě představ a fantazie</w:t>
            </w:r>
          </w:p>
          <w:p w:rsidR="003C2916" w:rsidRPr="007F6F7F" w:rsidRDefault="003C2916" w:rsidP="00D42C28">
            <w:pPr>
              <w:numPr>
                <w:ilvl w:val="0"/>
                <w:numId w:val="39"/>
              </w:numPr>
            </w:pPr>
            <w:r w:rsidRPr="007F6F7F">
              <w:t>rytmické řazení různých prvků (přírodních, geometrických)</w:t>
            </w:r>
          </w:p>
          <w:p w:rsidR="003C2916" w:rsidRPr="007F6F7F" w:rsidRDefault="003C2916" w:rsidP="00D42C28">
            <w:pPr>
              <w:numPr>
                <w:ilvl w:val="0"/>
                <w:numId w:val="39"/>
              </w:numPr>
            </w:pPr>
            <w:r w:rsidRPr="007F6F7F">
              <w:t>seznamování se s kombinovanými, aplikovanými, grafickými, textilními technikami</w:t>
            </w:r>
          </w:p>
          <w:p w:rsidR="003C2916" w:rsidRPr="007F6F7F" w:rsidRDefault="003C2916" w:rsidP="00D42C28">
            <w:pPr>
              <w:numPr>
                <w:ilvl w:val="0"/>
                <w:numId w:val="39"/>
              </w:numPr>
            </w:pPr>
            <w:r w:rsidRPr="007F6F7F">
              <w:t>využívání prvků lidových tradic</w:t>
            </w:r>
          </w:p>
          <w:p w:rsidR="003C2916" w:rsidRPr="007F6F7F" w:rsidRDefault="003C2916" w:rsidP="00D42C28"/>
          <w:p w:rsidR="003C2916" w:rsidRPr="007F6F7F" w:rsidRDefault="003C2916" w:rsidP="00D42C28">
            <w:pPr>
              <w:pStyle w:val="Nadpis2"/>
              <w:rPr>
                <w:rFonts w:ascii="Times New Roman" w:hAnsi="Times New Roman" w:cs="Times New Roman"/>
                <w:bCs w:val="0"/>
                <w:i w:val="0"/>
                <w:sz w:val="22"/>
                <w:szCs w:val="22"/>
              </w:rPr>
            </w:pPr>
            <w:r w:rsidRPr="007F6F7F">
              <w:rPr>
                <w:rFonts w:ascii="Times New Roman" w:hAnsi="Times New Roman" w:cs="Times New Roman"/>
                <w:bCs w:val="0"/>
                <w:i w:val="0"/>
                <w:sz w:val="22"/>
                <w:szCs w:val="22"/>
              </w:rPr>
              <w:lastRenderedPageBreak/>
              <w:t>3. Výtvarné umění a životní prostředí</w:t>
            </w:r>
          </w:p>
          <w:p w:rsidR="003C2916" w:rsidRPr="007F6F7F" w:rsidRDefault="003C2916" w:rsidP="00D42C28">
            <w:pPr>
              <w:numPr>
                <w:ilvl w:val="0"/>
                <w:numId w:val="39"/>
              </w:numPr>
            </w:pPr>
            <w:r w:rsidRPr="007F6F7F">
              <w:t>poznávání děl některých dětských ilustrátorů (Čechová, Pacovská)</w:t>
            </w:r>
          </w:p>
          <w:p w:rsidR="003C2916" w:rsidRPr="007F6F7F" w:rsidRDefault="003C2916" w:rsidP="00D42C28">
            <w:pPr>
              <w:numPr>
                <w:ilvl w:val="0"/>
                <w:numId w:val="39"/>
              </w:numPr>
            </w:pPr>
            <w:r w:rsidRPr="007F6F7F">
              <w:t>rozlišování hračky současné a lidové</w:t>
            </w:r>
          </w:p>
          <w:p w:rsidR="003C2916" w:rsidRPr="007F6F7F" w:rsidRDefault="003C2916" w:rsidP="00D42C28">
            <w:pPr>
              <w:numPr>
                <w:ilvl w:val="0"/>
                <w:numId w:val="39"/>
              </w:numPr>
            </w:pPr>
            <w:r w:rsidRPr="007F6F7F">
              <w:t>poznání některých aspektů kultury odívání a kultury bydlení</w:t>
            </w:r>
          </w:p>
          <w:p w:rsidR="003C2916" w:rsidRPr="007F6F7F" w:rsidRDefault="003C2916" w:rsidP="00D42C28">
            <w:pPr>
              <w:suppressAutoHyphens/>
              <w:snapToGrid w:val="0"/>
              <w:rPr>
                <w:lang w:eastAsia="ar-SA"/>
              </w:rPr>
            </w:pPr>
            <w:r w:rsidRPr="007F6F7F">
              <w:t>využívání prvků lidových tradic</w:t>
            </w:r>
          </w:p>
        </w:tc>
        <w:tc>
          <w:tcPr>
            <w:tcW w:w="1808" w:type="dxa"/>
            <w:tcBorders>
              <w:top w:val="nil"/>
              <w:left w:val="single" w:sz="4" w:space="0" w:color="000000"/>
              <w:bottom w:val="single" w:sz="4" w:space="0" w:color="000000"/>
              <w:right w:val="single" w:sz="4" w:space="0" w:color="000000"/>
            </w:tcBorders>
          </w:tcPr>
          <w:p w:rsidR="003C2916" w:rsidRPr="007F6F7F" w:rsidRDefault="003C2916" w:rsidP="00D42C28">
            <w:r w:rsidRPr="007F6F7F">
              <w:lastRenderedPageBreak/>
              <w:t>EV-ekosystémy</w:t>
            </w:r>
          </w:p>
          <w:p w:rsidR="003C2916" w:rsidRPr="007F6F7F" w:rsidRDefault="003C2916" w:rsidP="00D42C28">
            <w:r w:rsidRPr="007F6F7F">
              <w:t>-základní podmínky života</w:t>
            </w:r>
          </w:p>
          <w:p w:rsidR="003C2916" w:rsidRPr="007F6F7F" w:rsidRDefault="003C2916" w:rsidP="00D42C28">
            <w:r w:rsidRPr="007F6F7F">
              <w:t>-lidské aktivity a problémy životního prostředí</w:t>
            </w:r>
          </w:p>
          <w:p w:rsidR="003C2916" w:rsidRPr="007F6F7F" w:rsidRDefault="003C2916" w:rsidP="00D42C28">
            <w:r w:rsidRPr="007F6F7F">
              <w:t>-vztah člověka k prostředí</w:t>
            </w:r>
          </w:p>
          <w:p w:rsidR="003C2916" w:rsidRPr="007F6F7F" w:rsidRDefault="003C2916" w:rsidP="00D42C28">
            <w:r w:rsidRPr="007F6F7F">
              <w:t xml:space="preserve">(prolíná výukou </w:t>
            </w:r>
            <w:proofErr w:type="spellStart"/>
            <w:r w:rsidRPr="007F6F7F">
              <w:t>Vv</w:t>
            </w:r>
            <w:proofErr w:type="spellEnd"/>
            <w:r w:rsidRPr="007F6F7F">
              <w:t xml:space="preserve"> během celého období)</w:t>
            </w:r>
          </w:p>
          <w:p w:rsidR="003C2916" w:rsidRPr="007F6F7F" w:rsidRDefault="003C2916" w:rsidP="00D42C28"/>
          <w:p w:rsidR="003C2916" w:rsidRPr="007F6F7F" w:rsidRDefault="003C2916" w:rsidP="00D42C28">
            <w:r w:rsidRPr="007F6F7F">
              <w:t>MKV- kulturní diference</w:t>
            </w:r>
          </w:p>
          <w:p w:rsidR="003C2916" w:rsidRPr="007F6F7F" w:rsidRDefault="003C2916" w:rsidP="00D42C28">
            <w:r w:rsidRPr="007F6F7F">
              <w:t>-lidské vztahy (empatie)</w:t>
            </w:r>
          </w:p>
          <w:p w:rsidR="003C2916" w:rsidRPr="007F6F7F" w:rsidRDefault="003C2916" w:rsidP="00D42C28">
            <w:r w:rsidRPr="007F6F7F">
              <w:t>-etnický původ</w:t>
            </w:r>
          </w:p>
          <w:p w:rsidR="003C2916" w:rsidRPr="007F6F7F" w:rsidRDefault="003C2916" w:rsidP="00D42C28"/>
          <w:p w:rsidR="003C2916" w:rsidRPr="007F6F7F" w:rsidRDefault="003C2916" w:rsidP="00D42C28">
            <w:r w:rsidRPr="007F6F7F">
              <w:t>MV-stavba mediálních sdělení</w:t>
            </w:r>
          </w:p>
          <w:p w:rsidR="003C2916" w:rsidRPr="007F6F7F" w:rsidRDefault="003C2916" w:rsidP="00D42C28"/>
          <w:p w:rsidR="003C2916" w:rsidRPr="007F6F7F" w:rsidRDefault="003C2916" w:rsidP="00D42C28">
            <w:r w:rsidRPr="007F6F7F">
              <w:t xml:space="preserve">Mezipředmětové vztahy </w:t>
            </w:r>
            <w:proofErr w:type="spellStart"/>
            <w:r w:rsidRPr="007F6F7F">
              <w:t>Čj</w:t>
            </w:r>
            <w:proofErr w:type="spellEnd"/>
            <w:r w:rsidRPr="007F6F7F">
              <w:t xml:space="preserve">, </w:t>
            </w:r>
            <w:proofErr w:type="spellStart"/>
            <w:r w:rsidRPr="007F6F7F">
              <w:t>M,Aj</w:t>
            </w:r>
            <w:proofErr w:type="spellEnd"/>
            <w:r w:rsidRPr="007F6F7F">
              <w:t xml:space="preserve">, </w:t>
            </w:r>
            <w:proofErr w:type="spellStart"/>
            <w:r w:rsidRPr="007F6F7F">
              <w:t>Vl</w:t>
            </w:r>
            <w:proofErr w:type="spellEnd"/>
            <w:r w:rsidRPr="007F6F7F">
              <w:t xml:space="preserve">, </w:t>
            </w:r>
            <w:proofErr w:type="spellStart"/>
            <w:r w:rsidRPr="007F6F7F">
              <w:t>Př</w:t>
            </w:r>
            <w:proofErr w:type="spellEnd"/>
            <w:r w:rsidRPr="007F6F7F">
              <w:t xml:space="preserve">, </w:t>
            </w:r>
            <w:proofErr w:type="spellStart"/>
            <w:r w:rsidRPr="007F6F7F">
              <w:t>Hv</w:t>
            </w:r>
            <w:proofErr w:type="spellEnd"/>
            <w:r w:rsidRPr="007F6F7F">
              <w:t xml:space="preserve">, </w:t>
            </w:r>
            <w:proofErr w:type="spellStart"/>
            <w:r w:rsidRPr="007F6F7F">
              <w:t>Tv</w:t>
            </w:r>
            <w:proofErr w:type="spellEnd"/>
            <w:r w:rsidRPr="007F6F7F">
              <w:t xml:space="preserve">, </w:t>
            </w:r>
            <w:proofErr w:type="spellStart"/>
            <w:r w:rsidRPr="007F6F7F">
              <w:t>Pč</w:t>
            </w:r>
            <w:proofErr w:type="spellEnd"/>
            <w:r w:rsidRPr="007F6F7F">
              <w:t xml:space="preserve"> – dle možností učiva</w:t>
            </w:r>
          </w:p>
          <w:p w:rsidR="003C2916" w:rsidRPr="007F6F7F" w:rsidRDefault="003C2916" w:rsidP="00D42C28">
            <w:pPr>
              <w:suppressAutoHyphens/>
              <w:snapToGrid w:val="0"/>
              <w:ind w:left="360"/>
              <w:rPr>
                <w:b/>
                <w:bCs/>
                <w:lang w:eastAsia="ar-SA"/>
              </w:rPr>
            </w:pPr>
          </w:p>
        </w:tc>
      </w:tr>
    </w:tbl>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r>
        <w:br w:type="page"/>
      </w:r>
    </w:p>
    <w:p w:rsidR="003C2916" w:rsidRPr="00796EAE" w:rsidRDefault="003C2916" w:rsidP="003C2916">
      <w:pPr>
        <w:pStyle w:val="Nadpis1"/>
      </w:pPr>
      <w:r w:rsidRPr="00796EAE">
        <w:lastRenderedPageBreak/>
        <w:t>Vzdělávací oblast: Umění a kultura</w:t>
      </w:r>
    </w:p>
    <w:p w:rsidR="003C2916" w:rsidRPr="00796EAE" w:rsidRDefault="003C2916" w:rsidP="003C2916">
      <w:pPr>
        <w:pStyle w:val="Nadpis1"/>
        <w:rPr>
          <w:b w:val="0"/>
          <w:bCs/>
        </w:rPr>
      </w:pPr>
      <w:r w:rsidRPr="00796EAE">
        <w:rPr>
          <w:b w:val="0"/>
          <w:bCs/>
        </w:rPr>
        <w:t>Vzdělávací obor: Výtvarná výchova</w:t>
      </w:r>
    </w:p>
    <w:p w:rsidR="003C2916" w:rsidRPr="00796EAE" w:rsidRDefault="003C2916" w:rsidP="003C2916">
      <w:pPr>
        <w:pStyle w:val="Nadpis1"/>
        <w:rPr>
          <w:szCs w:val="28"/>
        </w:rPr>
      </w:pPr>
      <w:r w:rsidRPr="00796EAE">
        <w:rPr>
          <w:b w:val="0"/>
          <w:bCs/>
          <w:szCs w:val="28"/>
        </w:rPr>
        <w:t>Vyučovací předmět:</w:t>
      </w:r>
      <w:r w:rsidR="00AC3D31">
        <w:rPr>
          <w:szCs w:val="28"/>
        </w:rPr>
        <w:t xml:space="preserve"> VÝTVARNÁ</w:t>
      </w:r>
      <w:r w:rsidRPr="00796EAE">
        <w:rPr>
          <w:szCs w:val="28"/>
        </w:rPr>
        <w:t xml:space="preserve"> VÝCHOVA</w:t>
      </w:r>
    </w:p>
    <w:p w:rsidR="003C2916" w:rsidRPr="00796EAE" w:rsidRDefault="003C2916" w:rsidP="003C2916"/>
    <w:p w:rsidR="003C2916" w:rsidRPr="00796EAE" w:rsidRDefault="003C2916" w:rsidP="003C2916">
      <w:pPr>
        <w:pStyle w:val="Styl2"/>
      </w:pPr>
      <w:r w:rsidRPr="00796EAE">
        <w:t>Ročník: 5.</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Výtvarná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Ročník: 5.</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7F6F7F" w:rsidRDefault="003C2916" w:rsidP="00D42C28">
            <w:r w:rsidRPr="007F6F7F">
              <w:t>zvládne malbu a kombinaci různých technik</w:t>
            </w:r>
          </w:p>
          <w:p w:rsidR="003C2916" w:rsidRPr="007F6F7F" w:rsidRDefault="003C2916" w:rsidP="00D42C28">
            <w:r w:rsidRPr="007F6F7F">
              <w:t>umí barevně vyjádřit své pocity a nálady pojmenovává a porovnává s</w:t>
            </w:r>
            <w:r w:rsidR="00AC3D31">
              <w:t>větelné</w:t>
            </w:r>
            <w:r w:rsidRPr="007F6F7F">
              <w:t xml:space="preserve"> poměry, barevné kontrasty a proporční vztahy</w:t>
            </w:r>
          </w:p>
          <w:p w:rsidR="003C2916" w:rsidRPr="007F6F7F" w:rsidRDefault="003C2916" w:rsidP="00D42C28">
            <w:r w:rsidRPr="007F6F7F">
              <w:t>komunikuje o obsahu svých děl</w:t>
            </w:r>
          </w:p>
          <w:p w:rsidR="003C2916" w:rsidRPr="007F6F7F" w:rsidRDefault="003C2916" w:rsidP="00D42C28"/>
          <w:p w:rsidR="003C2916" w:rsidRPr="007F6F7F" w:rsidRDefault="003C2916" w:rsidP="00D42C28">
            <w:r w:rsidRPr="007F6F7F">
              <w:t>dokáže kresbou vystihnout tvar, strukturu materiálu</w:t>
            </w:r>
          </w:p>
          <w:p w:rsidR="003C2916" w:rsidRPr="007F6F7F" w:rsidRDefault="003C2916" w:rsidP="00D42C28">
            <w:r w:rsidRPr="007F6F7F">
              <w:t>zvládne obtížnější práce s linií</w:t>
            </w:r>
          </w:p>
          <w:p w:rsidR="003C2916" w:rsidRPr="007F6F7F" w:rsidRDefault="003C2916" w:rsidP="00D42C28">
            <w:r w:rsidRPr="007F6F7F">
              <w:t>užívá a kombinuje prvky obrazného vyjádření v plošném vyjádření linie, v prostorovém vyjádření a uspořádání prvků</w:t>
            </w:r>
          </w:p>
          <w:p w:rsidR="003C2916" w:rsidRPr="007F6F7F" w:rsidRDefault="003C2916" w:rsidP="00D42C28">
            <w:r w:rsidRPr="007F6F7F">
              <w:t>zaměřuje se vědomě na projevení vlastních životních zkušeností v návaznosti na komunikaci</w:t>
            </w:r>
          </w:p>
          <w:p w:rsidR="003C2916" w:rsidRPr="007F6F7F" w:rsidRDefault="003C2916" w:rsidP="00D42C28"/>
          <w:p w:rsidR="003C2916" w:rsidRPr="007F6F7F" w:rsidRDefault="003C2916" w:rsidP="00D42C28">
            <w:r w:rsidRPr="007F6F7F">
              <w:t>rozeznává a užívá jednoduché grafické techniky, zobrazuje svoji fantazii a životní zkušenosti</w:t>
            </w:r>
          </w:p>
          <w:p w:rsidR="003C2916" w:rsidRPr="007F6F7F" w:rsidRDefault="003C2916" w:rsidP="00D42C28">
            <w:r w:rsidRPr="007F6F7F">
              <w:t>hledá a nalézá vh</w:t>
            </w:r>
            <w:r w:rsidR="00AC3D31">
              <w:t xml:space="preserve">odné prostředky pro svá </w:t>
            </w:r>
            <w:r w:rsidRPr="007F6F7F">
              <w:t>vyjádření na základě smyslového vnímání,</w:t>
            </w:r>
            <w:r w:rsidR="00DA2B3D">
              <w:t xml:space="preserve"> </w:t>
            </w:r>
            <w:r w:rsidRPr="007F6F7F">
              <w:t xml:space="preserve">které uplatňuje pro vyjádření nových prožitků </w:t>
            </w:r>
          </w:p>
          <w:p w:rsidR="003C2916" w:rsidRPr="007F6F7F" w:rsidRDefault="003C2916" w:rsidP="00D42C28"/>
          <w:p w:rsidR="003C2916" w:rsidRPr="007F6F7F" w:rsidRDefault="003C2916" w:rsidP="00D42C28">
            <w:r w:rsidRPr="007F6F7F">
              <w:t>prohloubí si znalosti z 1. období, získává cit pro prostorové ztvárnění zkušeností získané pohybem a hmatem</w:t>
            </w:r>
          </w:p>
          <w:p w:rsidR="003C2916" w:rsidRPr="007F6F7F" w:rsidRDefault="003C2916" w:rsidP="00D42C28">
            <w:r w:rsidRPr="007F6F7F">
              <w:t>umí výtvarně zpracovat přírodní materiály - nalepování, dotváření apod</w:t>
            </w:r>
            <w:r w:rsidR="00AC3D31">
              <w:t>.</w:t>
            </w:r>
          </w:p>
          <w:p w:rsidR="003C2916" w:rsidRPr="007F6F7F" w:rsidRDefault="003C2916" w:rsidP="00D42C28"/>
          <w:p w:rsidR="003C2916" w:rsidRPr="007F6F7F" w:rsidRDefault="003C2916" w:rsidP="00D42C28">
            <w:r w:rsidRPr="007F6F7F">
              <w:t xml:space="preserve">využívá při </w:t>
            </w:r>
            <w:proofErr w:type="spellStart"/>
            <w:r w:rsidRPr="007F6F7F">
              <w:t>Vv</w:t>
            </w:r>
            <w:proofErr w:type="spellEnd"/>
            <w:r w:rsidRPr="007F6F7F">
              <w:t xml:space="preserve"> činnostech skládání, mačkání, stříhání, trhání, vyklápění, posouvání apod.</w:t>
            </w:r>
          </w:p>
          <w:p w:rsidR="003C2916" w:rsidRPr="007F6F7F" w:rsidRDefault="003C2916" w:rsidP="00D42C28"/>
          <w:p w:rsidR="003C2916" w:rsidRPr="007F6F7F" w:rsidRDefault="003C2916" w:rsidP="00D42C28">
            <w:r w:rsidRPr="007F6F7F">
              <w:lastRenderedPageBreak/>
              <w:t>využívá při výtvarných činnostech s různými materiály prvky lidových tradic</w:t>
            </w:r>
          </w:p>
          <w:p w:rsidR="003C2916" w:rsidRPr="007F6F7F" w:rsidRDefault="003C2916" w:rsidP="00D42C28"/>
          <w:p w:rsidR="003C2916" w:rsidRPr="007F6F7F" w:rsidRDefault="003C2916" w:rsidP="00D42C28">
            <w:r w:rsidRPr="007F6F7F">
              <w:t>pozná ilustrace známých českých ilustrátorů - např. J. Lady, O. Sekory, H. Zmatlíkové, J. Trnky, J. Čapka, Z. Müllera, A. Borna, R. Pilaře a další</w:t>
            </w:r>
          </w:p>
          <w:p w:rsidR="003C2916" w:rsidRPr="007F6F7F" w:rsidRDefault="003C2916" w:rsidP="00D42C28"/>
          <w:p w:rsidR="003C2916" w:rsidRPr="007F6F7F" w:rsidRDefault="003C2916" w:rsidP="00D42C28">
            <w:r w:rsidRPr="007F6F7F">
              <w:t>žák si vytvoří škálu obrazně vizuálních elementů k vyjádření osobitého přístupu k realitě</w:t>
            </w:r>
          </w:p>
          <w:p w:rsidR="003C2916" w:rsidRPr="007F6F7F" w:rsidRDefault="003C2916" w:rsidP="00D42C28">
            <w:r w:rsidRPr="007F6F7F">
              <w:t>porovnává různé interpretace a přistupuje k nim jako ke zdroji inspirace</w:t>
            </w:r>
          </w:p>
          <w:p w:rsidR="003C2916" w:rsidRPr="007F6F7F" w:rsidRDefault="003C2916" w:rsidP="00D42C28"/>
          <w:p w:rsidR="003C2916" w:rsidRPr="007F6F7F" w:rsidRDefault="003C2916" w:rsidP="00D42C28"/>
          <w:p w:rsidR="003C2916" w:rsidRPr="007F6F7F" w:rsidRDefault="003C2916" w:rsidP="00D42C28"/>
          <w:p w:rsidR="003C2916" w:rsidRPr="007F6F7F"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7F6F7F" w:rsidRDefault="003C2916" w:rsidP="00D42C28">
            <w:pPr>
              <w:rPr>
                <w:b/>
                <w:bCs/>
              </w:rPr>
            </w:pPr>
            <w:r w:rsidRPr="007F6F7F">
              <w:rPr>
                <w:b/>
                <w:bCs/>
              </w:rPr>
              <w:lastRenderedPageBreak/>
              <w:t>Výtvarné vyjádření skutečnosti</w:t>
            </w:r>
          </w:p>
          <w:p w:rsidR="003C2916" w:rsidRPr="007F6F7F" w:rsidRDefault="003C2916" w:rsidP="00D42C28">
            <w:pPr>
              <w:numPr>
                <w:ilvl w:val="0"/>
                <w:numId w:val="39"/>
              </w:numPr>
            </w:pPr>
            <w:r w:rsidRPr="007F6F7F">
              <w:t xml:space="preserve">rozvíjení fantazie a představivosti </w:t>
            </w:r>
          </w:p>
          <w:p w:rsidR="003C2916" w:rsidRPr="007F6F7F" w:rsidRDefault="003C2916" w:rsidP="00D42C28">
            <w:pPr>
              <w:numPr>
                <w:ilvl w:val="0"/>
                <w:numId w:val="39"/>
              </w:numPr>
            </w:pPr>
            <w:r w:rsidRPr="007F6F7F">
              <w:t xml:space="preserve">poznávání základních a podvojných barev a jejich vhodné používání </w:t>
            </w:r>
          </w:p>
          <w:p w:rsidR="003C2916" w:rsidRPr="007F6F7F" w:rsidRDefault="003C2916" w:rsidP="00D42C28">
            <w:pPr>
              <w:numPr>
                <w:ilvl w:val="0"/>
                <w:numId w:val="39"/>
              </w:numPr>
            </w:pPr>
            <w:r w:rsidRPr="007F6F7F">
              <w:t>výtvarné vyjádřené proporcí lidské postavy a hlavy, konfrontace představy se skutečností</w:t>
            </w:r>
          </w:p>
          <w:p w:rsidR="003C2916" w:rsidRPr="007F6F7F" w:rsidRDefault="003C2916" w:rsidP="00D42C28">
            <w:pPr>
              <w:numPr>
                <w:ilvl w:val="0"/>
                <w:numId w:val="39"/>
              </w:numPr>
            </w:pPr>
            <w:r w:rsidRPr="007F6F7F">
              <w:t>vyjádření vnitřní stavby a vnitřního členění přírodních objektů pomocí výtvarné linie</w:t>
            </w:r>
          </w:p>
          <w:p w:rsidR="003C2916" w:rsidRPr="007F6F7F" w:rsidRDefault="003C2916" w:rsidP="00D42C28">
            <w:pPr>
              <w:numPr>
                <w:ilvl w:val="0"/>
                <w:numId w:val="39"/>
              </w:numPr>
            </w:pPr>
            <w:r w:rsidRPr="007F6F7F">
              <w:t>rozvíjení prostorového vidění, cítění a vyjadřování na základě pozorování prostorových jevů a vztahů</w:t>
            </w:r>
          </w:p>
          <w:p w:rsidR="003C2916" w:rsidRPr="007F6F7F" w:rsidRDefault="003C2916" w:rsidP="00D42C28">
            <w:pPr>
              <w:numPr>
                <w:ilvl w:val="0"/>
                <w:numId w:val="39"/>
              </w:numPr>
            </w:pPr>
            <w:r w:rsidRPr="007F6F7F">
              <w:t xml:space="preserve">srovnávání tvarů užitkových předmětů a jejich výtvarné vyjadřování v ploše a i v prostoru </w:t>
            </w:r>
          </w:p>
          <w:p w:rsidR="003C2916" w:rsidRPr="007F6F7F" w:rsidRDefault="003C2916" w:rsidP="00D42C28">
            <w:pPr>
              <w:ind w:left="360"/>
            </w:pPr>
          </w:p>
          <w:p w:rsidR="003C2916" w:rsidRPr="007F6F7F" w:rsidRDefault="003C2916" w:rsidP="00D42C28">
            <w:pPr>
              <w:pStyle w:val="Nadpis2"/>
              <w:rPr>
                <w:rFonts w:ascii="Times New Roman" w:hAnsi="Times New Roman" w:cs="Times New Roman"/>
                <w:bCs w:val="0"/>
                <w:i w:val="0"/>
                <w:sz w:val="22"/>
                <w:szCs w:val="22"/>
              </w:rPr>
            </w:pPr>
            <w:r w:rsidRPr="007F6F7F">
              <w:rPr>
                <w:rFonts w:ascii="Times New Roman" w:hAnsi="Times New Roman" w:cs="Times New Roman"/>
                <w:bCs w:val="0"/>
                <w:i w:val="0"/>
                <w:sz w:val="22"/>
                <w:szCs w:val="22"/>
              </w:rPr>
              <w:t>Práce dekorativní a prostorové</w:t>
            </w:r>
          </w:p>
          <w:p w:rsidR="003C2916" w:rsidRPr="007F6F7F" w:rsidRDefault="003C2916" w:rsidP="00D42C28">
            <w:pPr>
              <w:numPr>
                <w:ilvl w:val="0"/>
                <w:numId w:val="39"/>
              </w:numPr>
            </w:pPr>
            <w:r w:rsidRPr="007F6F7F">
              <w:t>symetrická a asymetrická řešení úkolů dekorativního charakteru v ploše</w:t>
            </w:r>
          </w:p>
          <w:p w:rsidR="003C2916" w:rsidRPr="007F6F7F" w:rsidRDefault="003C2916" w:rsidP="00D42C28">
            <w:pPr>
              <w:numPr>
                <w:ilvl w:val="0"/>
                <w:numId w:val="39"/>
              </w:numPr>
            </w:pPr>
            <w:r w:rsidRPr="007F6F7F">
              <w:t>sdělná a výtvarná funkce písma (seznámení)</w:t>
            </w:r>
          </w:p>
          <w:p w:rsidR="003C2916" w:rsidRPr="007F6F7F" w:rsidRDefault="003C2916" w:rsidP="00D42C28">
            <w:pPr>
              <w:numPr>
                <w:ilvl w:val="0"/>
                <w:numId w:val="39"/>
              </w:numPr>
            </w:pPr>
            <w:r w:rsidRPr="007F6F7F">
              <w:t>poznávání písma jako dekorativního prvku</w:t>
            </w:r>
          </w:p>
          <w:p w:rsidR="003C2916" w:rsidRPr="007F6F7F" w:rsidRDefault="003C2916" w:rsidP="00D42C28">
            <w:pPr>
              <w:numPr>
                <w:ilvl w:val="0"/>
                <w:numId w:val="39"/>
              </w:numPr>
            </w:pPr>
            <w:r w:rsidRPr="007F6F7F">
              <w:t>poznávání základních prostorových útvarů a modelování podle skutečnosti</w:t>
            </w:r>
          </w:p>
          <w:p w:rsidR="003C2916" w:rsidRPr="007F6F7F" w:rsidRDefault="003C2916" w:rsidP="00D42C28">
            <w:pPr>
              <w:numPr>
                <w:ilvl w:val="0"/>
                <w:numId w:val="39"/>
              </w:numPr>
            </w:pPr>
            <w:r w:rsidRPr="007F6F7F">
              <w:t>kompoziční řešení plochy s použitím libovolných geometrických prvků</w:t>
            </w:r>
          </w:p>
          <w:p w:rsidR="003C2916" w:rsidRPr="007F6F7F" w:rsidRDefault="003C2916" w:rsidP="00D42C28">
            <w:pPr>
              <w:rPr>
                <w:b/>
                <w:bCs/>
              </w:rPr>
            </w:pPr>
            <w:r w:rsidRPr="007F6F7F">
              <w:lastRenderedPageBreak/>
              <w:t xml:space="preserve">       -   využívání prvků lidových tradic</w:t>
            </w:r>
          </w:p>
          <w:p w:rsidR="003C2916" w:rsidRPr="007F6F7F" w:rsidRDefault="003C2916" w:rsidP="00D42C28">
            <w:pPr>
              <w:rPr>
                <w:b/>
                <w:bCs/>
              </w:rPr>
            </w:pPr>
          </w:p>
          <w:p w:rsidR="003C2916" w:rsidRPr="007F6F7F" w:rsidRDefault="003C2916" w:rsidP="00D42C28">
            <w:pPr>
              <w:rPr>
                <w:b/>
                <w:bCs/>
              </w:rPr>
            </w:pPr>
            <w:r w:rsidRPr="007F6F7F">
              <w:rPr>
                <w:b/>
                <w:bCs/>
              </w:rPr>
              <w:t>Výtvarné umění a životní prostředí</w:t>
            </w:r>
          </w:p>
          <w:p w:rsidR="003C2916" w:rsidRPr="007F6F7F" w:rsidRDefault="003C2916" w:rsidP="00D42C28">
            <w:pPr>
              <w:numPr>
                <w:ilvl w:val="0"/>
                <w:numId w:val="39"/>
              </w:numPr>
            </w:pPr>
            <w:r w:rsidRPr="007F6F7F">
              <w:t>porovnávání výrazových prostředků různých ilustrátorů, poznávání ilustrace jako uměleckého prostředku</w:t>
            </w:r>
          </w:p>
          <w:p w:rsidR="003C2916" w:rsidRPr="007F6F7F" w:rsidRDefault="003C2916" w:rsidP="00D42C28">
            <w:pPr>
              <w:numPr>
                <w:ilvl w:val="0"/>
                <w:numId w:val="39"/>
              </w:numPr>
            </w:pPr>
            <w:r w:rsidRPr="007F6F7F">
              <w:t>chápání odlišností uměleckého vyjádření skutečnosti od přesné podoby světa</w:t>
            </w:r>
          </w:p>
          <w:p w:rsidR="003C2916" w:rsidRPr="007F6F7F" w:rsidRDefault="003C2916" w:rsidP="00D42C28">
            <w:pPr>
              <w:numPr>
                <w:ilvl w:val="0"/>
                <w:numId w:val="39"/>
              </w:numPr>
            </w:pPr>
            <w:r w:rsidRPr="007F6F7F">
              <w:t>poznávání různých druhů výtvarného umění</w:t>
            </w:r>
          </w:p>
          <w:p w:rsidR="003C2916" w:rsidRPr="007F6F7F" w:rsidRDefault="003C2916" w:rsidP="00D42C28">
            <w:pPr>
              <w:numPr>
                <w:ilvl w:val="0"/>
                <w:numId w:val="39"/>
              </w:numPr>
            </w:pPr>
            <w:r w:rsidRPr="007F6F7F">
              <w:t>seznámení se s díly malířů, sochařů, architektů</w:t>
            </w:r>
          </w:p>
          <w:p w:rsidR="003C2916" w:rsidRPr="007F6F7F" w:rsidRDefault="003C2916" w:rsidP="00D42C28">
            <w:pPr>
              <w:suppressAutoHyphens/>
              <w:snapToGrid w:val="0"/>
              <w:rPr>
                <w:lang w:eastAsia="ar-SA"/>
              </w:rPr>
            </w:pPr>
            <w:r w:rsidRPr="007F6F7F">
              <w:t>poznávání estetické úrovně předmětů denní potřeby</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r w:rsidRPr="00796EAE">
              <w:lastRenderedPageBreak/>
              <w:t>mediálních sdělení</w:t>
            </w:r>
          </w:p>
          <w:p w:rsidR="003C2916" w:rsidRPr="00796EAE" w:rsidRDefault="003C2916" w:rsidP="00D42C28"/>
          <w:p w:rsidR="003C2916" w:rsidRPr="00796EAE" w:rsidRDefault="003C2916" w:rsidP="00D42C28"/>
          <w:p w:rsidR="003C2916" w:rsidRPr="00796EAE" w:rsidRDefault="003C2916" w:rsidP="00D42C28">
            <w:r w:rsidRPr="00796EAE">
              <w:t xml:space="preserve">Mezipředmětové vztahy </w:t>
            </w:r>
            <w:proofErr w:type="spellStart"/>
            <w:r w:rsidRPr="00796EAE">
              <w:t>Čj</w:t>
            </w:r>
            <w:proofErr w:type="spellEnd"/>
            <w:r w:rsidRPr="00796EAE">
              <w:t xml:space="preserve">, </w:t>
            </w:r>
            <w:proofErr w:type="spellStart"/>
            <w:r w:rsidRPr="00796EAE">
              <w:t>M,Aj</w:t>
            </w:r>
            <w:proofErr w:type="spellEnd"/>
            <w:r w:rsidRPr="00796EAE">
              <w:t xml:space="preserve">, </w:t>
            </w:r>
            <w:proofErr w:type="spellStart"/>
            <w:r w:rsidRPr="00796EAE">
              <w:t>Vl</w:t>
            </w:r>
            <w:proofErr w:type="spellEnd"/>
            <w:r w:rsidRPr="00796EAE">
              <w:t xml:space="preserve">, </w:t>
            </w:r>
            <w:proofErr w:type="spellStart"/>
            <w:r w:rsidRPr="00796EAE">
              <w:t>Př</w:t>
            </w:r>
            <w:proofErr w:type="spellEnd"/>
            <w:r w:rsidRPr="00796EAE">
              <w:t xml:space="preserve">, </w:t>
            </w:r>
            <w:proofErr w:type="spellStart"/>
            <w:r w:rsidRPr="00796EAE">
              <w:t>Hv</w:t>
            </w:r>
            <w:proofErr w:type="spellEnd"/>
            <w:r w:rsidRPr="00796EAE">
              <w:t xml:space="preserve">, </w:t>
            </w:r>
            <w:proofErr w:type="spellStart"/>
            <w:r w:rsidRPr="00796EAE">
              <w:t>Tv</w:t>
            </w:r>
            <w:proofErr w:type="spellEnd"/>
            <w:r w:rsidRPr="00796EAE">
              <w:t xml:space="preserve">, </w:t>
            </w:r>
            <w:proofErr w:type="spellStart"/>
            <w:r w:rsidRPr="00796EAE">
              <w:t>Pč</w:t>
            </w:r>
            <w:proofErr w:type="spellEnd"/>
            <w:r w:rsidRPr="00796EAE">
              <w:t xml:space="preserve"> – dle probíraného učiva</w:t>
            </w:r>
          </w:p>
          <w:p w:rsidR="003C2916" w:rsidRPr="00796EAE" w:rsidRDefault="003C2916" w:rsidP="00D42C28">
            <w:pPr>
              <w:suppressAutoHyphens/>
              <w:snapToGrid w:val="0"/>
              <w:ind w:left="360"/>
              <w:rPr>
                <w:b/>
                <w:bCs/>
                <w:sz w:val="20"/>
                <w:szCs w:val="20"/>
                <w:lang w:eastAsia="ar-SA"/>
              </w:rPr>
            </w:pPr>
          </w:p>
        </w:tc>
      </w:tr>
    </w:tbl>
    <w:p w:rsidR="003C2916" w:rsidRPr="00796EAE" w:rsidRDefault="003C2916" w:rsidP="003C2916"/>
    <w:p w:rsidR="003F3A51" w:rsidRDefault="003F3A51" w:rsidP="003C2916">
      <w:pPr>
        <w:pStyle w:val="Default"/>
        <w:rPr>
          <w:b/>
          <w:bCs/>
          <w:sz w:val="22"/>
          <w:szCs w:val="22"/>
        </w:rPr>
      </w:pPr>
    </w:p>
    <w:p w:rsidR="003C2916" w:rsidRPr="00AC3D31" w:rsidRDefault="003C2916" w:rsidP="003C2916">
      <w:pPr>
        <w:pStyle w:val="Default"/>
        <w:rPr>
          <w:sz w:val="22"/>
          <w:szCs w:val="22"/>
        </w:rPr>
      </w:pPr>
      <w:r w:rsidRPr="00AC3D31">
        <w:rPr>
          <w:b/>
          <w:bCs/>
          <w:sz w:val="22"/>
          <w:szCs w:val="22"/>
        </w:rPr>
        <w:t xml:space="preserve">Očekávané výstupy – 2. období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pStyle w:val="Default"/>
        <w:rPr>
          <w:sz w:val="23"/>
          <w:szCs w:val="23"/>
        </w:rPr>
      </w:pPr>
      <w:r w:rsidRPr="00AC3D31">
        <w:rPr>
          <w:b/>
          <w:bCs/>
          <w:iCs/>
          <w:sz w:val="23"/>
          <w:szCs w:val="23"/>
        </w:rPr>
        <w:t>VV-5-1-01 při vlastních tvůrčích činnostech pojmenovává prvky vizuálně obrazného vyjádření; porovnává je na základě vztahů (</w:t>
      </w:r>
      <w:proofErr w:type="spellStart"/>
      <w:r w:rsidRPr="00AC3D31">
        <w:rPr>
          <w:b/>
          <w:bCs/>
          <w:iCs/>
          <w:sz w:val="23"/>
          <w:szCs w:val="23"/>
        </w:rPr>
        <w:t>světlostní</w:t>
      </w:r>
      <w:proofErr w:type="spellEnd"/>
      <w:r w:rsidRPr="00AC3D31">
        <w:rPr>
          <w:b/>
          <w:bCs/>
          <w:iCs/>
          <w:sz w:val="23"/>
          <w:szCs w:val="23"/>
        </w:rPr>
        <w:t xml:space="preserve"> poměry, barevné kontrasty, proporční vztahy a jiné) </w:t>
      </w:r>
    </w:p>
    <w:p w:rsidR="003C2916" w:rsidRPr="00AC3D31" w:rsidRDefault="003C2916" w:rsidP="003C2916">
      <w:pPr>
        <w:pStyle w:val="Default"/>
        <w:rPr>
          <w:sz w:val="23"/>
          <w:szCs w:val="23"/>
        </w:rPr>
      </w:pPr>
      <w:r w:rsidRPr="00AC3D31">
        <w:rPr>
          <w:b/>
          <w:bCs/>
          <w:iCs/>
          <w:sz w:val="23"/>
          <w:szCs w:val="23"/>
        </w:rPr>
        <w:t xml:space="preserve">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 </w:t>
      </w:r>
    </w:p>
    <w:p w:rsidR="003C2916" w:rsidRPr="00AC3D31" w:rsidRDefault="003C2916" w:rsidP="003C2916">
      <w:pPr>
        <w:pStyle w:val="Default"/>
        <w:rPr>
          <w:sz w:val="23"/>
          <w:szCs w:val="23"/>
        </w:rPr>
      </w:pPr>
      <w:r w:rsidRPr="00AC3D31">
        <w:rPr>
          <w:b/>
          <w:bCs/>
          <w:iCs/>
          <w:sz w:val="23"/>
          <w:szCs w:val="23"/>
        </w:rPr>
        <w:t xml:space="preserve">VV-5-1-03 při tvorbě vizuálně obrazných vyjádření se vědomě zaměřuje na projevení vlastních životních zkušeností i na tvorbu vyjádření, která mají komunikační účinky pro jeho nejbližší sociální vztahy </w:t>
      </w:r>
    </w:p>
    <w:p w:rsidR="003C2916" w:rsidRPr="00AC3D31" w:rsidRDefault="003C2916" w:rsidP="003C2916">
      <w:pPr>
        <w:pStyle w:val="Default"/>
        <w:rPr>
          <w:sz w:val="23"/>
          <w:szCs w:val="23"/>
        </w:rPr>
      </w:pPr>
      <w:r w:rsidRPr="00AC3D31">
        <w:rPr>
          <w:b/>
          <w:bCs/>
          <w:iCs/>
          <w:sz w:val="23"/>
          <w:szCs w:val="23"/>
        </w:rPr>
        <w:t xml:space="preserve">VV-5-1-04 nalézá vhodné prostředky pro vizuálně obrazná vyjádření vzniklá na základě vztahu zrakového vnímání k vnímání dalšími smysly; uplatňuje je v plošné, objemové i prostorové tvorbě </w:t>
      </w:r>
    </w:p>
    <w:p w:rsidR="003C2916" w:rsidRPr="00AC3D31" w:rsidRDefault="003C2916" w:rsidP="003C2916">
      <w:pPr>
        <w:pStyle w:val="Default"/>
        <w:rPr>
          <w:sz w:val="23"/>
          <w:szCs w:val="23"/>
        </w:rPr>
      </w:pPr>
      <w:r w:rsidRPr="00AC3D31">
        <w:rPr>
          <w:b/>
          <w:bCs/>
          <w:iCs/>
          <w:sz w:val="23"/>
          <w:szCs w:val="23"/>
        </w:rPr>
        <w:t xml:space="preserve">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 </w:t>
      </w:r>
    </w:p>
    <w:p w:rsidR="003C2916" w:rsidRPr="00AC3D31" w:rsidRDefault="003C2916" w:rsidP="003C2916">
      <w:pPr>
        <w:pStyle w:val="Default"/>
        <w:rPr>
          <w:sz w:val="23"/>
          <w:szCs w:val="23"/>
        </w:rPr>
      </w:pPr>
      <w:r w:rsidRPr="00AC3D31">
        <w:rPr>
          <w:b/>
          <w:bCs/>
          <w:iCs/>
          <w:sz w:val="23"/>
          <w:szCs w:val="23"/>
        </w:rPr>
        <w:t xml:space="preserve">VV-5-1-06 porovnává různé interpretace vizuálně obrazného vyjádření a přistupuje k nim jako ke zdroji inspirace </w:t>
      </w:r>
    </w:p>
    <w:p w:rsidR="003C2916" w:rsidRPr="00AC3D31" w:rsidRDefault="003C2916" w:rsidP="003C2916">
      <w:pPr>
        <w:pStyle w:val="Default"/>
        <w:rPr>
          <w:sz w:val="23"/>
          <w:szCs w:val="23"/>
        </w:rPr>
      </w:pPr>
      <w:r w:rsidRPr="00AC3D31">
        <w:rPr>
          <w:b/>
          <w:bCs/>
          <w:iCs/>
          <w:sz w:val="23"/>
          <w:szCs w:val="23"/>
        </w:rPr>
        <w:t xml:space="preserve">VV-5-1-07 nalézá a do komunikace v sociálních vztazích zapojuje obsah vizuálně obrazných vyjádření, která samostatně vytvořil, vybral či upravil </w:t>
      </w:r>
    </w:p>
    <w:p w:rsidR="003C2916" w:rsidRPr="00AC3D31" w:rsidRDefault="003C2916" w:rsidP="003C2916">
      <w:pPr>
        <w:pStyle w:val="Default"/>
        <w:rPr>
          <w:sz w:val="22"/>
          <w:szCs w:val="22"/>
        </w:rPr>
      </w:pPr>
      <w:r w:rsidRPr="00AC3D31">
        <w:rPr>
          <w:b/>
          <w:bCs/>
          <w:sz w:val="22"/>
          <w:szCs w:val="22"/>
        </w:rPr>
        <w:t xml:space="preserve">Minimální doporučená úroveň pro úpravy očekávaných výstupů v rámci podpůrných opatření: </w:t>
      </w:r>
    </w:p>
    <w:p w:rsidR="003C2916" w:rsidRPr="00AC3D31" w:rsidRDefault="003C2916" w:rsidP="003C2916">
      <w:pPr>
        <w:pStyle w:val="Default"/>
        <w:rPr>
          <w:sz w:val="22"/>
          <w:szCs w:val="22"/>
        </w:rPr>
      </w:pPr>
      <w:r w:rsidRPr="00AC3D31">
        <w:rPr>
          <w:sz w:val="22"/>
          <w:szCs w:val="22"/>
        </w:rPr>
        <w:t xml:space="preserve">žák </w:t>
      </w:r>
    </w:p>
    <w:p w:rsidR="003C2916" w:rsidRPr="00AC3D31" w:rsidRDefault="003C2916" w:rsidP="003C2916">
      <w:pPr>
        <w:rPr>
          <w:iCs/>
          <w:sz w:val="23"/>
          <w:szCs w:val="23"/>
        </w:rPr>
      </w:pPr>
      <w:r w:rsidRPr="00AC3D31">
        <w:rPr>
          <w:iCs/>
          <w:sz w:val="23"/>
          <w:szCs w:val="23"/>
        </w:rPr>
        <w:t xml:space="preserve">VV-5-1-01p až VV-5-1-07p uplatňuje základní dovednosti pro vlastní tvorbu, realizuje svůj </w:t>
      </w:r>
    </w:p>
    <w:p w:rsidR="003C2916" w:rsidRPr="00AC3D31" w:rsidRDefault="003C2916" w:rsidP="003C2916">
      <w:pPr>
        <w:pStyle w:val="Default"/>
        <w:rPr>
          <w:sz w:val="23"/>
          <w:szCs w:val="23"/>
        </w:rPr>
      </w:pPr>
      <w:r w:rsidRPr="00AC3D31">
        <w:rPr>
          <w:iCs/>
          <w:sz w:val="23"/>
          <w:szCs w:val="23"/>
        </w:rPr>
        <w:t xml:space="preserve">                          tvůrčí záměr </w:t>
      </w:r>
    </w:p>
    <w:p w:rsidR="003C2916" w:rsidRPr="00AC3D31" w:rsidRDefault="003C2916" w:rsidP="003C2916">
      <w:pPr>
        <w:pStyle w:val="Default"/>
        <w:rPr>
          <w:sz w:val="23"/>
          <w:szCs w:val="23"/>
        </w:rPr>
      </w:pPr>
      <w:r w:rsidRPr="00AC3D31">
        <w:rPr>
          <w:iCs/>
          <w:sz w:val="23"/>
          <w:szCs w:val="23"/>
        </w:rPr>
        <w:t xml:space="preserve">VV-5-1-01p, VV-5-1-02p rozlišuje, porovnává, třídí a pojmenovává linie, barvy, tvary, objekty, rozpoznává jejich základní vlastnosti a vztahy (kontrasty – velikost, barevný kontrast), uplatňuje </w:t>
      </w:r>
      <w:r w:rsidRPr="00AC3D31">
        <w:rPr>
          <w:iCs/>
          <w:sz w:val="23"/>
          <w:szCs w:val="23"/>
        </w:rPr>
        <w:lastRenderedPageBreak/>
        <w:t xml:space="preserve">je podle svých schopností při vlastní tvorbě, při vnímání tvorby ostatních i umělecké produkce i na příkladech z běžného života (s dopomocí učitele) </w:t>
      </w:r>
    </w:p>
    <w:p w:rsidR="003C2916" w:rsidRPr="00AC3D31" w:rsidRDefault="003C2916" w:rsidP="003C2916">
      <w:pPr>
        <w:pStyle w:val="Default"/>
        <w:rPr>
          <w:sz w:val="23"/>
          <w:szCs w:val="23"/>
        </w:rPr>
      </w:pPr>
      <w:r w:rsidRPr="00AC3D31">
        <w:rPr>
          <w:iCs/>
          <w:sz w:val="23"/>
          <w:szCs w:val="23"/>
        </w:rPr>
        <w:t xml:space="preserve">VV-5-1-03p, VV-5-1-04p při tvorbě vychází ze svých zrakových, hmatových i sluchových vjemů, vlastních prožitků, zkušeností a fantazie </w:t>
      </w:r>
    </w:p>
    <w:p w:rsidR="003C2916" w:rsidRPr="00AC3D31" w:rsidRDefault="003C2916" w:rsidP="003C2916">
      <w:r w:rsidRPr="00AC3D31">
        <w:rPr>
          <w:iCs/>
          <w:sz w:val="23"/>
          <w:szCs w:val="23"/>
        </w:rPr>
        <w:t xml:space="preserve">VV-5-1-06p vyjádří (slovně, mimoslovně, graficky) pocit z vnímání tvůrčí činnosti vlastní, ostatních i uměleckého díla </w:t>
      </w:r>
    </w:p>
    <w:p w:rsidR="003C2916" w:rsidRPr="00AC3D31" w:rsidRDefault="003C2916" w:rsidP="003C2916"/>
    <w:p w:rsidR="003C2916" w:rsidRPr="00796EAE" w:rsidRDefault="003C2916" w:rsidP="003C2916"/>
    <w:p w:rsidR="003C2916" w:rsidRDefault="003C2916"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Default="00AC3D31" w:rsidP="003C2916"/>
    <w:p w:rsidR="00AC3D31" w:rsidRPr="00796EAE" w:rsidRDefault="00AC3D31" w:rsidP="003C2916"/>
    <w:p w:rsidR="003C2916" w:rsidRPr="00796EAE" w:rsidRDefault="003C2916" w:rsidP="003C2916"/>
    <w:p w:rsidR="003C2916" w:rsidRPr="00796EAE" w:rsidRDefault="003C2916" w:rsidP="003C2916"/>
    <w:p w:rsidR="003C2916" w:rsidRPr="00796EAE" w:rsidRDefault="003C2916" w:rsidP="003C2916"/>
    <w:p w:rsidR="003C2916" w:rsidRPr="00782D72" w:rsidRDefault="003C2916" w:rsidP="003C2916">
      <w:pPr>
        <w:pStyle w:val="Nadpis1"/>
        <w:rPr>
          <w:szCs w:val="28"/>
        </w:rPr>
      </w:pPr>
      <w:r w:rsidRPr="00782D72">
        <w:rPr>
          <w:szCs w:val="28"/>
        </w:rPr>
        <w:lastRenderedPageBreak/>
        <w:t>Vzdělávací oblast: Člověk a zdraví</w:t>
      </w:r>
    </w:p>
    <w:p w:rsidR="003C2916" w:rsidRPr="00782D72" w:rsidRDefault="003C2916" w:rsidP="003C2916">
      <w:pPr>
        <w:pStyle w:val="Nadpis9"/>
        <w:rPr>
          <w:rFonts w:ascii="Times New Roman" w:hAnsi="Times New Roman" w:cs="Times New Roman"/>
          <w:b/>
          <w:bCs/>
          <w:sz w:val="28"/>
          <w:szCs w:val="28"/>
        </w:rPr>
      </w:pPr>
      <w:r w:rsidRPr="00782D72">
        <w:rPr>
          <w:rFonts w:ascii="Times New Roman" w:hAnsi="Times New Roman" w:cs="Times New Roman"/>
          <w:b/>
          <w:bCs/>
          <w:sz w:val="28"/>
          <w:szCs w:val="28"/>
        </w:rPr>
        <w:t>Vzdělávací obor: Člověk a zdraví</w:t>
      </w:r>
    </w:p>
    <w:p w:rsidR="003C2916" w:rsidRPr="00782D72" w:rsidRDefault="003C2916" w:rsidP="003C2916">
      <w:pPr>
        <w:jc w:val="both"/>
        <w:rPr>
          <w:b/>
          <w:bCs/>
          <w:sz w:val="28"/>
          <w:szCs w:val="28"/>
        </w:rPr>
      </w:pPr>
      <w:r w:rsidRPr="00782D72">
        <w:rPr>
          <w:sz w:val="28"/>
          <w:szCs w:val="28"/>
        </w:rPr>
        <w:t xml:space="preserve">Vyučovací předmět: </w:t>
      </w:r>
      <w:r w:rsidRPr="00782D72">
        <w:rPr>
          <w:b/>
          <w:bCs/>
          <w:sz w:val="28"/>
          <w:szCs w:val="28"/>
        </w:rPr>
        <w:t>TĚLESNÁ VÝCHOVA</w:t>
      </w:r>
    </w:p>
    <w:p w:rsidR="003C2916" w:rsidRPr="00782D72" w:rsidRDefault="003C2916" w:rsidP="003C2916">
      <w:pPr>
        <w:jc w:val="both"/>
        <w:rPr>
          <w:sz w:val="28"/>
          <w:szCs w:val="28"/>
        </w:rPr>
      </w:pPr>
    </w:p>
    <w:p w:rsidR="003C2916" w:rsidRPr="00796EAE" w:rsidRDefault="003C2916" w:rsidP="003C2916">
      <w:pPr>
        <w:pStyle w:val="Styl1"/>
      </w:pPr>
      <w:r w:rsidRPr="00796EAE">
        <w:t>Charakteristika vyučovacího předmětu – 1. stupeň:</w:t>
      </w:r>
    </w:p>
    <w:p w:rsidR="003C2916" w:rsidRPr="00782D72" w:rsidRDefault="003C2916" w:rsidP="003C2916">
      <w:pPr>
        <w:pStyle w:val="Styl2"/>
      </w:pPr>
      <w:r w:rsidRPr="00782D72">
        <w:t>Obsahově, časově, organizačně</w:t>
      </w:r>
    </w:p>
    <w:p w:rsidR="003C2916" w:rsidRPr="00796EAE" w:rsidRDefault="003C2916" w:rsidP="003C2916"/>
    <w:p w:rsidR="003C2916" w:rsidRPr="00796EAE" w:rsidRDefault="003C2916" w:rsidP="003C2916">
      <w:r w:rsidRPr="00796EAE">
        <w:t xml:space="preserve">1. ročník        2 hodiny týdně </w:t>
      </w:r>
    </w:p>
    <w:p w:rsidR="003C2916" w:rsidRPr="00796EAE" w:rsidRDefault="003C2916" w:rsidP="003C2916">
      <w:r w:rsidRPr="00796EAE">
        <w:t>2. ročník        2 hodiny týdně</w:t>
      </w:r>
    </w:p>
    <w:p w:rsidR="003C2916" w:rsidRPr="00796EAE" w:rsidRDefault="003C2916" w:rsidP="003C2916">
      <w:r w:rsidRPr="00796EAE">
        <w:t>3. ročník        2 hodiny týdně</w:t>
      </w:r>
    </w:p>
    <w:p w:rsidR="003C2916" w:rsidRPr="00796EAE" w:rsidRDefault="003C2916" w:rsidP="003C2916">
      <w:r w:rsidRPr="00796EAE">
        <w:t>4. ročník        2 hodiny týdně</w:t>
      </w:r>
    </w:p>
    <w:p w:rsidR="003C2916" w:rsidRPr="00796EAE" w:rsidRDefault="003C2916" w:rsidP="003C2916">
      <w:r w:rsidRPr="00796EAE">
        <w:t xml:space="preserve"> 5.ročník        2 hodiny týdně</w:t>
      </w:r>
    </w:p>
    <w:p w:rsidR="003C2916" w:rsidRPr="00796EAE" w:rsidRDefault="003C2916" w:rsidP="003C2916"/>
    <w:p w:rsidR="003C2916" w:rsidRPr="00796EAE" w:rsidRDefault="003C2916" w:rsidP="003C2916">
      <w:pPr>
        <w:pStyle w:val="Zkladntext3"/>
        <w:tabs>
          <w:tab w:val="left" w:pos="2160"/>
          <w:tab w:val="left" w:pos="4320"/>
          <w:tab w:val="left" w:pos="4500"/>
        </w:tabs>
        <w:rPr>
          <w:sz w:val="24"/>
          <w:szCs w:val="24"/>
        </w:rPr>
      </w:pPr>
      <w:r w:rsidRPr="00796EAE">
        <w:rPr>
          <w:sz w:val="24"/>
          <w:szCs w:val="24"/>
        </w:rPr>
        <w:t>Vyučovací předmět tělesná výchova rozvíjí u žáků fyzické a psychické schopnosti, pohybové dovednosti a vede žáky k poznání a rozvíjení fyzických a zdravotních předpokladů, které ovlivňují způsob jejich života. Vede žáky k pochopení hodnoty zdraví uvědomění si povinnosti péče o své zdraví v přiměřené míře věku a schopnostem.</w:t>
      </w:r>
    </w:p>
    <w:p w:rsidR="003C2916" w:rsidRPr="00796EAE" w:rsidRDefault="003C2916" w:rsidP="003C2916">
      <w:r w:rsidRPr="00796EAE">
        <w:t>Současně se dbá  i na tělesné a hygienické aktivity během celého týdne, zejména na správné držení těla a relaxační aktivity mezi vyučovacími hodinami.</w:t>
      </w:r>
    </w:p>
    <w:p w:rsidR="003C2916" w:rsidRPr="00796EAE" w:rsidRDefault="003C2916" w:rsidP="003C2916">
      <w:pPr>
        <w:tabs>
          <w:tab w:val="left" w:pos="2160"/>
          <w:tab w:val="left" w:pos="4320"/>
          <w:tab w:val="left" w:pos="4500"/>
        </w:tabs>
      </w:pPr>
    </w:p>
    <w:p w:rsidR="003C2916" w:rsidRPr="00796EAE" w:rsidRDefault="003C2916" w:rsidP="003C2916"/>
    <w:p w:rsidR="003C2916" w:rsidRPr="00796EAE" w:rsidRDefault="003C2916" w:rsidP="003C2916"/>
    <w:p w:rsidR="003C2916" w:rsidRPr="00796EAE" w:rsidRDefault="003C2916" w:rsidP="003C2916">
      <w:r w:rsidRPr="00796EAE">
        <w:rPr>
          <w:b/>
          <w:bCs/>
        </w:rPr>
        <w:t xml:space="preserve">Vzdělávací obsah </w:t>
      </w:r>
      <w:r w:rsidR="00DA2B3D">
        <w:t>je dle RVP rozčleněn na čtyři te</w:t>
      </w:r>
      <w:r w:rsidRPr="00796EAE">
        <w:t>matické okruhy:</w:t>
      </w:r>
    </w:p>
    <w:p w:rsidR="003C2916" w:rsidRPr="00796EAE" w:rsidRDefault="003C2916" w:rsidP="003C2916">
      <w:r w:rsidRPr="00796EAE">
        <w:t xml:space="preserve"> </w:t>
      </w:r>
    </w:p>
    <w:p w:rsidR="003C2916" w:rsidRPr="00796EAE" w:rsidRDefault="003C2916" w:rsidP="003C2916">
      <w:r w:rsidRPr="00796EAE">
        <w:rPr>
          <w:u w:val="single"/>
        </w:rPr>
        <w:t>Činnosti ovlivňující zdraví</w:t>
      </w:r>
      <w:r w:rsidRPr="00796EAE">
        <w:t xml:space="preserve">: organizace, cvičení a bezpečnost při </w:t>
      </w:r>
      <w:proofErr w:type="spellStart"/>
      <w:r w:rsidRPr="00796EAE">
        <w:t>Tv</w:t>
      </w:r>
      <w:proofErr w:type="spellEnd"/>
      <w:r w:rsidRPr="00796EAE">
        <w:t xml:space="preserve">, hygiena,  bezpečnost při přípravě a úklidu nářadí a náčiní, vhodné oblečení a obutí, pohybový režim, odhad vlastních možností, význam zátěže a relaxace pro organismus, zranění a 1. pomoc při </w:t>
      </w:r>
      <w:proofErr w:type="spellStart"/>
      <w:r w:rsidRPr="00796EAE">
        <w:t>Tv</w:t>
      </w:r>
      <w:proofErr w:type="spellEnd"/>
    </w:p>
    <w:p w:rsidR="003C2916" w:rsidRPr="00796EAE" w:rsidRDefault="003C2916" w:rsidP="003C2916">
      <w:pPr>
        <w:rPr>
          <w:u w:val="single"/>
        </w:rPr>
      </w:pPr>
    </w:p>
    <w:p w:rsidR="003C2916" w:rsidRPr="00796EAE" w:rsidRDefault="003C2916" w:rsidP="003C2916">
      <w:r w:rsidRPr="00796EAE">
        <w:rPr>
          <w:u w:val="single"/>
        </w:rPr>
        <w:t>Pohybové dovednosti</w:t>
      </w:r>
      <w:r w:rsidRPr="00796EAE">
        <w:t xml:space="preserve">: průpravná cvičení, u nadaných </w:t>
      </w:r>
      <w:proofErr w:type="gramStart"/>
      <w:r w:rsidRPr="00796EAE">
        <w:t>jedinců,  i zvládnutí</w:t>
      </w:r>
      <w:proofErr w:type="gramEnd"/>
      <w:r w:rsidRPr="00796EAE">
        <w:t xml:space="preserve"> atletických, gymnastických, akrobatických a rytmických cvičení, cvičení na nářadích a s náčiními, druhy běhu, skoků, odrazů, hodů míčem, základy atletických, míčových  a dalších sportovních her, rytmická cvičení, turistika, plavání, zimní sporty, jízda na kole, dopravní výchova,</w:t>
      </w:r>
      <w:r w:rsidR="00DA2B3D">
        <w:t xml:space="preserve"> </w:t>
      </w:r>
      <w:r w:rsidRPr="00796EAE">
        <w:t>zimní sporty</w:t>
      </w:r>
    </w:p>
    <w:p w:rsidR="003C2916" w:rsidRPr="00796EAE" w:rsidRDefault="003C2916" w:rsidP="003C2916"/>
    <w:p w:rsidR="003C2916" w:rsidRPr="00796EAE" w:rsidRDefault="003C2916" w:rsidP="003C2916">
      <w:r w:rsidRPr="00796EAE">
        <w:rPr>
          <w:u w:val="single"/>
        </w:rPr>
        <w:t>Pohybové učení</w:t>
      </w:r>
      <w:r w:rsidRPr="00796EAE">
        <w:t xml:space="preserve">: jednání fair play, názvosloví, signály a povely, úcta k pohlaví a individuálním možnostem ostatních, organizace </w:t>
      </w:r>
      <w:proofErr w:type="spellStart"/>
      <w:r w:rsidRPr="00796EAE">
        <w:t>Tv</w:t>
      </w:r>
      <w:proofErr w:type="spellEnd"/>
      <w:r w:rsidRPr="00796EAE">
        <w:t xml:space="preserve"> ve škole, význam OH a dalších sportovních soutěží ve škole i regionu, spolupráce v týmu, měření a testy výkonů, zdroje informací</w:t>
      </w:r>
    </w:p>
    <w:p w:rsidR="003C2916" w:rsidRPr="00796EAE" w:rsidRDefault="003C2916" w:rsidP="003C2916"/>
    <w:p w:rsidR="003C2916" w:rsidRPr="00796EAE" w:rsidRDefault="003C2916" w:rsidP="003C2916">
      <w:pPr>
        <w:pStyle w:val="Styl2"/>
      </w:pPr>
      <w:r w:rsidRPr="00796EAE">
        <w:t>Formy realizace</w:t>
      </w:r>
    </w:p>
    <w:p w:rsidR="003C2916" w:rsidRPr="00796EAE" w:rsidRDefault="003C2916" w:rsidP="003C2916">
      <w:pPr>
        <w:numPr>
          <w:ilvl w:val="1"/>
          <w:numId w:val="41"/>
        </w:numPr>
        <w:tabs>
          <w:tab w:val="left" w:pos="2160"/>
          <w:tab w:val="left" w:pos="4320"/>
          <w:tab w:val="left" w:pos="4500"/>
        </w:tabs>
      </w:pPr>
      <w:r w:rsidRPr="00796EAE">
        <w:t>Forma vyučovací hodiny</w:t>
      </w:r>
    </w:p>
    <w:p w:rsidR="003C2916" w:rsidRPr="00796EAE" w:rsidRDefault="003C2916" w:rsidP="003C2916">
      <w:pPr>
        <w:tabs>
          <w:tab w:val="left" w:pos="2160"/>
          <w:tab w:val="left" w:pos="4320"/>
          <w:tab w:val="left" w:pos="4500"/>
        </w:tabs>
        <w:ind w:left="57"/>
      </w:pPr>
      <w:r w:rsidRPr="00796EAE">
        <w:t>Výuka probíhá převážně v prostorách učeben ve škole, malé tělocvičně v MŠ, na hřišti, na školní zahradě, v přírodě</w:t>
      </w:r>
    </w:p>
    <w:p w:rsidR="003C2916" w:rsidRPr="00796EAE" w:rsidRDefault="003C2916" w:rsidP="003C2916">
      <w:pPr>
        <w:numPr>
          <w:ilvl w:val="1"/>
          <w:numId w:val="41"/>
        </w:numPr>
        <w:tabs>
          <w:tab w:val="left" w:pos="2160"/>
          <w:tab w:val="left" w:pos="4320"/>
          <w:tab w:val="left" w:pos="4500"/>
        </w:tabs>
      </w:pPr>
      <w:r w:rsidRPr="00796EAE">
        <w:t>Kurz</w:t>
      </w:r>
    </w:p>
    <w:p w:rsidR="003C2916" w:rsidRDefault="003C2916" w:rsidP="003C2916">
      <w:pPr>
        <w:tabs>
          <w:tab w:val="left" w:pos="2160"/>
          <w:tab w:val="left" w:pos="4320"/>
          <w:tab w:val="left" w:pos="4500"/>
        </w:tabs>
        <w:ind w:left="57"/>
      </w:pPr>
      <w:proofErr w:type="gramStart"/>
      <w:r w:rsidRPr="00796EAE">
        <w:t>Plavecký  v plaveckém</w:t>
      </w:r>
      <w:proofErr w:type="gramEnd"/>
      <w:r w:rsidRPr="00796EAE">
        <w:t xml:space="preserve"> areálu v</w:t>
      </w:r>
      <w:r w:rsidR="00DA2B3D">
        <w:t> </w:t>
      </w:r>
      <w:r w:rsidRPr="00796EAE">
        <w:t>Jilemnici</w:t>
      </w:r>
    </w:p>
    <w:p w:rsidR="00DA2B3D" w:rsidRPr="00796EAE" w:rsidRDefault="00DA2B3D" w:rsidP="003C2916">
      <w:pPr>
        <w:tabs>
          <w:tab w:val="left" w:pos="2160"/>
          <w:tab w:val="left" w:pos="4320"/>
          <w:tab w:val="left" w:pos="4500"/>
        </w:tabs>
        <w:ind w:left="57"/>
      </w:pPr>
      <w:r>
        <w:t>Bruslařský na stadionu ve Vrchlabí.</w:t>
      </w:r>
    </w:p>
    <w:p w:rsidR="003C2916" w:rsidRPr="00796EAE" w:rsidRDefault="003C2916" w:rsidP="003C2916">
      <w:pPr>
        <w:pStyle w:val="Styl2"/>
        <w:rPr>
          <w:smallCaps/>
        </w:rPr>
      </w:pPr>
      <w:r w:rsidRPr="00796EAE">
        <w:lastRenderedPageBreak/>
        <w:t xml:space="preserve">Cíl vzdělávací oblasti: </w:t>
      </w:r>
    </w:p>
    <w:p w:rsidR="003C2916" w:rsidRPr="00796EAE" w:rsidRDefault="003C2916" w:rsidP="003C2916">
      <w:pPr>
        <w:pStyle w:val="Zkladntext3"/>
        <w:tabs>
          <w:tab w:val="left" w:pos="2160"/>
          <w:tab w:val="left" w:pos="4320"/>
          <w:tab w:val="left" w:pos="4500"/>
        </w:tabs>
        <w:rPr>
          <w:sz w:val="24"/>
          <w:szCs w:val="24"/>
        </w:rPr>
      </w:pPr>
      <w:r w:rsidRPr="00796EAE">
        <w:rPr>
          <w:sz w:val="24"/>
          <w:szCs w:val="24"/>
        </w:rPr>
        <w:t>Vzhledem k prioritám školy a celkovou příznivou atmosférou ve škole ovlivňovat činnosti související se zdravím. Provádět preventivní ochranu zdraví a upevňovat hygienické a zdravotně preventivní návyky. Rozhodovat se ve prospěch zdraví. Směřovat k poznávání vlastních pohybových možností a k poznání účinků konkrétních pohybových činností na tělesnou zdatnost a duševní pohodu. Zařazovat do denního režimu pohybové činnosti pro podporu zdraví, regeneraci sil, rozvoj zdatnosti a výkonnosti a pro uspokojování  potřeb žáků.</w:t>
      </w:r>
    </w:p>
    <w:p w:rsidR="003C2916" w:rsidRPr="00796EAE" w:rsidRDefault="003C2916" w:rsidP="003C2916">
      <w:pPr>
        <w:pStyle w:val="Nadpis1"/>
        <w:rPr>
          <w:smallCaps/>
          <w:sz w:val="24"/>
        </w:rPr>
      </w:pPr>
    </w:p>
    <w:p w:rsidR="003C2916" w:rsidRPr="00796EAE" w:rsidRDefault="003C2916" w:rsidP="003C2916">
      <w:pPr>
        <w:pStyle w:val="Nadpis1"/>
        <w:rPr>
          <w:smallCaps/>
          <w:sz w:val="24"/>
        </w:rPr>
      </w:pPr>
    </w:p>
    <w:p w:rsidR="003C2916" w:rsidRPr="00796EAE" w:rsidRDefault="003C2916" w:rsidP="003C2916">
      <w:pPr>
        <w:pStyle w:val="Nadpis1"/>
        <w:rPr>
          <w:smallCaps/>
          <w:sz w:val="24"/>
        </w:rPr>
      </w:pPr>
      <w:r w:rsidRPr="00796EAE">
        <w:rPr>
          <w:smallCaps/>
          <w:sz w:val="24"/>
        </w:rPr>
        <w:t xml:space="preserve">Očekávané výstupy vzdělávacího oboru </w:t>
      </w:r>
    </w:p>
    <w:p w:rsidR="003C2916" w:rsidRPr="00796EAE" w:rsidRDefault="003C2916" w:rsidP="003C2916">
      <w:pPr>
        <w:pStyle w:val="Nadpis1"/>
        <w:rPr>
          <w:smallCaps/>
          <w:sz w:val="24"/>
        </w:rPr>
      </w:pPr>
      <w:r w:rsidRPr="00796EAE">
        <w:rPr>
          <w:smallCaps/>
          <w:sz w:val="24"/>
        </w:rPr>
        <w:t xml:space="preserve">Tělesná výchova </w:t>
      </w:r>
      <w:smartTag w:uri="urn:schemas-microsoft-com:office:smarttags" w:element="metricconverter">
        <w:smartTagPr>
          <w:attr w:name="ProductID" w:val="1. a"/>
        </w:smartTagPr>
        <w:r w:rsidRPr="00796EAE">
          <w:rPr>
            <w:smallCaps/>
            <w:sz w:val="24"/>
          </w:rPr>
          <w:t>1. a</w:t>
        </w:r>
      </w:smartTag>
      <w:r w:rsidRPr="00796EAE">
        <w:rPr>
          <w:smallCaps/>
          <w:sz w:val="24"/>
        </w:rPr>
        <w:t xml:space="preserve"> 2. období</w:t>
      </w:r>
    </w:p>
    <w:p w:rsidR="003C2916" w:rsidRPr="00796EAE" w:rsidRDefault="003C2916" w:rsidP="003C2916"/>
    <w:p w:rsidR="003C2916" w:rsidRPr="00796EAE" w:rsidRDefault="003C2916" w:rsidP="003C2916">
      <w:pPr>
        <w:numPr>
          <w:ilvl w:val="0"/>
          <w:numId w:val="40"/>
        </w:numPr>
        <w:tabs>
          <w:tab w:val="left" w:pos="2160"/>
          <w:tab w:val="left" w:pos="4320"/>
          <w:tab w:val="left" w:pos="4500"/>
        </w:tabs>
        <w:ind w:left="397"/>
        <w:jc w:val="both"/>
      </w:pPr>
      <w:r w:rsidRPr="00796EAE">
        <w:t>Spojuje pravidelnou každodenní pohybovou činnost se zdravím</w:t>
      </w:r>
    </w:p>
    <w:p w:rsidR="003C2916" w:rsidRPr="00796EAE" w:rsidRDefault="003C2916" w:rsidP="003C2916">
      <w:pPr>
        <w:numPr>
          <w:ilvl w:val="0"/>
          <w:numId w:val="40"/>
        </w:numPr>
        <w:tabs>
          <w:tab w:val="left" w:pos="2160"/>
          <w:tab w:val="left" w:pos="4320"/>
          <w:tab w:val="left" w:pos="4500"/>
        </w:tabs>
        <w:ind w:left="397"/>
        <w:jc w:val="both"/>
      </w:pPr>
      <w:r w:rsidRPr="00796EAE">
        <w:t>V souladu s individuálním předpoklady zvládá pohybové činnosti a usiluje dále o jejich zlepšení</w:t>
      </w:r>
    </w:p>
    <w:p w:rsidR="003C2916" w:rsidRPr="00796EAE" w:rsidRDefault="003C2916" w:rsidP="003C2916">
      <w:pPr>
        <w:numPr>
          <w:ilvl w:val="0"/>
          <w:numId w:val="40"/>
        </w:numPr>
        <w:tabs>
          <w:tab w:val="left" w:pos="2160"/>
          <w:tab w:val="left" w:pos="4320"/>
          <w:tab w:val="left" w:pos="4500"/>
        </w:tabs>
        <w:ind w:left="397"/>
        <w:jc w:val="both"/>
      </w:pPr>
      <w:r w:rsidRPr="00796EAE">
        <w:t>Projevuje přiměřenou samostatnost a vůli pro zlepšení úrovně své zdatnosti</w:t>
      </w:r>
    </w:p>
    <w:p w:rsidR="003C2916" w:rsidRPr="00796EAE" w:rsidRDefault="003C2916" w:rsidP="003C2916">
      <w:pPr>
        <w:numPr>
          <w:ilvl w:val="0"/>
          <w:numId w:val="40"/>
        </w:numPr>
        <w:tabs>
          <w:tab w:val="left" w:pos="2160"/>
          <w:tab w:val="left" w:pos="4320"/>
          <w:tab w:val="left" w:pos="4500"/>
        </w:tabs>
        <w:ind w:left="397"/>
        <w:jc w:val="both"/>
      </w:pPr>
      <w:r w:rsidRPr="00796EAE">
        <w:t>Spolupracuje při týmových pohybových činnostech a soutěžích</w:t>
      </w:r>
    </w:p>
    <w:p w:rsidR="003C2916" w:rsidRPr="00796EAE" w:rsidRDefault="003C2916" w:rsidP="003C2916">
      <w:pPr>
        <w:numPr>
          <w:ilvl w:val="0"/>
          <w:numId w:val="40"/>
        </w:numPr>
        <w:tabs>
          <w:tab w:val="left" w:pos="2160"/>
          <w:tab w:val="left" w:pos="4320"/>
          <w:tab w:val="left" w:pos="4500"/>
        </w:tabs>
        <w:ind w:left="397"/>
        <w:jc w:val="both"/>
      </w:pPr>
      <w:r w:rsidRPr="00796EAE">
        <w:t>Uplatňuje hlavní zásady hygieny a bezpečnosti při pohybových činnostech, adekvátně reaguje na situaci úrazu spolužáka</w:t>
      </w:r>
    </w:p>
    <w:p w:rsidR="003C2916" w:rsidRPr="00796EAE" w:rsidRDefault="003C2916" w:rsidP="003C2916">
      <w:pPr>
        <w:numPr>
          <w:ilvl w:val="0"/>
          <w:numId w:val="40"/>
        </w:numPr>
        <w:tabs>
          <w:tab w:val="left" w:pos="2160"/>
          <w:tab w:val="left" w:pos="4320"/>
          <w:tab w:val="left" w:pos="4500"/>
        </w:tabs>
        <w:ind w:left="397"/>
        <w:jc w:val="both"/>
      </w:pPr>
      <w:r w:rsidRPr="00796EAE">
        <w:t>Jedná v duchu fair play, respektuje při pohybových činnostech opačné pohlaví</w:t>
      </w:r>
    </w:p>
    <w:p w:rsidR="003C2916" w:rsidRPr="00796EAE" w:rsidRDefault="003C2916" w:rsidP="003C2916">
      <w:pPr>
        <w:numPr>
          <w:ilvl w:val="0"/>
          <w:numId w:val="40"/>
        </w:numPr>
        <w:tabs>
          <w:tab w:val="left" w:pos="2160"/>
          <w:tab w:val="left" w:pos="4320"/>
          <w:tab w:val="left" w:pos="4500"/>
        </w:tabs>
        <w:ind w:left="397"/>
        <w:jc w:val="both"/>
      </w:pPr>
      <w:r w:rsidRPr="00796EAE">
        <w:t>Užívá základní tělocvičné názvosloví</w:t>
      </w:r>
    </w:p>
    <w:p w:rsidR="003C2916" w:rsidRPr="00796EAE" w:rsidRDefault="003C2916" w:rsidP="003C2916">
      <w:pPr>
        <w:numPr>
          <w:ilvl w:val="0"/>
          <w:numId w:val="40"/>
        </w:numPr>
        <w:tabs>
          <w:tab w:val="left" w:pos="2160"/>
          <w:tab w:val="left" w:pos="4320"/>
          <w:tab w:val="left" w:pos="4500"/>
        </w:tabs>
        <w:ind w:left="397"/>
        <w:jc w:val="both"/>
      </w:pPr>
      <w:r w:rsidRPr="00796EAE">
        <w:t>Reaguje na základní pokyny a povely 1 osvojované činnosti</w:t>
      </w:r>
    </w:p>
    <w:p w:rsidR="003C2916" w:rsidRPr="00796EAE" w:rsidRDefault="003C2916" w:rsidP="003C2916">
      <w:pPr>
        <w:tabs>
          <w:tab w:val="left" w:pos="2160"/>
          <w:tab w:val="left" w:pos="4320"/>
          <w:tab w:val="left" w:pos="4500"/>
        </w:tabs>
        <w:jc w:val="both"/>
      </w:pPr>
    </w:p>
    <w:p w:rsidR="003C2916" w:rsidRDefault="003C2916" w:rsidP="003C2916">
      <w:pPr>
        <w:pStyle w:val="Styl1"/>
      </w:pPr>
      <w:r>
        <w:t>P</w:t>
      </w:r>
      <w:r w:rsidRPr="00796EAE">
        <w:t>růřezová témata</w:t>
      </w:r>
    </w:p>
    <w:p w:rsidR="003C2916" w:rsidRPr="00796EAE" w:rsidRDefault="003C2916" w:rsidP="003C2916">
      <w:r w:rsidRPr="00796EAE">
        <w:t xml:space="preserve"> OSV, VDO, EGS, </w:t>
      </w:r>
      <w:proofErr w:type="spellStart"/>
      <w:r w:rsidRPr="00796EAE">
        <w:t>MkV</w:t>
      </w:r>
      <w:proofErr w:type="spellEnd"/>
      <w:r w:rsidRPr="00796EAE">
        <w:t>, EV, MV</w:t>
      </w:r>
    </w:p>
    <w:p w:rsidR="003C2916" w:rsidRPr="00796EAE" w:rsidRDefault="003C2916" w:rsidP="003C2916">
      <w:pPr>
        <w:pStyle w:val="Zhlav"/>
        <w:tabs>
          <w:tab w:val="clear" w:pos="4536"/>
          <w:tab w:val="clear" w:pos="9072"/>
        </w:tabs>
        <w:rPr>
          <w:b/>
          <w:bCs/>
          <w:sz w:val="28"/>
        </w:rPr>
      </w:pPr>
    </w:p>
    <w:p w:rsidR="003C2916" w:rsidRPr="00796EAE" w:rsidRDefault="003C2916" w:rsidP="003C2916">
      <w:pPr>
        <w:pStyle w:val="Styl2"/>
      </w:pPr>
      <w:r w:rsidRPr="00796EAE">
        <w:t>Rozvoj klíčových  kompetencí:</w:t>
      </w:r>
    </w:p>
    <w:p w:rsidR="003C2916" w:rsidRDefault="003C2916" w:rsidP="003C2916">
      <w:pPr>
        <w:pStyle w:val="Styl2"/>
      </w:pPr>
      <w:r w:rsidRPr="00796EAE">
        <w:t>Kompetence k</w:t>
      </w:r>
      <w:r>
        <w:t> </w:t>
      </w:r>
      <w:r w:rsidRPr="00796EAE">
        <w:t>učení</w:t>
      </w:r>
    </w:p>
    <w:p w:rsidR="003C2916" w:rsidRPr="00796EAE" w:rsidRDefault="003C2916" w:rsidP="003C2916">
      <w:r w:rsidRPr="00796EAE">
        <w:t>žáci užívají znalostí z mezipředmětových vztahů, zejména v oblasti měření, porovnávání výkonů, snaží se hodnotit výkony své i ostatních podle dohodnutých pravidel, ví, kde získat informace</w:t>
      </w:r>
    </w:p>
    <w:p w:rsidR="003C2916" w:rsidRDefault="003C2916" w:rsidP="003C2916">
      <w:pPr>
        <w:pStyle w:val="Styl2"/>
      </w:pPr>
      <w:r w:rsidRPr="00796EAE">
        <w:t>Kompetence k řešení problémů</w:t>
      </w:r>
    </w:p>
    <w:p w:rsidR="003C2916" w:rsidRPr="00796EAE" w:rsidRDefault="003C2916" w:rsidP="003C2916">
      <w:r w:rsidRPr="00796EAE">
        <w:t>žáci si uvědomují pravidla her a soutěží, při problémech jsou vedeni ke klidné diskusi, které se účastní i učitel,  s žáky se hovoří o nesportovním chování a jeho důsledky, učitel dodává žákům zdravou sebedůvěru</w:t>
      </w:r>
    </w:p>
    <w:p w:rsidR="003C2916" w:rsidRDefault="003C2916" w:rsidP="003C2916">
      <w:pPr>
        <w:pStyle w:val="Styl2"/>
      </w:pPr>
      <w:r w:rsidRPr="00796EAE">
        <w:t>Kompetence komunikativní</w:t>
      </w:r>
    </w:p>
    <w:p w:rsidR="003C2916" w:rsidRPr="00796EAE" w:rsidRDefault="003C2916" w:rsidP="003C2916">
      <w:r w:rsidRPr="00796EAE">
        <w:t>žáci reagují na smluvené povely a signály, tvoří si vlastní při  týmových soutěžích, snaží se o vlastní zorganizování sportovních činností</w:t>
      </w:r>
    </w:p>
    <w:p w:rsidR="003C2916" w:rsidRDefault="003C2916" w:rsidP="003C2916">
      <w:pPr>
        <w:pStyle w:val="Styl2"/>
      </w:pPr>
      <w:r w:rsidRPr="00796EAE">
        <w:t>Kompetence sociální a personální</w:t>
      </w:r>
    </w:p>
    <w:p w:rsidR="003C2916" w:rsidRPr="00796EAE" w:rsidRDefault="003C2916" w:rsidP="003C2916">
      <w:r w:rsidRPr="00796EAE">
        <w:t>žáci si uvědomují rozdílnost výkonů spolužáků a respektují je, uvědomují si rozdílnost pohlaví  ve výkonnosti i výběru sportů, jsou vedeni ke spolupráci ve skupině, spolužáci i učitel kladně hodnotí každé zlepšení jedince i týmu</w:t>
      </w:r>
    </w:p>
    <w:p w:rsidR="003C2916" w:rsidRPr="00796EAE" w:rsidRDefault="003C2916" w:rsidP="003C2916"/>
    <w:p w:rsidR="003C2916" w:rsidRDefault="003C2916" w:rsidP="003C2916">
      <w:pPr>
        <w:pStyle w:val="Styl2"/>
      </w:pPr>
      <w:r w:rsidRPr="00796EAE">
        <w:lastRenderedPageBreak/>
        <w:t>Kompetence občanská</w:t>
      </w:r>
    </w:p>
    <w:p w:rsidR="003C2916" w:rsidRPr="00796EAE" w:rsidRDefault="003C2916" w:rsidP="003C2916">
      <w:pPr>
        <w:pStyle w:val="Nadpis7"/>
      </w:pPr>
      <w:r w:rsidRPr="00796EAE">
        <w:t>žáci si uvědomují význam sportu a zdravé životosprávy pro sebe  a tím i pro své okolí, ví o nebezpečí zneužívání návykových látek, jsou vedeni  k ohleduplnosti k ostatním i mimo sport</w:t>
      </w:r>
    </w:p>
    <w:p w:rsidR="003C2916" w:rsidRDefault="003C2916" w:rsidP="003C2916">
      <w:pPr>
        <w:pStyle w:val="Styl2"/>
      </w:pPr>
      <w:r w:rsidRPr="00796EAE">
        <w:t>Kompetence pracovní</w:t>
      </w:r>
    </w:p>
    <w:p w:rsidR="003C2916" w:rsidRPr="00796EAE" w:rsidRDefault="003C2916" w:rsidP="003C2916">
      <w:pPr>
        <w:pStyle w:val="Nadpis7"/>
      </w:pPr>
      <w:r w:rsidRPr="00796EAE">
        <w:t xml:space="preserve">žáci ve spolupráci s učitelem upravují sportoviště, nářadí i náčiní, snaží se posuzovat bezpečnost </w:t>
      </w:r>
    </w:p>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r>
        <w:br w:type="page"/>
      </w:r>
    </w:p>
    <w:p w:rsidR="003C2916" w:rsidRPr="00782D72" w:rsidRDefault="003C2916" w:rsidP="003C2916">
      <w:pPr>
        <w:pStyle w:val="Nadpis1"/>
        <w:rPr>
          <w:szCs w:val="28"/>
        </w:rPr>
      </w:pPr>
      <w:r w:rsidRPr="00782D72">
        <w:rPr>
          <w:szCs w:val="28"/>
        </w:rPr>
        <w:lastRenderedPageBreak/>
        <w:t>Vzdělávací oblast: Člověk a zdraví</w:t>
      </w:r>
    </w:p>
    <w:p w:rsidR="003C2916" w:rsidRPr="00782D72" w:rsidRDefault="003C2916" w:rsidP="003C2916">
      <w:pPr>
        <w:pStyle w:val="Nadpis9"/>
        <w:rPr>
          <w:rFonts w:ascii="Times New Roman" w:hAnsi="Times New Roman" w:cs="Times New Roman"/>
          <w:bCs/>
          <w:sz w:val="28"/>
          <w:szCs w:val="28"/>
        </w:rPr>
      </w:pPr>
      <w:r w:rsidRPr="00782D72">
        <w:rPr>
          <w:rFonts w:ascii="Times New Roman" w:hAnsi="Times New Roman" w:cs="Times New Roman"/>
          <w:bCs/>
          <w:sz w:val="28"/>
          <w:szCs w:val="28"/>
        </w:rPr>
        <w:t>Vzdělávací obor: Člověk a zdraví</w:t>
      </w:r>
    </w:p>
    <w:p w:rsidR="003C2916" w:rsidRPr="00782D72" w:rsidRDefault="003C2916" w:rsidP="003C2916">
      <w:pPr>
        <w:rPr>
          <w:sz w:val="28"/>
          <w:szCs w:val="28"/>
        </w:rPr>
      </w:pPr>
      <w:r w:rsidRPr="00782D72">
        <w:rPr>
          <w:sz w:val="28"/>
          <w:szCs w:val="28"/>
        </w:rPr>
        <w:t xml:space="preserve">Vyučovací předmět: </w:t>
      </w:r>
      <w:r w:rsidRPr="00782D72">
        <w:rPr>
          <w:b/>
          <w:bCs/>
          <w:sz w:val="28"/>
          <w:szCs w:val="28"/>
        </w:rPr>
        <w:t>TĚLESNÁ VÝCHOVA</w:t>
      </w:r>
      <w:r w:rsidRPr="00782D72">
        <w:rPr>
          <w:sz w:val="28"/>
          <w:szCs w:val="28"/>
        </w:rPr>
        <w:t xml:space="preserve"> </w:t>
      </w:r>
    </w:p>
    <w:p w:rsidR="003C2916" w:rsidRPr="00782D72" w:rsidRDefault="003C2916" w:rsidP="003C2916">
      <w:pPr>
        <w:rPr>
          <w:b/>
          <w:bCs/>
          <w:sz w:val="28"/>
          <w:szCs w:val="28"/>
        </w:rPr>
      </w:pPr>
    </w:p>
    <w:p w:rsidR="003C2916" w:rsidRPr="00796EAE" w:rsidRDefault="003C2916" w:rsidP="003C2916">
      <w:pPr>
        <w:pStyle w:val="Styl2"/>
      </w:pPr>
      <w:r w:rsidRPr="00796EAE">
        <w:t>Ročník: 1.</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Tělesná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Ročník: 1.</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782D72" w:rsidRDefault="003C2916" w:rsidP="00D42C28">
            <w:r w:rsidRPr="00782D72">
              <w:t>- je veden ke správnému držení těla, dýchání,  hygieně při sportování, snaží se dodržovat pravidla bezpečnosti, respektovat zdravotní handicap, ví o významu sportu pro život, seznamuje se s přípravou na sportovní činnost</w:t>
            </w:r>
          </w:p>
          <w:p w:rsidR="003C2916" w:rsidRPr="00782D72" w:rsidRDefault="003C2916" w:rsidP="00D42C28"/>
          <w:p w:rsidR="003C2916" w:rsidRPr="00782D72" w:rsidRDefault="003C2916" w:rsidP="00D42C28"/>
          <w:p w:rsidR="003C2916" w:rsidRPr="00782D72" w:rsidRDefault="003C2916" w:rsidP="00D42C28"/>
          <w:p w:rsidR="003C2916" w:rsidRPr="00782D72" w:rsidRDefault="003C2916" w:rsidP="00D42C28">
            <w:r w:rsidRPr="00782D72">
              <w:t xml:space="preserve">- učí se užívat základní tělocvičné pojmy, je seznamován s názvy tělocvičných nářadí a náčiní, reaguje na smluvené povely a </w:t>
            </w:r>
            <w:proofErr w:type="gramStart"/>
            <w:r w:rsidRPr="00782D72">
              <w:t>signály,  používá</w:t>
            </w:r>
            <w:proofErr w:type="gramEnd"/>
            <w:r w:rsidRPr="00782D72">
              <w:t xml:space="preserve"> sportovní obuv a oblečení, spolupracuje při týmových hrách a respektuje pravidla her i soutěží v družstvech, seznamuje se s měřením výkonnosti některých sportovních výkonů, učí se technikám skoků,</w:t>
            </w:r>
            <w:r w:rsidR="00DA2B3D">
              <w:t xml:space="preserve"> </w:t>
            </w:r>
            <w:r w:rsidRPr="00782D72">
              <w:t>hodů míčem, je seznámen a snaží se rozumět druhům běhů a skoků, pojmenuje míčové hry, vím o  bezpečnosti na silnici</w:t>
            </w:r>
          </w:p>
          <w:p w:rsidR="003C2916" w:rsidRPr="00782D72" w:rsidRDefault="003C2916" w:rsidP="00D42C28"/>
          <w:p w:rsidR="003C2916" w:rsidRPr="00782D72" w:rsidRDefault="003C2916" w:rsidP="00D42C28"/>
          <w:p w:rsidR="003C2916" w:rsidRPr="00782D72" w:rsidRDefault="003C2916" w:rsidP="00D42C28"/>
          <w:p w:rsidR="003C2916" w:rsidRPr="00782D72" w:rsidRDefault="003C2916" w:rsidP="00D42C28"/>
          <w:p w:rsidR="003C2916" w:rsidRPr="00782D72" w:rsidRDefault="003C2916" w:rsidP="00D42C28">
            <w:pPr>
              <w:rPr>
                <w:lang w:eastAsia="ar-SA"/>
              </w:rPr>
            </w:pPr>
            <w:r w:rsidRPr="00782D72">
              <w:t>- reaguje na smluvené povely,</w:t>
            </w:r>
            <w:r w:rsidR="0096068B">
              <w:t xml:space="preserve"> </w:t>
            </w:r>
            <w:r w:rsidRPr="00782D72">
              <w:t>spolupracuje při týmových soutěžích, ví o prostorách ve škole vhodných ke sportování a bezpečnosti v nich, je veden k fair play</w:t>
            </w:r>
          </w:p>
        </w:tc>
        <w:tc>
          <w:tcPr>
            <w:tcW w:w="3780" w:type="dxa"/>
            <w:tcBorders>
              <w:top w:val="nil"/>
              <w:left w:val="single" w:sz="4" w:space="0" w:color="000000"/>
              <w:bottom w:val="single" w:sz="4" w:space="0" w:color="000000"/>
              <w:right w:val="nil"/>
            </w:tcBorders>
          </w:tcPr>
          <w:p w:rsidR="003C2916" w:rsidRPr="00782D72" w:rsidRDefault="003C2916" w:rsidP="00D42C28">
            <w:pPr>
              <w:pStyle w:val="Nadpis5"/>
              <w:rPr>
                <w:i w:val="0"/>
                <w:sz w:val="22"/>
                <w:szCs w:val="22"/>
              </w:rPr>
            </w:pPr>
            <w:r w:rsidRPr="00782D72">
              <w:rPr>
                <w:i w:val="0"/>
                <w:sz w:val="22"/>
                <w:szCs w:val="22"/>
              </w:rPr>
              <w:t>Činnosti ovlivňující zdraví</w:t>
            </w:r>
          </w:p>
          <w:p w:rsidR="003C2916" w:rsidRPr="00782D72" w:rsidRDefault="003C2916" w:rsidP="00D42C28">
            <w:r w:rsidRPr="00782D72">
              <w:t>- správné sezení, bezpečnost při pohybových aktivitách ve třídě  a škole, cvičení  během dne, význam pohybu v přírodě a bezpečnost, hygienické návyky, možné úrazy – prevence a jak se zachovat</w:t>
            </w:r>
          </w:p>
          <w:p w:rsidR="003C2916" w:rsidRPr="00782D72" w:rsidRDefault="003C2916" w:rsidP="00D42C28"/>
          <w:p w:rsidR="003C2916" w:rsidRPr="00782D72" w:rsidRDefault="003C2916" w:rsidP="00D42C28">
            <w:pPr>
              <w:pStyle w:val="Nadpis5"/>
              <w:rPr>
                <w:i w:val="0"/>
                <w:sz w:val="22"/>
                <w:szCs w:val="22"/>
              </w:rPr>
            </w:pPr>
            <w:r w:rsidRPr="00782D72">
              <w:rPr>
                <w:i w:val="0"/>
                <w:sz w:val="22"/>
                <w:szCs w:val="22"/>
              </w:rPr>
              <w:t>Úroveň pohybových dovedností</w:t>
            </w:r>
          </w:p>
          <w:p w:rsidR="003C2916" w:rsidRPr="00782D72" w:rsidRDefault="003C2916" w:rsidP="00D42C28">
            <w:r w:rsidRPr="00782D72">
              <w:t>- základní tělocvičné pojmy</w:t>
            </w:r>
          </w:p>
          <w:p w:rsidR="003C2916" w:rsidRPr="00782D72" w:rsidRDefault="003C2916" w:rsidP="00D42C28">
            <w:r w:rsidRPr="00782D72">
              <w:t>- pohybové hry: soutěže s dostupným nářadím a pomůckami</w:t>
            </w:r>
          </w:p>
          <w:p w:rsidR="003C2916" w:rsidRPr="00782D72" w:rsidRDefault="003C2916" w:rsidP="00D42C28">
            <w:r w:rsidRPr="00782D72">
              <w:t>- základy gymnastických a akrobatických prvků</w:t>
            </w:r>
          </w:p>
          <w:p w:rsidR="003C2916" w:rsidRPr="00782D72" w:rsidRDefault="003C2916" w:rsidP="00D42C28">
            <w:r w:rsidRPr="00782D72">
              <w:t>- průpravná  a relaxační cvičení</w:t>
            </w:r>
          </w:p>
          <w:p w:rsidR="003C2916" w:rsidRPr="00782D72" w:rsidRDefault="003C2916" w:rsidP="00D42C28">
            <w:r w:rsidRPr="00782D72">
              <w:t>- jednoduchá rytmická cvičení</w:t>
            </w:r>
          </w:p>
          <w:p w:rsidR="003C2916" w:rsidRPr="00782D72" w:rsidRDefault="003C2916" w:rsidP="00D42C28">
            <w:r w:rsidRPr="00782D72">
              <w:t>- atletika: rychlý běh, skoky, hody</w:t>
            </w:r>
          </w:p>
          <w:p w:rsidR="003C2916" w:rsidRPr="00782D72" w:rsidRDefault="003C2916" w:rsidP="00D42C28">
            <w:r w:rsidRPr="00782D72">
              <w:t>- míčové hry: nácvik hodů, zjednodušená pravidla některých míčových her</w:t>
            </w:r>
          </w:p>
          <w:p w:rsidR="003C2916" w:rsidRPr="00782D72" w:rsidRDefault="003C2916" w:rsidP="00D42C28">
            <w:r w:rsidRPr="00782D72">
              <w:t>- bezpečnost při přesunu na cvičení v přírodě</w:t>
            </w:r>
          </w:p>
          <w:p w:rsidR="003C2916" w:rsidRPr="00782D72" w:rsidRDefault="003C2916" w:rsidP="00D42C28">
            <w:r w:rsidRPr="00782D72">
              <w:t>- bezpečné hry na sněhu</w:t>
            </w:r>
          </w:p>
          <w:p w:rsidR="003C2916" w:rsidRPr="00782D72" w:rsidRDefault="003C2916" w:rsidP="00D42C28">
            <w:r w:rsidRPr="00782D72">
              <w:t>- pohyb v přírodě</w:t>
            </w:r>
          </w:p>
          <w:p w:rsidR="003C2916" w:rsidRPr="00782D72" w:rsidRDefault="003C2916" w:rsidP="00D42C28">
            <w:pPr>
              <w:pStyle w:val="Nadpis5"/>
              <w:rPr>
                <w:i w:val="0"/>
                <w:sz w:val="22"/>
                <w:szCs w:val="22"/>
              </w:rPr>
            </w:pPr>
          </w:p>
          <w:p w:rsidR="003C2916" w:rsidRPr="00782D72" w:rsidRDefault="003C2916" w:rsidP="00D42C28">
            <w:pPr>
              <w:pStyle w:val="Nadpis5"/>
              <w:rPr>
                <w:i w:val="0"/>
                <w:sz w:val="22"/>
                <w:szCs w:val="22"/>
              </w:rPr>
            </w:pPr>
            <w:r w:rsidRPr="00782D72">
              <w:rPr>
                <w:i w:val="0"/>
                <w:sz w:val="22"/>
                <w:szCs w:val="22"/>
              </w:rPr>
              <w:t>Pohybové učení</w:t>
            </w:r>
          </w:p>
          <w:p w:rsidR="003C2916" w:rsidRPr="00782D72" w:rsidRDefault="003C2916" w:rsidP="00D42C28">
            <w:r w:rsidRPr="00782D72">
              <w:t>- smluvené povely</w:t>
            </w:r>
          </w:p>
          <w:p w:rsidR="003C2916" w:rsidRPr="00782D72" w:rsidRDefault="003C2916" w:rsidP="00D42C28">
            <w:r w:rsidRPr="00782D72">
              <w:t>- slušné a ohleduplné chování</w:t>
            </w:r>
          </w:p>
          <w:p w:rsidR="003C2916" w:rsidRPr="00782D72" w:rsidRDefault="003C2916" w:rsidP="00D42C28">
            <w:r w:rsidRPr="00782D72">
              <w:t xml:space="preserve">- organizace </w:t>
            </w:r>
            <w:proofErr w:type="spellStart"/>
            <w:r w:rsidRPr="00782D72">
              <w:t>Tv</w:t>
            </w:r>
            <w:proofErr w:type="spellEnd"/>
            <w:r w:rsidRPr="00782D72">
              <w:t xml:space="preserve"> ve škole</w:t>
            </w:r>
          </w:p>
          <w:p w:rsidR="003C2916" w:rsidRPr="00782D72" w:rsidRDefault="003C2916" w:rsidP="00D42C28">
            <w:pPr>
              <w:suppressAutoHyphens/>
              <w:snapToGrid w:val="0"/>
              <w:rPr>
                <w:lang w:eastAsia="ar-SA"/>
              </w:rPr>
            </w:pPr>
            <w:r w:rsidRPr="00782D72">
              <w:t>- pravidla soutěží</w:t>
            </w:r>
          </w:p>
        </w:tc>
        <w:tc>
          <w:tcPr>
            <w:tcW w:w="1808" w:type="dxa"/>
            <w:tcBorders>
              <w:top w:val="nil"/>
              <w:left w:val="single" w:sz="4" w:space="0" w:color="000000"/>
              <w:bottom w:val="single" w:sz="4" w:space="0" w:color="000000"/>
              <w:right w:val="single" w:sz="4" w:space="0" w:color="000000"/>
            </w:tcBorders>
          </w:tcPr>
          <w:p w:rsidR="003C2916" w:rsidRPr="00782D72" w:rsidRDefault="003C2916" w:rsidP="00D42C28">
            <w:r w:rsidRPr="00782D72">
              <w:t>OSV – sebeovládání</w:t>
            </w:r>
          </w:p>
          <w:p w:rsidR="003C2916" w:rsidRPr="00782D72" w:rsidRDefault="003C2916" w:rsidP="00D42C28"/>
          <w:p w:rsidR="003C2916" w:rsidRPr="00782D72" w:rsidRDefault="003C2916" w:rsidP="00D42C28">
            <w:r w:rsidRPr="00782D72">
              <w:t xml:space="preserve">VDO – partnerské vztahy při </w:t>
            </w:r>
            <w:proofErr w:type="spellStart"/>
            <w:r w:rsidRPr="00782D72">
              <w:t>Tv</w:t>
            </w:r>
            <w:proofErr w:type="spellEnd"/>
          </w:p>
          <w:p w:rsidR="003C2916" w:rsidRPr="00782D72" w:rsidRDefault="003C2916" w:rsidP="00D42C28"/>
          <w:p w:rsidR="003C2916" w:rsidRPr="00782D72" w:rsidRDefault="003C2916" w:rsidP="00D42C28">
            <w:r w:rsidRPr="00782D72">
              <w:t>EV – opatrnost při cvičení v přírodě a její ochrana</w:t>
            </w:r>
          </w:p>
          <w:p w:rsidR="003C2916" w:rsidRPr="00782D72" w:rsidRDefault="003C2916" w:rsidP="00D42C28"/>
          <w:p w:rsidR="003C2916" w:rsidRPr="00782D72" w:rsidRDefault="003C2916" w:rsidP="00D42C28">
            <w:r w:rsidRPr="00782D72">
              <w:t>Mat.- využití slovních úloh</w:t>
            </w:r>
          </w:p>
          <w:p w:rsidR="003C2916" w:rsidRPr="00782D72" w:rsidRDefault="003C2916" w:rsidP="00D42C28"/>
          <w:p w:rsidR="003C2916" w:rsidRPr="00782D72" w:rsidRDefault="003C2916" w:rsidP="00D42C28">
            <w:pPr>
              <w:suppressAutoHyphens/>
              <w:snapToGrid w:val="0"/>
              <w:ind w:left="360"/>
              <w:rPr>
                <w:b/>
                <w:bCs/>
                <w:lang w:eastAsia="ar-SA"/>
              </w:rPr>
            </w:pPr>
          </w:p>
        </w:tc>
      </w:tr>
    </w:tbl>
    <w:p w:rsidR="003C2916" w:rsidRDefault="003C2916" w:rsidP="003C2916">
      <w:pPr>
        <w:pStyle w:val="Nadpis1"/>
      </w:pPr>
    </w:p>
    <w:p w:rsidR="003C2916" w:rsidRPr="00782D72" w:rsidRDefault="003C2916" w:rsidP="003C2916">
      <w:pPr>
        <w:pStyle w:val="Nadpis1"/>
        <w:rPr>
          <w:szCs w:val="28"/>
        </w:rPr>
      </w:pPr>
      <w:r>
        <w:br w:type="page"/>
      </w:r>
      <w:r w:rsidRPr="00782D72">
        <w:rPr>
          <w:szCs w:val="28"/>
        </w:rPr>
        <w:lastRenderedPageBreak/>
        <w:t>Vzdělávací oblast: Člověk a zdraví</w:t>
      </w:r>
    </w:p>
    <w:p w:rsidR="003C2916" w:rsidRPr="00782D72" w:rsidRDefault="003C2916" w:rsidP="003C2916">
      <w:pPr>
        <w:pStyle w:val="Nadpis9"/>
        <w:rPr>
          <w:rFonts w:ascii="Times New Roman" w:hAnsi="Times New Roman" w:cs="Times New Roman"/>
          <w:b/>
          <w:bCs/>
          <w:sz w:val="28"/>
          <w:szCs w:val="28"/>
        </w:rPr>
      </w:pPr>
      <w:r w:rsidRPr="00782D72">
        <w:rPr>
          <w:rFonts w:ascii="Times New Roman" w:hAnsi="Times New Roman" w:cs="Times New Roman"/>
          <w:b/>
          <w:bCs/>
          <w:sz w:val="28"/>
          <w:szCs w:val="28"/>
        </w:rPr>
        <w:t>Vzdělávací obor: Člověk a zdraví</w:t>
      </w:r>
    </w:p>
    <w:p w:rsidR="003C2916" w:rsidRPr="00782D72" w:rsidRDefault="003C2916" w:rsidP="003C2916">
      <w:pPr>
        <w:rPr>
          <w:b/>
          <w:bCs/>
          <w:sz w:val="28"/>
          <w:szCs w:val="28"/>
        </w:rPr>
      </w:pPr>
      <w:r w:rsidRPr="00782D72">
        <w:rPr>
          <w:sz w:val="28"/>
          <w:szCs w:val="28"/>
        </w:rPr>
        <w:t xml:space="preserve">Vyučovací předmět: </w:t>
      </w:r>
      <w:r w:rsidRPr="00782D72">
        <w:rPr>
          <w:b/>
          <w:bCs/>
          <w:sz w:val="28"/>
          <w:szCs w:val="28"/>
        </w:rPr>
        <w:t xml:space="preserve">TĚLESNÁ VÝCHOVA </w:t>
      </w:r>
    </w:p>
    <w:p w:rsidR="003C2916" w:rsidRPr="00796EAE" w:rsidRDefault="003C2916" w:rsidP="003C2916">
      <w:pPr>
        <w:rPr>
          <w:b/>
          <w:bCs/>
          <w:sz w:val="28"/>
        </w:rPr>
      </w:pPr>
    </w:p>
    <w:p w:rsidR="003C2916" w:rsidRPr="00796EAE" w:rsidRDefault="003C2916" w:rsidP="003C2916">
      <w:pPr>
        <w:pStyle w:val="Styl2"/>
      </w:pPr>
      <w:r w:rsidRPr="00796EAE">
        <w:t>Ročník: 2.</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Tělesná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Ročník:2.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 xml:space="preserve">Průřezová témata </w:t>
            </w:r>
          </w:p>
        </w:tc>
      </w:tr>
      <w:tr w:rsidR="003C2916" w:rsidRPr="00B80467" w:rsidTr="00D42C28">
        <w:trPr>
          <w:trHeight w:val="1987"/>
        </w:trPr>
        <w:tc>
          <w:tcPr>
            <w:tcW w:w="3948" w:type="dxa"/>
            <w:tcBorders>
              <w:top w:val="nil"/>
              <w:left w:val="single" w:sz="4" w:space="0" w:color="000000"/>
              <w:bottom w:val="single" w:sz="4" w:space="0" w:color="000000"/>
              <w:right w:val="nil"/>
            </w:tcBorders>
          </w:tcPr>
          <w:p w:rsidR="003C2916" w:rsidRPr="00B80467" w:rsidRDefault="003C2916" w:rsidP="00D42C28"/>
          <w:p w:rsidR="003C2916" w:rsidRPr="00B80467" w:rsidRDefault="003C2916" w:rsidP="00D42C28">
            <w:r w:rsidRPr="00B80467">
              <w:t xml:space="preserve">- zná správné obutí a oblečení na </w:t>
            </w:r>
            <w:proofErr w:type="spellStart"/>
            <w:r w:rsidRPr="00B80467">
              <w:t>Tv</w:t>
            </w:r>
            <w:proofErr w:type="spellEnd"/>
            <w:r w:rsidRPr="00B80467">
              <w:t>, ví, kde je bezpečné místo pro sportovní aktivity ve škole i mimo ni, chápe význam přípravy těla na zátěž, je seznámen s 1. pomocí u jednodušších zranění,  je seznámen s přípravou na plavecký výcvik</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r w:rsidRPr="00B80467">
              <w:t>- je seznámen s bezpečností při cvičení na jednotlivých nářadích, využívá možností  školního zařízení, zvládá průpravná cvičení k atletickým, gymnastickým a akrobatickým cvičením, je seznámen s technikou běhů,  umí kotoul vpřed, zvládá poskoky, přísunný krok, chápe význam silových, relaxačních cvičení, je veden k toleranci u méně nadaných spolužáků a chápání pravidel při týmových hrách a soutěží, reaguje na pokyny a povely, je seznámen s hygienou, potřebami a bezpečností při  plaveckém výcviku</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Pr>
              <w:rPr>
                <w:lang w:eastAsia="ar-SA"/>
              </w:rPr>
            </w:pPr>
            <w:r w:rsidRPr="00B80467">
              <w:t xml:space="preserve">- chápe smluvené povely a názvosloví, organizaci </w:t>
            </w:r>
            <w:proofErr w:type="spellStart"/>
            <w:r w:rsidRPr="00B80467">
              <w:t>Tv</w:t>
            </w:r>
            <w:proofErr w:type="spellEnd"/>
            <w:r w:rsidRPr="00B80467">
              <w:t>, snaží se jednat fair play, snaží se podat informace o sportu, které se dozvěděl mimo  školu</w:t>
            </w:r>
          </w:p>
        </w:tc>
        <w:tc>
          <w:tcPr>
            <w:tcW w:w="3780" w:type="dxa"/>
            <w:tcBorders>
              <w:top w:val="nil"/>
              <w:left w:val="single" w:sz="4" w:space="0" w:color="000000"/>
              <w:bottom w:val="single" w:sz="4" w:space="0" w:color="000000"/>
              <w:right w:val="nil"/>
            </w:tcBorders>
          </w:tcPr>
          <w:p w:rsidR="003C2916" w:rsidRPr="00B80467" w:rsidRDefault="003C2916" w:rsidP="00D42C28">
            <w:pPr>
              <w:pStyle w:val="Nadpis4"/>
              <w:rPr>
                <w:sz w:val="22"/>
                <w:szCs w:val="22"/>
              </w:rPr>
            </w:pPr>
            <w:r w:rsidRPr="00B80467">
              <w:rPr>
                <w:sz w:val="22"/>
                <w:szCs w:val="22"/>
              </w:rPr>
              <w:lastRenderedPageBreak/>
              <w:t>Činnosti ovlivňující zdraví</w:t>
            </w:r>
          </w:p>
          <w:p w:rsidR="003C2916" w:rsidRPr="00B80467" w:rsidRDefault="003C2916" w:rsidP="00D42C28">
            <w:r w:rsidRPr="00B80467">
              <w:t xml:space="preserve">- bezpečnost a hygiena při  </w:t>
            </w:r>
            <w:proofErr w:type="spellStart"/>
            <w:r w:rsidRPr="00B80467">
              <w:t>Tv</w:t>
            </w:r>
            <w:proofErr w:type="spellEnd"/>
            <w:r w:rsidRPr="00B80467">
              <w:t>, vhodné obutí  a oblečení, 1. pomoc</w:t>
            </w:r>
          </w:p>
          <w:p w:rsidR="003C2916" w:rsidRPr="00B80467" w:rsidRDefault="003C2916" w:rsidP="00D42C28">
            <w:r w:rsidRPr="00B80467">
              <w:t>- převlékání a ohleduplnost</w:t>
            </w:r>
          </w:p>
          <w:p w:rsidR="003C2916" w:rsidRPr="00B80467" w:rsidRDefault="003C2916" w:rsidP="00D42C28">
            <w:r w:rsidRPr="00B80467">
              <w:t>- jóga ,svalové napětí i uvolnění těla i během dne</w:t>
            </w:r>
          </w:p>
          <w:p w:rsidR="003C2916" w:rsidRPr="00B80467" w:rsidRDefault="003C2916" w:rsidP="00D42C28">
            <w:r w:rsidRPr="00B80467">
              <w:t>- zátěž: příprava a uvolnění, relaxace</w:t>
            </w:r>
          </w:p>
          <w:p w:rsidR="003C2916" w:rsidRPr="00B80467" w:rsidRDefault="003C2916" w:rsidP="00D42C28">
            <w:r w:rsidRPr="00B80467">
              <w:t>- bezpečnost při přípravě tělocvičného prostoru</w:t>
            </w:r>
          </w:p>
          <w:p w:rsidR="003C2916" w:rsidRPr="00B80467" w:rsidRDefault="003C2916" w:rsidP="00D42C28">
            <w:r w:rsidRPr="00B80467">
              <w:t>- rozcvička jako příprava na zatížení organismu</w:t>
            </w:r>
          </w:p>
          <w:p w:rsidR="003C2916" w:rsidRPr="00B80467" w:rsidRDefault="003C2916" w:rsidP="00D42C28">
            <w:r w:rsidRPr="00B80467">
              <w:t>– kurz plavání - bezpečnost při plaveckém výcviku</w:t>
            </w:r>
          </w:p>
          <w:p w:rsidR="003C2916" w:rsidRPr="00B80467" w:rsidRDefault="003C2916" w:rsidP="00D42C28"/>
          <w:p w:rsidR="003C2916" w:rsidRPr="00B80467" w:rsidRDefault="003C2916" w:rsidP="00D42C28">
            <w:pPr>
              <w:pStyle w:val="Nadpis4"/>
              <w:rPr>
                <w:sz w:val="22"/>
                <w:szCs w:val="22"/>
              </w:rPr>
            </w:pPr>
            <w:r w:rsidRPr="00B80467">
              <w:rPr>
                <w:sz w:val="22"/>
                <w:szCs w:val="22"/>
              </w:rPr>
              <w:t>Úroveň pohybových dovedností</w:t>
            </w:r>
          </w:p>
          <w:p w:rsidR="003C2916" w:rsidRPr="00B80467" w:rsidRDefault="003C2916" w:rsidP="00D42C28">
            <w:r w:rsidRPr="00B80467">
              <w:t>- atletika: šplh, štafetové závody, vytrvalost, technika běhu a startu, přeskoky, hod kriketovým míčkem, sprint, skok z místa, měření</w:t>
            </w:r>
          </w:p>
          <w:p w:rsidR="003C2916" w:rsidRPr="00B80467" w:rsidRDefault="003C2916" w:rsidP="00D42C28">
            <w:r w:rsidRPr="00B80467">
              <w:t>- akrobacie: průprava pro zvládnutí kotoulů, cvičení na gymnastickém koberci, stoj na lopatkách…</w:t>
            </w:r>
          </w:p>
          <w:p w:rsidR="003C2916" w:rsidRPr="00B80467" w:rsidRDefault="003C2916" w:rsidP="00D42C28">
            <w:r w:rsidRPr="00B80467">
              <w:t>- gymnastika: prosté skoky z trampolíny, obraty těla, výskok do vzporu, ručkování na hrazdě…</w:t>
            </w:r>
          </w:p>
          <w:p w:rsidR="003C2916" w:rsidRPr="00B80467" w:rsidRDefault="003C2916" w:rsidP="00D42C28">
            <w:r w:rsidRPr="00B80467">
              <w:t>- rytmika: chůze, běh, poskoky, pohyby různých částí těla, přísunný a poskočný krok, vyjádření melodie a rytmu</w:t>
            </w:r>
          </w:p>
          <w:p w:rsidR="003C2916" w:rsidRPr="00B80467" w:rsidRDefault="0096068B" w:rsidP="00D42C28">
            <w:r>
              <w:t xml:space="preserve">- </w:t>
            </w:r>
            <w:proofErr w:type="spellStart"/>
            <w:r>
              <w:t>upolová</w:t>
            </w:r>
            <w:proofErr w:type="spellEnd"/>
            <w:r>
              <w:t xml:space="preserve"> </w:t>
            </w:r>
            <w:r w:rsidR="003C2916" w:rsidRPr="00B80467">
              <w:t>a relaxační cvičení</w:t>
            </w:r>
          </w:p>
          <w:p w:rsidR="003C2916" w:rsidRPr="00B80467" w:rsidRDefault="003C2916" w:rsidP="00D42C28">
            <w:r w:rsidRPr="00B80467">
              <w:t>- míčové hry: pravidla vybíjené, průpravná cvičení na přihrávky, dribling,</w:t>
            </w:r>
          </w:p>
          <w:p w:rsidR="003C2916" w:rsidRPr="00B80467" w:rsidRDefault="003C2916" w:rsidP="00D42C28">
            <w:r w:rsidRPr="00B80467">
              <w:t xml:space="preserve">- základní cviky s dostupným náčiním a </w:t>
            </w:r>
            <w:proofErr w:type="gramStart"/>
            <w:r w:rsidRPr="00B80467">
              <w:t>ná</w:t>
            </w:r>
            <w:r w:rsidR="0096068B">
              <w:t>řadím ( kruhy</w:t>
            </w:r>
            <w:proofErr w:type="gramEnd"/>
            <w:r w:rsidR="0096068B">
              <w:t>, švihadla, kladin</w:t>
            </w:r>
            <w:r w:rsidRPr="00B80467">
              <w:t>a, žebřiny …)</w:t>
            </w:r>
          </w:p>
          <w:p w:rsidR="003C2916" w:rsidRPr="00B80467" w:rsidRDefault="003C2916" w:rsidP="00D42C28">
            <w:r w:rsidRPr="00B80467">
              <w:lastRenderedPageBreak/>
              <w:t>- dle možností  a klimatických podmínek  ( základy bruslení)</w:t>
            </w:r>
          </w:p>
          <w:p w:rsidR="003C2916" w:rsidRPr="00B80467" w:rsidRDefault="003C2916" w:rsidP="00D42C28">
            <w:r w:rsidRPr="00B80467">
              <w:t>- kurz plavání</w:t>
            </w:r>
          </w:p>
          <w:p w:rsidR="003C2916" w:rsidRPr="00B80467" w:rsidRDefault="003C2916" w:rsidP="00D42C28">
            <w:pPr>
              <w:pStyle w:val="Nadpis4"/>
              <w:rPr>
                <w:sz w:val="22"/>
                <w:szCs w:val="22"/>
              </w:rPr>
            </w:pPr>
          </w:p>
          <w:p w:rsidR="003C2916" w:rsidRPr="00B80467" w:rsidRDefault="003C2916" w:rsidP="00D42C28">
            <w:pPr>
              <w:pStyle w:val="Nadpis4"/>
              <w:rPr>
                <w:sz w:val="22"/>
                <w:szCs w:val="22"/>
              </w:rPr>
            </w:pPr>
            <w:r w:rsidRPr="00B80467">
              <w:rPr>
                <w:sz w:val="22"/>
                <w:szCs w:val="22"/>
              </w:rPr>
              <w:t>Pohybové učení</w:t>
            </w:r>
          </w:p>
          <w:p w:rsidR="003C2916" w:rsidRPr="00B80467" w:rsidRDefault="003C2916" w:rsidP="00D42C28">
            <w:r w:rsidRPr="00B80467">
              <w:rPr>
                <w:b/>
                <w:bCs/>
              </w:rPr>
              <w:t xml:space="preserve"> </w:t>
            </w:r>
            <w:proofErr w:type="gramStart"/>
            <w:r w:rsidRPr="00B80467">
              <w:rPr>
                <w:b/>
                <w:bCs/>
              </w:rPr>
              <w:t xml:space="preserve">-  </w:t>
            </w:r>
            <w:r w:rsidRPr="00B80467">
              <w:t>dle</w:t>
            </w:r>
            <w:proofErr w:type="gramEnd"/>
            <w:r w:rsidRPr="00B80467">
              <w:t xml:space="preserve"> </w:t>
            </w:r>
            <w:r w:rsidR="0096068B">
              <w:t xml:space="preserve">možností </w:t>
            </w:r>
            <w:r w:rsidRPr="00B80467">
              <w:t>spolupráce při měření výkonů, názvosloví a smluvené signály, tělocvična, hřiště,</w:t>
            </w:r>
            <w:r w:rsidR="0096068B">
              <w:t xml:space="preserve"> </w:t>
            </w:r>
            <w:r w:rsidRPr="00B80467">
              <w:t>odchod na sportoviště</w:t>
            </w:r>
          </w:p>
          <w:p w:rsidR="003C2916" w:rsidRPr="00B80467" w:rsidRDefault="003C2916" w:rsidP="00D42C28">
            <w:r w:rsidRPr="00B80467">
              <w:t>- sport ve světě</w:t>
            </w:r>
          </w:p>
          <w:p w:rsidR="003C2916" w:rsidRPr="00B80467" w:rsidRDefault="003C2916" w:rsidP="00D42C28">
            <w:r w:rsidRPr="00B80467">
              <w:t xml:space="preserve"> </w:t>
            </w:r>
          </w:p>
          <w:p w:rsidR="003C2916" w:rsidRPr="00B80467" w:rsidRDefault="003C2916" w:rsidP="00D42C28"/>
          <w:p w:rsidR="003C2916" w:rsidRPr="00B80467" w:rsidRDefault="003C2916" w:rsidP="00D42C28"/>
          <w:p w:rsidR="003C2916" w:rsidRPr="00B80467"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r w:rsidRPr="00B80467">
              <w:lastRenderedPageBreak/>
              <w:t>OSV – dobré vztahy při hrách</w:t>
            </w:r>
          </w:p>
          <w:p w:rsidR="003C2916" w:rsidRPr="00B80467" w:rsidRDefault="003C2916" w:rsidP="00D42C28"/>
          <w:p w:rsidR="003C2916" w:rsidRPr="00B80467" w:rsidRDefault="003C2916" w:rsidP="00D42C28">
            <w:r w:rsidRPr="00B80467">
              <w:t>VDO – kamarádství ve škole i v tělocvičně</w:t>
            </w:r>
          </w:p>
          <w:p w:rsidR="003C2916" w:rsidRPr="00B80467" w:rsidRDefault="003C2916" w:rsidP="00D42C28"/>
          <w:p w:rsidR="003C2916" w:rsidRPr="00B80467" w:rsidRDefault="003C2916" w:rsidP="00D42C28">
            <w:r w:rsidRPr="00B80467">
              <w:t>EV  -   neničím přírodu, když  se mi v ní dobře sportuje</w:t>
            </w:r>
          </w:p>
          <w:p w:rsidR="003C2916" w:rsidRPr="00B80467" w:rsidRDefault="003C2916" w:rsidP="00D42C28"/>
          <w:p w:rsidR="003C2916" w:rsidRPr="00B80467" w:rsidRDefault="003C2916" w:rsidP="00D42C28">
            <w:r w:rsidRPr="00B80467">
              <w:t>MV – kde se co dozvím o sportu</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roofErr w:type="spellStart"/>
            <w:r w:rsidRPr="00B80467">
              <w:t>Pč</w:t>
            </w:r>
            <w:proofErr w:type="spellEnd"/>
            <w:r w:rsidRPr="00B80467">
              <w:t xml:space="preserve"> – úklid hřiště, školní zahrady</w:t>
            </w:r>
          </w:p>
          <w:p w:rsidR="003C2916" w:rsidRPr="00B80467" w:rsidRDefault="003C2916" w:rsidP="00D42C28"/>
          <w:p w:rsidR="003C2916" w:rsidRPr="00B80467" w:rsidRDefault="003C2916" w:rsidP="00D42C28">
            <w:r w:rsidRPr="00B80467">
              <w:t>- cvičení v přírodě</w:t>
            </w:r>
          </w:p>
          <w:p w:rsidR="003C2916" w:rsidRPr="00B80467" w:rsidRDefault="003C2916" w:rsidP="00D42C28">
            <w:pPr>
              <w:suppressAutoHyphens/>
              <w:snapToGrid w:val="0"/>
              <w:ind w:left="360"/>
              <w:rPr>
                <w:b/>
                <w:bCs/>
                <w:lang w:eastAsia="ar-SA"/>
              </w:rPr>
            </w:pPr>
          </w:p>
        </w:tc>
      </w:tr>
    </w:tbl>
    <w:p w:rsidR="003C2916" w:rsidRPr="00B80467" w:rsidRDefault="003C2916" w:rsidP="003C2916">
      <w:pPr>
        <w:rPr>
          <w:sz w:val="22"/>
          <w:szCs w:val="22"/>
        </w:rPr>
      </w:pPr>
    </w:p>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r>
        <w:br w:type="page"/>
      </w:r>
    </w:p>
    <w:p w:rsidR="003C2916" w:rsidRPr="00B80467" w:rsidRDefault="003C2916" w:rsidP="003C2916">
      <w:pPr>
        <w:pStyle w:val="Nadpis1"/>
        <w:rPr>
          <w:szCs w:val="28"/>
        </w:rPr>
      </w:pPr>
      <w:r w:rsidRPr="00B80467">
        <w:rPr>
          <w:szCs w:val="28"/>
        </w:rPr>
        <w:lastRenderedPageBreak/>
        <w:t>Vzdělávací oblast: Člověk a zdraví</w:t>
      </w:r>
    </w:p>
    <w:p w:rsidR="003C2916" w:rsidRPr="00B80467" w:rsidRDefault="003C2916" w:rsidP="003C2916">
      <w:pPr>
        <w:pStyle w:val="Nadpis9"/>
        <w:rPr>
          <w:rFonts w:ascii="Times New Roman" w:hAnsi="Times New Roman" w:cs="Times New Roman"/>
          <w:bCs/>
          <w:sz w:val="28"/>
          <w:szCs w:val="28"/>
        </w:rPr>
      </w:pPr>
      <w:r w:rsidRPr="00B80467">
        <w:rPr>
          <w:rFonts w:ascii="Times New Roman" w:hAnsi="Times New Roman" w:cs="Times New Roman"/>
          <w:bCs/>
          <w:sz w:val="28"/>
          <w:szCs w:val="28"/>
        </w:rPr>
        <w:t>Vzdělávací obor: Člověk a zdraví</w:t>
      </w:r>
    </w:p>
    <w:p w:rsidR="003C2916" w:rsidRPr="00796EAE" w:rsidRDefault="003C2916" w:rsidP="003C2916">
      <w:pPr>
        <w:rPr>
          <w:b/>
          <w:bCs/>
          <w:sz w:val="28"/>
        </w:rPr>
      </w:pPr>
      <w:r w:rsidRPr="00B80467">
        <w:rPr>
          <w:sz w:val="28"/>
          <w:szCs w:val="28"/>
        </w:rPr>
        <w:t xml:space="preserve">Vyučovací předmět: </w:t>
      </w:r>
      <w:r w:rsidRPr="00B80467">
        <w:rPr>
          <w:b/>
          <w:bCs/>
          <w:sz w:val="28"/>
          <w:szCs w:val="28"/>
        </w:rPr>
        <w:t>TĚLESNÁ VÝCHOVA</w:t>
      </w:r>
      <w:r w:rsidRPr="00796EAE">
        <w:rPr>
          <w:b/>
          <w:bCs/>
          <w:sz w:val="28"/>
        </w:rPr>
        <w:t xml:space="preserve"> </w:t>
      </w:r>
    </w:p>
    <w:p w:rsidR="003C2916" w:rsidRPr="00796EAE" w:rsidRDefault="003C2916" w:rsidP="003C2916">
      <w:pPr>
        <w:pStyle w:val="Styl2"/>
      </w:pPr>
      <w:r w:rsidRPr="00796EAE">
        <w:t>Ročník: 3.</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Tělesná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Ročník: 3.</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tcBorders>
          </w:tcPr>
          <w:p w:rsidR="003C2916" w:rsidRPr="00B80467" w:rsidRDefault="003C2916" w:rsidP="00D42C28">
            <w:r w:rsidRPr="00B80467">
              <w:t>uvědomuje si důležitost přípravy a pomáhá ostatním, dbá pokynů učitele a instruktora při plaveckém výcviku, ví, jak se bezpečně chovat při přesunu na sportoviště, chápe důležitost dopravních předpisů</w:t>
            </w:r>
          </w:p>
          <w:p w:rsidR="003C2916" w:rsidRPr="00B80467" w:rsidRDefault="003C2916" w:rsidP="00D42C28"/>
          <w:p w:rsidR="003C2916" w:rsidRPr="00B80467" w:rsidRDefault="003C2916" w:rsidP="00D42C28">
            <w:r w:rsidRPr="00B80467">
              <w:t>- dbá na správné držení těla a dýchání při provádění cviků i dalších činnostech, užívá základní tělocvičné pojmy a zásady pohybové hygieny, zná zjednodušená pravidla sportů a soutěží spolupracuje v týmu a jedná fair play, reaguje na povely pořadových cvičení, dodržuje pravidla bezpečnosti na všech sportovištích, rozlišuje míče na různé míč. hry, snaží se dohodnout na spolupráci, pozná porušení pravidel a jejich následků, ví o taktice při vytrvalostním běhu a běhu v přírodním terénu, projevuje vůli zlepšovat své výkony, zajímá se o cvičení s hudbou, zná  a respektuje pokyny instruktorů při plaveckém výcviku, nebojí se vody ale dbá bezpečnosti při vodních sportech, zvládá jeden plavecký způsob, je seznamován  s prvky sebezáchrany a pomoci tonoucímu, ví, jak se chovat při sportovních aktivitách v přírodě, respektuje zdravotní indispozice a handicap spolužáků i ostatních, ví, kde  bezpečně jezdit na kole</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r w:rsidRPr="00B80467">
              <w:t xml:space="preserve">- reaguje na smluvené signály a povely, ví kde se převléct do cvičebního úboru, je seznámen </w:t>
            </w:r>
            <w:r w:rsidRPr="00B80467">
              <w:lastRenderedPageBreak/>
              <w:t xml:space="preserve">s organizací přesunu na sportoviště, ví, co jsou OH, chápe jednání fair play, učí se vyhledávat sportovní události v médiích  </w:t>
            </w:r>
          </w:p>
          <w:p w:rsidR="003C2916" w:rsidRPr="00B80467" w:rsidRDefault="003C2916" w:rsidP="00D42C28">
            <w:pPr>
              <w:rPr>
                <w:lang w:eastAsia="ar-SA"/>
              </w:rPr>
            </w:pPr>
            <w:r w:rsidRPr="00B80467">
              <w:t xml:space="preserve">  </w:t>
            </w:r>
          </w:p>
        </w:tc>
        <w:tc>
          <w:tcPr>
            <w:tcW w:w="3780" w:type="dxa"/>
            <w:tcBorders>
              <w:top w:val="nil"/>
              <w:right w:val="nil"/>
            </w:tcBorders>
          </w:tcPr>
          <w:p w:rsidR="003C2916" w:rsidRPr="00B80467" w:rsidRDefault="003C2916" w:rsidP="00D42C28">
            <w:pPr>
              <w:pStyle w:val="Nadpis4"/>
              <w:rPr>
                <w:sz w:val="22"/>
                <w:szCs w:val="22"/>
              </w:rPr>
            </w:pPr>
            <w:r w:rsidRPr="00B80467">
              <w:rPr>
                <w:sz w:val="22"/>
                <w:szCs w:val="22"/>
              </w:rPr>
              <w:lastRenderedPageBreak/>
              <w:t>Činnosti ovlivňující  zdraví</w:t>
            </w:r>
          </w:p>
          <w:p w:rsidR="003C2916" w:rsidRPr="00B80467" w:rsidRDefault="003C2916" w:rsidP="00D42C28">
            <w:r w:rsidRPr="00B80467">
              <w:t>- bezpečnost a hygiena vhodné podmínky pro sport, denní cvičení, účinky cviků, podstata a jednostranné zátěže, příprava organismu, správné držení těla,</w:t>
            </w:r>
            <w:r w:rsidR="0096068B">
              <w:t xml:space="preserve"> </w:t>
            </w:r>
            <w:r w:rsidRPr="00B80467">
              <w:t xml:space="preserve">bezpečný pohyb v méně známém prostředí, záchrana u </w:t>
            </w:r>
            <w:proofErr w:type="gramStart"/>
            <w:r w:rsidRPr="00B80467">
              <w:t>při  sportovních</w:t>
            </w:r>
            <w:proofErr w:type="gramEnd"/>
            <w:r w:rsidRPr="00B80467">
              <w:t xml:space="preserve"> úkonech, škodlivé vlivy(kouření…), 1. pomoc, přivolání lékaře, údržba náčiní a sportovišť, osobní lékárnička </w:t>
            </w:r>
          </w:p>
          <w:p w:rsidR="003C2916" w:rsidRPr="00B80467" w:rsidRDefault="003C2916" w:rsidP="00D42C28"/>
          <w:p w:rsidR="003C2916" w:rsidRPr="00B80467" w:rsidRDefault="003C2916" w:rsidP="00D42C28"/>
          <w:p w:rsidR="003C2916" w:rsidRPr="00B80467" w:rsidRDefault="003C2916" w:rsidP="00D42C28">
            <w:pPr>
              <w:pStyle w:val="Nadpis4"/>
              <w:rPr>
                <w:sz w:val="22"/>
                <w:szCs w:val="22"/>
              </w:rPr>
            </w:pPr>
            <w:r w:rsidRPr="00B80467">
              <w:rPr>
                <w:sz w:val="22"/>
                <w:szCs w:val="22"/>
              </w:rPr>
              <w:t>Pohybové dovednosti</w:t>
            </w:r>
          </w:p>
          <w:p w:rsidR="003C2916" w:rsidRPr="00B80467" w:rsidRDefault="003C2916" w:rsidP="00D42C28">
            <w:r w:rsidRPr="00B80467">
              <w:t xml:space="preserve">atletika: skok do výšky a dálky, hod míčkem, šplh, </w:t>
            </w:r>
            <w:proofErr w:type="gramStart"/>
            <w:r w:rsidRPr="00B80467">
              <w:t>rychlostní  c</w:t>
            </w:r>
            <w:r w:rsidR="0096068B">
              <w:t>vičení</w:t>
            </w:r>
            <w:proofErr w:type="gramEnd"/>
            <w:r w:rsidR="0096068B">
              <w:t xml:space="preserve">, vytrvalostní a rychlý </w:t>
            </w:r>
            <w:r w:rsidRPr="00B80467">
              <w:t>běh, nácvik startů, běh a překážky v přírodě, turistika</w:t>
            </w:r>
          </w:p>
          <w:p w:rsidR="003C2916" w:rsidRPr="00B80467" w:rsidRDefault="0096068B" w:rsidP="00D42C28">
            <w:r>
              <w:t>akrobacie: cvičení na kladině</w:t>
            </w:r>
            <w:r w:rsidR="003C2916" w:rsidRPr="00B80467">
              <w:t>, modifikace kotoulů,</w:t>
            </w:r>
            <w:r>
              <w:t xml:space="preserve"> </w:t>
            </w:r>
            <w:r w:rsidR="003C2916" w:rsidRPr="00B80467">
              <w:t>průprava na zvládnutí stoje na rukou, roznožka a skrčka přes kozu, švédská bedna, trampolínka, hrazda, žebřiny,</w:t>
            </w:r>
            <w:r>
              <w:t xml:space="preserve"> </w:t>
            </w:r>
            <w:r w:rsidR="003C2916" w:rsidRPr="00B80467">
              <w:t xml:space="preserve">švihadla   </w:t>
            </w:r>
          </w:p>
          <w:p w:rsidR="003C2916" w:rsidRPr="00B80467" w:rsidRDefault="003C2916" w:rsidP="00D42C28">
            <w:r w:rsidRPr="00B80467">
              <w:t>rytmika: rozcvička na určené takty, poskok, přísun, obměny v 2/4 a ¾ taktu, cvičení, nácvik při hudbě</w:t>
            </w:r>
          </w:p>
          <w:p w:rsidR="003C2916" w:rsidRPr="00B80467" w:rsidRDefault="003C2916" w:rsidP="00D42C28">
            <w:proofErr w:type="spellStart"/>
            <w:r w:rsidRPr="00B80467">
              <w:t>úpolové</w:t>
            </w:r>
            <w:proofErr w:type="spellEnd"/>
            <w:r w:rsidRPr="00B80467">
              <w:t xml:space="preserve"> a relaxační cvičení,</w:t>
            </w:r>
            <w:r w:rsidR="0096068B">
              <w:t xml:space="preserve"> </w:t>
            </w:r>
            <w:r w:rsidRPr="00B80467">
              <w:t>cviky s dostupným a netradičním nářadím</w:t>
            </w:r>
          </w:p>
          <w:p w:rsidR="003C2916" w:rsidRPr="00B80467" w:rsidRDefault="003C2916" w:rsidP="00D42C28"/>
          <w:p w:rsidR="003C2916" w:rsidRPr="00B80467" w:rsidRDefault="003C2916" w:rsidP="00D42C28">
            <w:r w:rsidRPr="00B80467">
              <w:t>další činnosti: pravidla vybíjené, zjednodušená pravidla kopané, odbíjené, házené,</w:t>
            </w:r>
            <w:r w:rsidR="0096068B">
              <w:t xml:space="preserve"> </w:t>
            </w:r>
            <w:r w:rsidRPr="00B80467">
              <w:t>košíkové, přihrávky, hody, střelba,</w:t>
            </w:r>
          </w:p>
          <w:p w:rsidR="003C2916" w:rsidRPr="00B80467" w:rsidRDefault="003C2916" w:rsidP="00D42C28">
            <w:r w:rsidRPr="00B80467">
              <w:t>dle možností: jízda na kole,</w:t>
            </w:r>
            <w:r w:rsidR="0096068B">
              <w:t xml:space="preserve"> </w:t>
            </w:r>
            <w:r w:rsidRPr="00B80467">
              <w:t xml:space="preserve">bruslení </w:t>
            </w:r>
            <w:r w:rsidRPr="00B80467">
              <w:lastRenderedPageBreak/>
              <w:t>a jiné zimní sporty, turistika</w:t>
            </w:r>
          </w:p>
          <w:p w:rsidR="003C2916" w:rsidRPr="00B80467" w:rsidRDefault="003C2916" w:rsidP="00D42C28"/>
          <w:p w:rsidR="003C2916" w:rsidRPr="00B80467" w:rsidRDefault="003C2916" w:rsidP="00D42C28"/>
          <w:p w:rsidR="003C2916" w:rsidRPr="00B80467"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r w:rsidRPr="00B80467">
              <w:lastRenderedPageBreak/>
              <w:t>OSV  - poznávání ve skupině</w:t>
            </w:r>
          </w:p>
          <w:p w:rsidR="003C2916" w:rsidRPr="00B80467" w:rsidRDefault="003C2916" w:rsidP="00D42C28"/>
          <w:p w:rsidR="003C2916" w:rsidRPr="00B80467" w:rsidRDefault="003C2916" w:rsidP="00D42C28">
            <w:r w:rsidRPr="00B80467">
              <w:t>VDO – partnerství ve škole</w:t>
            </w:r>
          </w:p>
          <w:p w:rsidR="003C2916" w:rsidRPr="00B80467" w:rsidRDefault="003C2916" w:rsidP="00D42C28"/>
          <w:p w:rsidR="003C2916" w:rsidRPr="00B80467" w:rsidRDefault="003C2916" w:rsidP="00D42C28">
            <w:r w:rsidRPr="00B80467">
              <w:t>MKV, - tolerantní vztahy a spolupráce</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roofErr w:type="spellStart"/>
            <w:r w:rsidRPr="00B80467">
              <w:t>Prv</w:t>
            </w:r>
            <w:proofErr w:type="spellEnd"/>
            <w:r w:rsidRPr="00B80467">
              <w:t xml:space="preserve">.-  měření látek, ochrana přírody, zdraví </w:t>
            </w:r>
          </w:p>
          <w:p w:rsidR="003C2916" w:rsidRPr="00B80467" w:rsidRDefault="003C2916" w:rsidP="00D42C28"/>
          <w:p w:rsidR="003C2916" w:rsidRPr="00B80467" w:rsidRDefault="003C2916" w:rsidP="00D42C28">
            <w:r w:rsidRPr="00B80467">
              <w:t>Mat. – převody jednotek délky, slovní úlohy o sportu</w:t>
            </w:r>
          </w:p>
          <w:p w:rsidR="003C2916" w:rsidRPr="00B80467" w:rsidRDefault="003C2916" w:rsidP="00D42C28"/>
          <w:p w:rsidR="003C2916" w:rsidRPr="00B80467" w:rsidRDefault="003C2916" w:rsidP="00D42C28">
            <w:proofErr w:type="spellStart"/>
            <w:r w:rsidRPr="00B80467">
              <w:t>Hv</w:t>
            </w:r>
            <w:proofErr w:type="spellEnd"/>
            <w:r w:rsidRPr="00B80467">
              <w:t xml:space="preserve"> – 2</w:t>
            </w:r>
            <w:r w:rsidRPr="00B80467">
              <w:rPr>
                <w:lang w:val="en-US"/>
              </w:rPr>
              <w:t>/</w:t>
            </w:r>
            <w:r w:rsidRPr="00B80467">
              <w:t>4 a 3/4 takt</w:t>
            </w:r>
          </w:p>
          <w:p w:rsidR="003C2916" w:rsidRPr="00B80467" w:rsidRDefault="003C2916" w:rsidP="00D42C28">
            <w:r w:rsidRPr="00B80467">
              <w:t xml:space="preserve"> </w:t>
            </w:r>
          </w:p>
          <w:p w:rsidR="003C2916" w:rsidRPr="00B80467" w:rsidRDefault="003C2916" w:rsidP="00D42C28">
            <w:pPr>
              <w:rPr>
                <w:b/>
                <w:bCs/>
                <w:lang w:eastAsia="ar-SA"/>
              </w:rPr>
            </w:pPr>
            <w:r w:rsidRPr="00B80467">
              <w:t>- dopravní olympiáda – teorie a jízda zručnosti na kole</w:t>
            </w:r>
          </w:p>
        </w:tc>
      </w:tr>
    </w:tbl>
    <w:p w:rsidR="003F3A51" w:rsidRDefault="003F3A51" w:rsidP="003C2916">
      <w:pPr>
        <w:pStyle w:val="Default"/>
        <w:rPr>
          <w:b/>
          <w:bCs/>
          <w:sz w:val="22"/>
          <w:szCs w:val="22"/>
        </w:rPr>
      </w:pPr>
    </w:p>
    <w:p w:rsidR="003F3A51" w:rsidRDefault="003F3A51" w:rsidP="003C2916">
      <w:pPr>
        <w:pStyle w:val="Default"/>
        <w:rPr>
          <w:b/>
          <w:bCs/>
          <w:sz w:val="22"/>
          <w:szCs w:val="22"/>
        </w:rPr>
      </w:pPr>
    </w:p>
    <w:p w:rsidR="003C2916" w:rsidRDefault="003C2916" w:rsidP="003C2916">
      <w:pPr>
        <w:pStyle w:val="Default"/>
        <w:rPr>
          <w:sz w:val="22"/>
          <w:szCs w:val="22"/>
        </w:rPr>
      </w:pPr>
      <w:r>
        <w:rPr>
          <w:b/>
          <w:bCs/>
          <w:sz w:val="22"/>
          <w:szCs w:val="22"/>
        </w:rPr>
        <w:t xml:space="preserve">Očekávané výstupy – 1. období </w:t>
      </w:r>
    </w:p>
    <w:p w:rsidR="003C2916" w:rsidRDefault="003C2916" w:rsidP="003C2916">
      <w:pPr>
        <w:pStyle w:val="Default"/>
        <w:rPr>
          <w:sz w:val="22"/>
          <w:szCs w:val="22"/>
        </w:rPr>
      </w:pPr>
      <w:r>
        <w:rPr>
          <w:sz w:val="22"/>
          <w:szCs w:val="22"/>
        </w:rPr>
        <w:t xml:space="preserve">žák </w:t>
      </w:r>
    </w:p>
    <w:p w:rsidR="003C2916" w:rsidRPr="001D5C11" w:rsidRDefault="003C2916" w:rsidP="003C2916">
      <w:pPr>
        <w:pStyle w:val="Default"/>
        <w:rPr>
          <w:sz w:val="23"/>
          <w:szCs w:val="23"/>
        </w:rPr>
      </w:pPr>
      <w:r w:rsidRPr="001D5C11">
        <w:rPr>
          <w:b/>
          <w:bCs/>
          <w:iCs/>
          <w:sz w:val="23"/>
          <w:szCs w:val="23"/>
        </w:rPr>
        <w:t xml:space="preserve">TV-3-1-01 spojuje pravidelnou každodenní pohybovou činnost se zdravím a využívá nabízené příležitosti </w:t>
      </w:r>
    </w:p>
    <w:p w:rsidR="003C2916" w:rsidRPr="001D5C11" w:rsidRDefault="003C2916" w:rsidP="003C2916">
      <w:pPr>
        <w:pStyle w:val="Default"/>
        <w:rPr>
          <w:sz w:val="23"/>
          <w:szCs w:val="23"/>
        </w:rPr>
      </w:pPr>
      <w:r w:rsidRPr="001D5C11">
        <w:rPr>
          <w:b/>
          <w:bCs/>
          <w:iCs/>
          <w:sz w:val="23"/>
          <w:szCs w:val="23"/>
        </w:rPr>
        <w:t xml:space="preserve">TV-3-1-02 zvládá v souladu s individuálními předpoklady jednoduché pohybové činnosti jednotlivce nebo činnosti prováděné ve skupině; usiluje o jejich zlepšení </w:t>
      </w:r>
    </w:p>
    <w:p w:rsidR="003C2916" w:rsidRPr="001D5C11" w:rsidRDefault="003C2916" w:rsidP="003C2916">
      <w:pPr>
        <w:pStyle w:val="Default"/>
        <w:rPr>
          <w:sz w:val="23"/>
          <w:szCs w:val="23"/>
        </w:rPr>
      </w:pPr>
      <w:r w:rsidRPr="001D5C11">
        <w:rPr>
          <w:b/>
          <w:bCs/>
          <w:iCs/>
          <w:sz w:val="23"/>
          <w:szCs w:val="23"/>
        </w:rPr>
        <w:t xml:space="preserve">TV-3-1-03 spolupracuje při jednoduchých týmových pohybových činnostech a soutěžích </w:t>
      </w:r>
    </w:p>
    <w:p w:rsidR="003C2916" w:rsidRPr="001D5C11" w:rsidRDefault="003C2916" w:rsidP="003C2916">
      <w:pPr>
        <w:pStyle w:val="Default"/>
        <w:rPr>
          <w:sz w:val="23"/>
          <w:szCs w:val="23"/>
        </w:rPr>
      </w:pPr>
      <w:r w:rsidRPr="001D5C11">
        <w:rPr>
          <w:b/>
          <w:bCs/>
          <w:iCs/>
          <w:sz w:val="23"/>
          <w:szCs w:val="23"/>
        </w:rPr>
        <w:t xml:space="preserve">TV-3-1-04 uplatňuje hlavní zásady hygieny a bezpečnosti při pohybových činnostech ve známých prostorech školy </w:t>
      </w:r>
    </w:p>
    <w:p w:rsidR="003C2916" w:rsidRPr="001D5C11" w:rsidRDefault="003C2916" w:rsidP="003C2916">
      <w:pPr>
        <w:pStyle w:val="Default"/>
        <w:rPr>
          <w:sz w:val="23"/>
          <w:szCs w:val="23"/>
        </w:rPr>
      </w:pPr>
      <w:r w:rsidRPr="001D5C11">
        <w:rPr>
          <w:b/>
          <w:bCs/>
          <w:iCs/>
          <w:sz w:val="23"/>
          <w:szCs w:val="23"/>
        </w:rPr>
        <w:t xml:space="preserve">TV-3-1-05 reaguje na základní pokyny a povely k osvojované činnosti a její organizaci </w:t>
      </w:r>
    </w:p>
    <w:p w:rsidR="003C2916" w:rsidRPr="001D5C11" w:rsidRDefault="003C2916" w:rsidP="003C2916">
      <w:pPr>
        <w:pStyle w:val="Default"/>
        <w:rPr>
          <w:sz w:val="22"/>
          <w:szCs w:val="22"/>
        </w:rPr>
      </w:pPr>
      <w:r w:rsidRPr="001D5C11">
        <w:rPr>
          <w:b/>
          <w:bCs/>
          <w:sz w:val="22"/>
          <w:szCs w:val="22"/>
        </w:rPr>
        <w:t xml:space="preserve">Minimální doporučená úroveň pro úpravy očekávaných výstupů v rámci podpůrných opatření: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pStyle w:val="Default"/>
        <w:rPr>
          <w:sz w:val="23"/>
          <w:szCs w:val="23"/>
        </w:rPr>
      </w:pPr>
      <w:r w:rsidRPr="001D5C11">
        <w:rPr>
          <w:iCs/>
          <w:sz w:val="23"/>
          <w:szCs w:val="23"/>
        </w:rPr>
        <w:t xml:space="preserve">TV-3-1-01p zvládá podle pokynů přípravu na pohybovou činnost </w:t>
      </w:r>
    </w:p>
    <w:p w:rsidR="003C2916" w:rsidRPr="001D5C11" w:rsidRDefault="003C2916" w:rsidP="003C2916">
      <w:pPr>
        <w:pStyle w:val="Default"/>
        <w:rPr>
          <w:sz w:val="23"/>
          <w:szCs w:val="23"/>
        </w:rPr>
      </w:pPr>
      <w:r w:rsidRPr="001D5C11">
        <w:rPr>
          <w:iCs/>
          <w:sz w:val="23"/>
          <w:szCs w:val="23"/>
        </w:rPr>
        <w:t xml:space="preserve">TV-3-1-04p dodržuje základní zásady bezpečnosti při pohybových činnostech a má osvojeny základní hygienické návyky při pohybových aktivitách </w:t>
      </w:r>
    </w:p>
    <w:p w:rsidR="003C2916" w:rsidRPr="001D5C11" w:rsidRDefault="003C2916" w:rsidP="003C2916">
      <w:pPr>
        <w:pStyle w:val="Default"/>
        <w:rPr>
          <w:sz w:val="23"/>
          <w:szCs w:val="23"/>
        </w:rPr>
      </w:pPr>
      <w:r w:rsidRPr="001D5C11">
        <w:rPr>
          <w:iCs/>
          <w:sz w:val="23"/>
          <w:szCs w:val="23"/>
        </w:rPr>
        <w:t xml:space="preserve">TV-3-1-05p reaguje na základní pokyny a povely k osvojované činnosti </w:t>
      </w:r>
    </w:p>
    <w:p w:rsidR="003C2916" w:rsidRPr="001D5C11" w:rsidRDefault="003C2916" w:rsidP="003C2916">
      <w:pPr>
        <w:rPr>
          <w:iCs/>
          <w:sz w:val="23"/>
          <w:szCs w:val="23"/>
        </w:rPr>
      </w:pPr>
      <w:r w:rsidRPr="001D5C11">
        <w:rPr>
          <w:iCs/>
          <w:sz w:val="23"/>
          <w:szCs w:val="23"/>
        </w:rPr>
        <w:t xml:space="preserve">- projevuje kladný postoj k motorickému učení a pohybovým aktivitám </w:t>
      </w:r>
    </w:p>
    <w:p w:rsidR="003C2916" w:rsidRPr="001D5C11" w:rsidRDefault="003C2916" w:rsidP="003C2916">
      <w:pPr>
        <w:pStyle w:val="Default"/>
        <w:rPr>
          <w:sz w:val="23"/>
          <w:szCs w:val="23"/>
        </w:rPr>
      </w:pPr>
      <w:r w:rsidRPr="001D5C11">
        <w:rPr>
          <w:iCs/>
          <w:sz w:val="23"/>
          <w:szCs w:val="23"/>
        </w:rPr>
        <w:t xml:space="preserve">zvládá základní způsoby lokomoce a prostorovou orientaci podle individuálních předpokladů </w:t>
      </w:r>
    </w:p>
    <w:p w:rsidR="003C2916" w:rsidRPr="001D5C11" w:rsidRDefault="003C2916" w:rsidP="003C2916">
      <w:pPr>
        <w:rPr>
          <w:bCs/>
          <w:sz w:val="28"/>
        </w:rPr>
      </w:pPr>
    </w:p>
    <w:p w:rsidR="003C2916" w:rsidRPr="001D5C11" w:rsidRDefault="003C2916" w:rsidP="003C2916">
      <w:pPr>
        <w:rPr>
          <w:bCs/>
          <w:sz w:val="28"/>
        </w:rPr>
      </w:pPr>
    </w:p>
    <w:p w:rsidR="003C2916" w:rsidRPr="001D5C11"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Default="003C2916" w:rsidP="003C2916">
      <w:pPr>
        <w:rPr>
          <w:bCs/>
          <w:sz w:val="28"/>
        </w:rPr>
      </w:pPr>
    </w:p>
    <w:p w:rsidR="003C2916" w:rsidRPr="00B80467" w:rsidRDefault="003C2916" w:rsidP="003C2916">
      <w:pPr>
        <w:pStyle w:val="Nadpis1"/>
        <w:rPr>
          <w:szCs w:val="28"/>
        </w:rPr>
      </w:pPr>
      <w:r w:rsidRPr="00B80467">
        <w:rPr>
          <w:szCs w:val="28"/>
        </w:rPr>
        <w:lastRenderedPageBreak/>
        <w:t>Vzdělávací oblast: Člověk a zdraví</w:t>
      </w:r>
    </w:p>
    <w:p w:rsidR="003C2916" w:rsidRPr="00B80467" w:rsidRDefault="003C2916" w:rsidP="003C2916">
      <w:pPr>
        <w:pStyle w:val="Nadpis9"/>
        <w:rPr>
          <w:rFonts w:ascii="Times New Roman" w:hAnsi="Times New Roman" w:cs="Times New Roman"/>
          <w:bCs/>
          <w:sz w:val="28"/>
          <w:szCs w:val="28"/>
        </w:rPr>
      </w:pPr>
      <w:r w:rsidRPr="00B80467">
        <w:rPr>
          <w:rFonts w:ascii="Times New Roman" w:hAnsi="Times New Roman" w:cs="Times New Roman"/>
          <w:bCs/>
          <w:sz w:val="28"/>
          <w:szCs w:val="28"/>
        </w:rPr>
        <w:t>Vzdělávací obor: Člověk a zdraví</w:t>
      </w:r>
    </w:p>
    <w:p w:rsidR="003C2916" w:rsidRPr="00796EAE" w:rsidRDefault="003C2916" w:rsidP="003C2916">
      <w:pPr>
        <w:rPr>
          <w:b/>
          <w:bCs/>
          <w:sz w:val="28"/>
        </w:rPr>
      </w:pPr>
      <w:r w:rsidRPr="00B80467">
        <w:rPr>
          <w:sz w:val="28"/>
          <w:szCs w:val="28"/>
        </w:rPr>
        <w:t xml:space="preserve">Vyučovací předmět: </w:t>
      </w:r>
      <w:r w:rsidRPr="00B80467">
        <w:rPr>
          <w:b/>
          <w:bCs/>
          <w:sz w:val="28"/>
          <w:szCs w:val="28"/>
        </w:rPr>
        <w:t>TĚLESNÁ VÝCHOVA</w:t>
      </w:r>
      <w:r w:rsidRPr="00796EAE">
        <w:rPr>
          <w:b/>
          <w:bCs/>
          <w:sz w:val="28"/>
        </w:rPr>
        <w:t xml:space="preserve"> </w:t>
      </w:r>
    </w:p>
    <w:p w:rsidR="003C2916" w:rsidRPr="00B80467" w:rsidRDefault="003C2916" w:rsidP="003C2916">
      <w:pPr>
        <w:pStyle w:val="Styl2"/>
      </w:pPr>
      <w:r w:rsidRPr="00B80467">
        <w:t>Ročník: 4.</w:t>
      </w:r>
    </w:p>
    <w:p w:rsidR="003C2916" w:rsidRPr="00796EAE" w:rsidRDefault="003C2916" w:rsidP="003C2916">
      <w:pPr>
        <w:rPr>
          <w:b/>
          <w:bCs/>
        </w:rPr>
      </w:pP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Tělesná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B80467" w:rsidRDefault="003C2916" w:rsidP="00D42C28">
            <w:r w:rsidRPr="00B80467">
              <w:t>- dodržuje pravidla  bezpečnosti a hygieny, ví o škodlivosti návykových látek, chápe význam každodenního cvičení, seznamuje se s významem a účinností vyrovnávacích, kompenzačních, relaxačních a dechových  cvičení, dbá na správné držení těla,  chápe význam přípravy organismu na zátěž,  zvládá ošetření menších poranění chápe důležitost čistoty a bezpečnosti sportovišť, zná tel. číslo záchranné služby</w:t>
            </w:r>
          </w:p>
          <w:p w:rsidR="003C2916" w:rsidRPr="00B80467" w:rsidRDefault="003C2916" w:rsidP="00D42C28"/>
          <w:p w:rsidR="003C2916" w:rsidRPr="00B80467" w:rsidRDefault="003C2916" w:rsidP="00D42C28"/>
          <w:p w:rsidR="003C2916" w:rsidRPr="00B80467" w:rsidRDefault="003C2916" w:rsidP="00D42C28">
            <w:r w:rsidRPr="00B80467">
              <w:t>- je seznámen s technikou odrazů skoků a taktikou při bězích a ostatní</w:t>
            </w:r>
            <w:r w:rsidR="0096068B">
              <w:t>ch atletických disciplí</w:t>
            </w:r>
            <w:r w:rsidRPr="00B80467">
              <w:t xml:space="preserve">n, </w:t>
            </w:r>
            <w:proofErr w:type="gramStart"/>
            <w:r w:rsidRPr="00B80467">
              <w:t>rozumí  povelům</w:t>
            </w:r>
            <w:proofErr w:type="gramEnd"/>
            <w:r w:rsidRPr="00B80467">
              <w:t xml:space="preserve"> a názvosloví,  ví o významu cvičení v přírodě</w:t>
            </w:r>
          </w:p>
          <w:p w:rsidR="003C2916" w:rsidRPr="00B80467" w:rsidRDefault="003C2916" w:rsidP="00D42C28">
            <w:r w:rsidRPr="00B80467">
              <w:t>-  postupně zvládá pohybové dovednosti uplatňuje kondičně zaměřené činnosti, spolupracuje při soutěžích a variantách činností,  cvičí podle jednoduchého popisu</w:t>
            </w:r>
          </w:p>
          <w:p w:rsidR="003C2916" w:rsidRPr="00B80467" w:rsidRDefault="003C2916" w:rsidP="00D42C28">
            <w:r w:rsidRPr="00B80467">
              <w:t xml:space="preserve">- je schopen reagovat pohybem na příkazy,  pokusí  se užít správných </w:t>
            </w:r>
            <w:proofErr w:type="spellStart"/>
            <w:r w:rsidRPr="00B80467">
              <w:t>tan</w:t>
            </w:r>
            <w:proofErr w:type="spellEnd"/>
            <w:r w:rsidRPr="00B80467">
              <w:t>. kroků na reprodukovanou hudbu</w:t>
            </w:r>
          </w:p>
          <w:p w:rsidR="003C2916" w:rsidRPr="00B80467" w:rsidRDefault="003C2916" w:rsidP="00D42C28">
            <w:r w:rsidRPr="00B80467">
              <w:t>- soutěží a využívá spolupráce s ostatními,</w:t>
            </w:r>
            <w:r w:rsidR="0096068B">
              <w:t xml:space="preserve"> ví o náčiních </w:t>
            </w:r>
            <w:r w:rsidRPr="00B80467">
              <w:t>a nářadích (plný míč, lano na přetahování, žebřiny, hrazda…)</w:t>
            </w:r>
          </w:p>
          <w:p w:rsidR="003C2916" w:rsidRPr="00B80467" w:rsidRDefault="003C2916" w:rsidP="00D42C28">
            <w:r w:rsidRPr="00B80467">
              <w:t>- ví o organizaci utkání, snaží se o hod jednoruč i obouruč na koš (branku), držení míče pod kontrolou mužstva, tlumení,</w:t>
            </w:r>
            <w:r w:rsidR="0096068B">
              <w:t xml:space="preserve"> </w:t>
            </w:r>
            <w:r w:rsidRPr="00B80467">
              <w:t xml:space="preserve">zastavení míče </w:t>
            </w:r>
            <w:proofErr w:type="gramStart"/>
            <w:r w:rsidRPr="00B80467">
              <w:t>nohou , dribling</w:t>
            </w:r>
            <w:proofErr w:type="gramEnd"/>
            <w:r w:rsidRPr="00B80467">
              <w:t>, nahrávky,</w:t>
            </w:r>
            <w:r w:rsidR="0096068B">
              <w:t xml:space="preserve"> </w:t>
            </w:r>
            <w:r w:rsidRPr="00B80467">
              <w:t xml:space="preserve">spolupracuje s týmem , je si vědom porušení pravidel a jejich následků, jedná fair </w:t>
            </w:r>
            <w:r w:rsidRPr="00B80467">
              <w:lastRenderedPageBreak/>
              <w:t>play, je seznámen bezpečností při zakládání ohniště a tábořiště</w:t>
            </w:r>
          </w:p>
          <w:p w:rsidR="003C2916" w:rsidRPr="00B80467" w:rsidRDefault="003C2916" w:rsidP="00D42C28"/>
          <w:p w:rsidR="003C2916" w:rsidRPr="00B80467" w:rsidRDefault="003C2916" w:rsidP="00D42C28">
            <w:pPr>
              <w:rPr>
                <w:lang w:eastAsia="ar-SA"/>
              </w:rPr>
            </w:pPr>
            <w:r w:rsidRPr="00B80467">
              <w:t>- chápe a řídí se tělocvičným názvoslovím a domluvenými signály, ví co jsou olympijské hry a jejich význam, je schopen měřit a vyhodnotit rychlostní a délková sportovní odvětví, toleruje handicap, výkonnost a odlišnosti spolužáků, jeví zájem o sportovním dění v okolí, Evropě i světě</w:t>
            </w:r>
          </w:p>
        </w:tc>
        <w:tc>
          <w:tcPr>
            <w:tcW w:w="3780" w:type="dxa"/>
            <w:tcBorders>
              <w:top w:val="nil"/>
              <w:left w:val="single" w:sz="4" w:space="0" w:color="000000"/>
              <w:bottom w:val="single" w:sz="4" w:space="0" w:color="000000"/>
              <w:right w:val="nil"/>
            </w:tcBorders>
          </w:tcPr>
          <w:p w:rsidR="003C2916" w:rsidRPr="00B80467" w:rsidRDefault="003C2916" w:rsidP="00D42C28">
            <w:pPr>
              <w:pStyle w:val="Nadpis4"/>
              <w:rPr>
                <w:sz w:val="22"/>
                <w:szCs w:val="22"/>
              </w:rPr>
            </w:pPr>
            <w:r w:rsidRPr="00B80467">
              <w:rPr>
                <w:sz w:val="22"/>
                <w:szCs w:val="22"/>
              </w:rPr>
              <w:lastRenderedPageBreak/>
              <w:t>Činnosti ovlivňující  zdraví</w:t>
            </w:r>
          </w:p>
          <w:p w:rsidR="003C2916" w:rsidRPr="00B80467" w:rsidRDefault="003C2916" w:rsidP="00D42C28">
            <w:r w:rsidRPr="00B80467">
              <w:t>- bezpečnost a hygiena vhodné podmínky pro sport, denní cvičení, účinky cviků, podstata a jednostranné zátěže, příprava organismu, správné držení těla,</w:t>
            </w:r>
            <w:r w:rsidR="0096068B">
              <w:t xml:space="preserve"> </w:t>
            </w:r>
            <w:r w:rsidRPr="00B80467">
              <w:t xml:space="preserve">bezpečný pohyb v méně známém prostředí, záchrana u </w:t>
            </w:r>
            <w:proofErr w:type="gramStart"/>
            <w:r w:rsidRPr="00B80467">
              <w:t>při  sportovních</w:t>
            </w:r>
            <w:proofErr w:type="gramEnd"/>
            <w:r w:rsidRPr="00B80467">
              <w:t xml:space="preserve"> úkonech, škodlivé vlivy(kouření…), 1. pomoc, přivolání lékaře, údržba náčiní a sportovišť, osobní lékárnička </w:t>
            </w:r>
          </w:p>
          <w:p w:rsidR="003C2916" w:rsidRPr="00B80467" w:rsidRDefault="003C2916" w:rsidP="00D42C28"/>
          <w:p w:rsidR="003C2916" w:rsidRPr="00B80467" w:rsidRDefault="003C2916" w:rsidP="00D42C28"/>
          <w:p w:rsidR="003C2916" w:rsidRPr="00B80467" w:rsidRDefault="003C2916" w:rsidP="00D42C28">
            <w:pPr>
              <w:pStyle w:val="Nadpis4"/>
              <w:rPr>
                <w:sz w:val="22"/>
                <w:szCs w:val="22"/>
              </w:rPr>
            </w:pPr>
            <w:r w:rsidRPr="00B80467">
              <w:rPr>
                <w:sz w:val="22"/>
                <w:szCs w:val="22"/>
              </w:rPr>
              <w:t>Pohybové dovednosti</w:t>
            </w:r>
          </w:p>
          <w:p w:rsidR="003C2916" w:rsidRPr="00B80467" w:rsidRDefault="003C2916" w:rsidP="00D42C28">
            <w:r w:rsidRPr="00B80467">
              <w:t>atletika: skok do výšky a dálk</w:t>
            </w:r>
            <w:r w:rsidR="0096068B">
              <w:t>y, hod míčkem, šplh, rychlostní</w:t>
            </w:r>
            <w:r w:rsidRPr="00B80467">
              <w:t xml:space="preserve"> cvičení, vytrvalostní a</w:t>
            </w:r>
            <w:r w:rsidR="0096068B">
              <w:t xml:space="preserve"> rychlý</w:t>
            </w:r>
            <w:r w:rsidRPr="00B80467">
              <w:t xml:space="preserve"> běh, nácvik startů, běh a překážky v přírodě, turistika</w:t>
            </w:r>
          </w:p>
          <w:p w:rsidR="003C2916" w:rsidRPr="00B80467" w:rsidRDefault="0096068B" w:rsidP="00D42C28">
            <w:r>
              <w:t>akrobacie: cvičení na kladině</w:t>
            </w:r>
            <w:r w:rsidR="003C2916" w:rsidRPr="00B80467">
              <w:t>, modifikace kotoulů,</w:t>
            </w:r>
            <w:r>
              <w:t xml:space="preserve"> </w:t>
            </w:r>
            <w:r w:rsidR="003C2916" w:rsidRPr="00B80467">
              <w:t>průprava na zvládnutí stoje na rukou, roznožka a skrčka přes kozu, švédská bedna, trampolínka, hrazda, žebřiny,</w:t>
            </w:r>
            <w:r>
              <w:t xml:space="preserve"> </w:t>
            </w:r>
            <w:r w:rsidR="003C2916" w:rsidRPr="00B80467">
              <w:t xml:space="preserve">švihadla   </w:t>
            </w:r>
          </w:p>
          <w:p w:rsidR="003C2916" w:rsidRPr="00B80467" w:rsidRDefault="003C2916" w:rsidP="00D42C28">
            <w:r w:rsidRPr="00B80467">
              <w:t>rytmika: rozcvička na určené takty, poskok, přísun, obměny v 2/4 a ¾ taktu, cvičení, nácvik při hudbě</w:t>
            </w:r>
          </w:p>
          <w:p w:rsidR="003C2916" w:rsidRPr="00B80467" w:rsidRDefault="003C2916" w:rsidP="00D42C28">
            <w:proofErr w:type="spellStart"/>
            <w:r w:rsidRPr="00B80467">
              <w:t>úpolové</w:t>
            </w:r>
            <w:proofErr w:type="spellEnd"/>
            <w:r w:rsidRPr="00B80467">
              <w:t xml:space="preserve"> a relaxační cvičení,</w:t>
            </w:r>
            <w:r w:rsidR="0096068B">
              <w:t xml:space="preserve"> </w:t>
            </w:r>
            <w:r w:rsidRPr="00B80467">
              <w:t>cviky s dostupným a netradičním nářadím</w:t>
            </w:r>
          </w:p>
          <w:p w:rsidR="003C2916" w:rsidRPr="00B80467" w:rsidRDefault="003C2916" w:rsidP="00D42C28"/>
          <w:p w:rsidR="003C2916" w:rsidRPr="00B80467" w:rsidRDefault="003C2916" w:rsidP="00D42C28">
            <w:r w:rsidRPr="00B80467">
              <w:t>další činnosti: pravidla vybíjené, zjednodušená pravidla kopané, odbíjené, házené,</w:t>
            </w:r>
            <w:r w:rsidR="0096068B">
              <w:t xml:space="preserve"> </w:t>
            </w:r>
            <w:r w:rsidRPr="00B80467">
              <w:t>košíkové, přihrávky, hody, střelba,</w:t>
            </w:r>
          </w:p>
          <w:p w:rsidR="003C2916" w:rsidRPr="00B80467" w:rsidRDefault="003C2916" w:rsidP="00D42C28">
            <w:r w:rsidRPr="00B80467">
              <w:lastRenderedPageBreak/>
              <w:t>dle možností: jízda na kole,</w:t>
            </w:r>
            <w:r w:rsidR="0096068B">
              <w:t xml:space="preserve"> </w:t>
            </w:r>
            <w:r w:rsidRPr="00B80467">
              <w:t>bruslení a jiné zimní sporty, turistika</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Pr>
              <w:pStyle w:val="Nadpis4"/>
              <w:rPr>
                <w:sz w:val="22"/>
                <w:szCs w:val="22"/>
              </w:rPr>
            </w:pPr>
            <w:r w:rsidRPr="00B80467">
              <w:rPr>
                <w:sz w:val="22"/>
                <w:szCs w:val="22"/>
              </w:rPr>
              <w:t>Pohybové učení</w:t>
            </w:r>
          </w:p>
          <w:p w:rsidR="003C2916" w:rsidRPr="00B80467" w:rsidRDefault="003C2916" w:rsidP="00D42C28">
            <w:r w:rsidRPr="00B80467">
              <w:t xml:space="preserve">- upevňování tělocvičného názvosloví, povely a signály, bezpečnost při organizaci </w:t>
            </w:r>
            <w:proofErr w:type="spellStart"/>
            <w:r w:rsidRPr="00B80467">
              <w:t>Tv</w:t>
            </w:r>
            <w:proofErr w:type="spellEnd"/>
            <w:r w:rsidRPr="00B80467">
              <w:t xml:space="preserve"> a případných tělocvičných soutěžích, význam olympijských soutěží,  měření a hodnocení sportovních výkonů, tolerance, využití médií k vyhledávání výsledků a zajímavostí ze světa sportu</w:t>
            </w:r>
          </w:p>
          <w:p w:rsidR="003C2916" w:rsidRPr="00B80467"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r w:rsidRPr="00B80467">
              <w:lastRenderedPageBreak/>
              <w:t>VDO – občan a sport ve světě</w:t>
            </w:r>
          </w:p>
          <w:p w:rsidR="003C2916" w:rsidRPr="00B80467" w:rsidRDefault="003C2916" w:rsidP="00D42C28"/>
          <w:p w:rsidR="003C2916" w:rsidRPr="00B80467" w:rsidRDefault="003C2916" w:rsidP="00D42C28">
            <w:r w:rsidRPr="00B80467">
              <w:t>EGS – sportovní setkávání</w:t>
            </w:r>
          </w:p>
          <w:p w:rsidR="003C2916" w:rsidRPr="00B80467" w:rsidRDefault="003C2916" w:rsidP="00D42C28"/>
          <w:p w:rsidR="003C2916" w:rsidRPr="00B80467" w:rsidRDefault="003C2916" w:rsidP="00D42C28">
            <w:r w:rsidRPr="00B80467">
              <w:t>MKV – vzájemné obohacování ve sportu</w:t>
            </w:r>
          </w:p>
          <w:p w:rsidR="003C2916" w:rsidRPr="00B80467" w:rsidRDefault="003C2916" w:rsidP="00D42C28"/>
          <w:p w:rsidR="003C2916" w:rsidRPr="00B80467" w:rsidRDefault="003C2916" w:rsidP="00D42C28">
            <w:r w:rsidRPr="00B80467">
              <w:t>EV – ochrana přírody při sportovních aktivitách</w:t>
            </w:r>
          </w:p>
          <w:p w:rsidR="003C2916" w:rsidRPr="00B80467" w:rsidRDefault="003C2916" w:rsidP="00D42C28"/>
          <w:p w:rsidR="003C2916" w:rsidRPr="00B80467" w:rsidRDefault="003C2916" w:rsidP="00D42C28">
            <w:r w:rsidRPr="00B80467">
              <w:t>MV – sledování sportovního zpravodajství</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roofErr w:type="spellStart"/>
            <w:r w:rsidRPr="00B80467">
              <w:t>Čj</w:t>
            </w:r>
            <w:proofErr w:type="spellEnd"/>
            <w:r w:rsidRPr="00B80467">
              <w:t xml:space="preserve"> –vyprávění </w:t>
            </w:r>
            <w:r w:rsidRPr="00B80467">
              <w:lastRenderedPageBreak/>
              <w:t>sportovního zážitku</w:t>
            </w:r>
          </w:p>
          <w:p w:rsidR="003C2916" w:rsidRPr="00B80467" w:rsidRDefault="003C2916" w:rsidP="00D42C28"/>
          <w:p w:rsidR="003C2916" w:rsidRPr="00B80467" w:rsidRDefault="003C2916" w:rsidP="00D42C28">
            <w:r w:rsidRPr="00B80467">
              <w:t>Mat – převádění jednotek</w:t>
            </w:r>
          </w:p>
          <w:p w:rsidR="003C2916" w:rsidRPr="00B80467" w:rsidRDefault="003C2916" w:rsidP="00D42C28"/>
          <w:p w:rsidR="003C2916" w:rsidRPr="00B80467" w:rsidRDefault="003C2916" w:rsidP="00D42C28">
            <w:proofErr w:type="spellStart"/>
            <w:r w:rsidRPr="00B80467">
              <w:t>Př</w:t>
            </w:r>
            <w:proofErr w:type="spellEnd"/>
            <w:r w:rsidRPr="00B80467">
              <w:t xml:space="preserve"> – ochrana přírody, měření délky a času</w:t>
            </w:r>
          </w:p>
          <w:p w:rsidR="003C2916" w:rsidRPr="00B80467" w:rsidRDefault="003C2916" w:rsidP="00D42C28"/>
          <w:p w:rsidR="003C2916" w:rsidRPr="00B80467" w:rsidRDefault="003C2916" w:rsidP="00D42C28">
            <w:proofErr w:type="spellStart"/>
            <w:r w:rsidRPr="00B80467">
              <w:t>Pč</w:t>
            </w:r>
            <w:proofErr w:type="spellEnd"/>
            <w:r w:rsidRPr="00B80467">
              <w:t xml:space="preserve"> – úklid hřiště</w:t>
            </w:r>
          </w:p>
          <w:p w:rsidR="003C2916" w:rsidRPr="00B80467" w:rsidRDefault="003C2916" w:rsidP="00D42C28"/>
          <w:p w:rsidR="003C2916" w:rsidRPr="00B80467" w:rsidRDefault="003C2916" w:rsidP="00D42C28">
            <w:r w:rsidRPr="00B80467">
              <w:t>Dopravní olympiáda – testy a jízda zručnosti na kole</w:t>
            </w:r>
          </w:p>
          <w:p w:rsidR="003C2916" w:rsidRPr="00B80467" w:rsidRDefault="003C2916" w:rsidP="00D42C28">
            <w:pPr>
              <w:suppressAutoHyphens/>
              <w:snapToGrid w:val="0"/>
              <w:ind w:left="360"/>
              <w:rPr>
                <w:b/>
                <w:bCs/>
                <w:lang w:eastAsia="ar-SA"/>
              </w:rPr>
            </w:pPr>
          </w:p>
        </w:tc>
      </w:tr>
    </w:tbl>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 w:rsidR="003C2916" w:rsidRPr="00796EAE" w:rsidRDefault="003C2916" w:rsidP="003C2916">
      <w:pPr>
        <w:pStyle w:val="Nadpis1"/>
      </w:pPr>
    </w:p>
    <w:p w:rsidR="003C2916" w:rsidRPr="00796EAE" w:rsidRDefault="003C2916" w:rsidP="003C2916">
      <w:pPr>
        <w:pStyle w:val="Nadpis1"/>
      </w:pPr>
      <w:r>
        <w:br w:type="page"/>
      </w:r>
    </w:p>
    <w:p w:rsidR="003C2916" w:rsidRPr="00B80467" w:rsidRDefault="003C2916" w:rsidP="003C2916">
      <w:pPr>
        <w:pStyle w:val="Nadpis1"/>
        <w:rPr>
          <w:szCs w:val="28"/>
        </w:rPr>
      </w:pPr>
      <w:r w:rsidRPr="00B80467">
        <w:rPr>
          <w:szCs w:val="28"/>
        </w:rPr>
        <w:lastRenderedPageBreak/>
        <w:t>Vzdělávací oblast: Člověk a zdraví</w:t>
      </w:r>
    </w:p>
    <w:p w:rsidR="003C2916" w:rsidRPr="00B80467" w:rsidRDefault="003C2916" w:rsidP="003C2916">
      <w:pPr>
        <w:pStyle w:val="Nadpis9"/>
        <w:rPr>
          <w:rFonts w:ascii="Times New Roman" w:hAnsi="Times New Roman" w:cs="Times New Roman"/>
          <w:b/>
          <w:bCs/>
          <w:sz w:val="28"/>
          <w:szCs w:val="28"/>
        </w:rPr>
      </w:pPr>
      <w:r w:rsidRPr="00B80467">
        <w:rPr>
          <w:rFonts w:ascii="Times New Roman" w:hAnsi="Times New Roman" w:cs="Times New Roman"/>
          <w:b/>
          <w:bCs/>
          <w:sz w:val="28"/>
          <w:szCs w:val="28"/>
        </w:rPr>
        <w:t>Vzdělávací obor: Člověk a zdraví</w:t>
      </w:r>
    </w:p>
    <w:p w:rsidR="003C2916" w:rsidRPr="00796EAE" w:rsidRDefault="003C2916" w:rsidP="003C2916">
      <w:pPr>
        <w:rPr>
          <w:b/>
          <w:bCs/>
          <w:sz w:val="28"/>
        </w:rPr>
      </w:pPr>
      <w:r w:rsidRPr="00B80467">
        <w:rPr>
          <w:sz w:val="28"/>
          <w:szCs w:val="28"/>
        </w:rPr>
        <w:t xml:space="preserve">Vyučovací předmět: </w:t>
      </w:r>
      <w:r w:rsidRPr="00B80467">
        <w:rPr>
          <w:b/>
          <w:bCs/>
          <w:sz w:val="28"/>
          <w:szCs w:val="28"/>
        </w:rPr>
        <w:t>TĚLESNÁ VÝCHOVA</w:t>
      </w:r>
      <w:r w:rsidRPr="00796EAE">
        <w:rPr>
          <w:b/>
          <w:bCs/>
          <w:sz w:val="28"/>
        </w:rPr>
        <w:t xml:space="preserve"> </w:t>
      </w:r>
    </w:p>
    <w:p w:rsidR="003C2916" w:rsidRPr="00796EAE" w:rsidRDefault="003C2916" w:rsidP="003C2916">
      <w:pPr>
        <w:pStyle w:val="Styl2"/>
        <w:rPr>
          <w:bCs/>
        </w:rPr>
      </w:pPr>
      <w:r w:rsidRPr="00796EAE">
        <w:t>Ročník: 5.</w:t>
      </w:r>
    </w:p>
    <w:tbl>
      <w:tblPr>
        <w:tblW w:w="9536" w:type="dxa"/>
        <w:tblInd w:w="-72" w:type="dxa"/>
        <w:tblLayout w:type="fixed"/>
        <w:tblLook w:val="0000" w:firstRow="0" w:lastRow="0" w:firstColumn="0" w:lastColumn="0" w:noHBand="0" w:noVBand="0"/>
      </w:tblPr>
      <w:tblGrid>
        <w:gridCol w:w="3948"/>
        <w:gridCol w:w="3780"/>
        <w:gridCol w:w="1808"/>
      </w:tblGrid>
      <w:tr w:rsidR="003C2916" w:rsidRPr="00796EAE"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Název vyučovacího předmětu: </w:t>
            </w:r>
            <w:r w:rsidRPr="00796EAE">
              <w:rPr>
                <w:b/>
              </w:rPr>
              <w:t>Tělesná výchova</w:t>
            </w:r>
          </w:p>
        </w:tc>
      </w:tr>
      <w:tr w:rsidR="003C2916" w:rsidRPr="00796EAE" w:rsidTr="00D42C28">
        <w:tc>
          <w:tcPr>
            <w:tcW w:w="9536" w:type="dxa"/>
            <w:gridSpan w:val="3"/>
            <w:tcBorders>
              <w:top w:val="nil"/>
              <w:left w:val="single" w:sz="4" w:space="0" w:color="000000"/>
              <w:bottom w:val="single" w:sz="4" w:space="0" w:color="000000"/>
              <w:right w:val="single" w:sz="4" w:space="0" w:color="000000"/>
            </w:tcBorders>
          </w:tcPr>
          <w:p w:rsidR="003C2916" w:rsidRPr="00796EAE" w:rsidRDefault="003C2916" w:rsidP="00D42C28">
            <w:pPr>
              <w:snapToGrid w:val="0"/>
              <w:rPr>
                <w:sz w:val="16"/>
                <w:szCs w:val="16"/>
                <w:lang w:eastAsia="ar-SA"/>
              </w:rPr>
            </w:pPr>
          </w:p>
          <w:p w:rsidR="003C2916" w:rsidRPr="00796EAE" w:rsidRDefault="003C2916" w:rsidP="00D42C28">
            <w:pPr>
              <w:suppressAutoHyphens/>
              <w:rPr>
                <w:b/>
                <w:bCs/>
                <w:lang w:eastAsia="ar-SA"/>
              </w:rPr>
            </w:pPr>
            <w:r w:rsidRPr="00796EAE">
              <w:t xml:space="preserve">Ročník:5. </w:t>
            </w:r>
          </w:p>
        </w:tc>
      </w:tr>
      <w:tr w:rsidR="003C2916" w:rsidRPr="00796EAE" w:rsidTr="00D42C28">
        <w:tc>
          <w:tcPr>
            <w:tcW w:w="3948"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Očekávané výstupy</w:t>
            </w:r>
          </w:p>
        </w:tc>
        <w:tc>
          <w:tcPr>
            <w:tcW w:w="3780" w:type="dxa"/>
            <w:tcBorders>
              <w:top w:val="nil"/>
              <w:left w:val="single" w:sz="4" w:space="0" w:color="000000"/>
              <w:bottom w:val="single" w:sz="4" w:space="0" w:color="000000"/>
              <w:right w:val="nil"/>
            </w:tcBorders>
          </w:tcPr>
          <w:p w:rsidR="003C2916" w:rsidRPr="00796EAE" w:rsidRDefault="003C2916" w:rsidP="00D42C28">
            <w:pPr>
              <w:suppressAutoHyphens/>
              <w:snapToGrid w:val="0"/>
              <w:rPr>
                <w:lang w:eastAsia="ar-SA"/>
              </w:rPr>
            </w:pPr>
            <w:r w:rsidRPr="00796EAE">
              <w:t>Učivo</w:t>
            </w:r>
          </w:p>
        </w:tc>
        <w:tc>
          <w:tcPr>
            <w:tcW w:w="1808" w:type="dxa"/>
            <w:tcBorders>
              <w:top w:val="nil"/>
              <w:left w:val="single" w:sz="4" w:space="0" w:color="000000"/>
              <w:bottom w:val="single" w:sz="4" w:space="0" w:color="000000"/>
              <w:right w:val="single" w:sz="4" w:space="0" w:color="000000"/>
            </w:tcBorders>
          </w:tcPr>
          <w:p w:rsidR="003C2916" w:rsidRPr="00796EAE" w:rsidRDefault="003C2916" w:rsidP="00D42C28">
            <w:pPr>
              <w:suppressAutoHyphens/>
              <w:snapToGrid w:val="0"/>
              <w:rPr>
                <w:sz w:val="16"/>
                <w:szCs w:val="16"/>
                <w:lang w:eastAsia="ar-SA"/>
              </w:rPr>
            </w:pPr>
            <w:r w:rsidRPr="00796EAE">
              <w:rPr>
                <w:sz w:val="16"/>
                <w:szCs w:val="16"/>
              </w:rPr>
              <w:t>Průřezová témata</w:t>
            </w:r>
          </w:p>
        </w:tc>
      </w:tr>
      <w:tr w:rsidR="003C2916" w:rsidRPr="00796EAE" w:rsidTr="00D42C28">
        <w:trPr>
          <w:trHeight w:val="1987"/>
        </w:trPr>
        <w:tc>
          <w:tcPr>
            <w:tcW w:w="3948" w:type="dxa"/>
            <w:tcBorders>
              <w:top w:val="nil"/>
              <w:left w:val="single" w:sz="4" w:space="0" w:color="000000"/>
              <w:bottom w:val="single" w:sz="4" w:space="0" w:color="000000"/>
              <w:right w:val="nil"/>
            </w:tcBorders>
          </w:tcPr>
          <w:p w:rsidR="003C2916" w:rsidRPr="00B80467" w:rsidRDefault="003C2916" w:rsidP="00D42C28">
            <w:r w:rsidRPr="00B80467">
              <w:t>- zná bezpečnostní a hygienická pravidla  na sportovištích, ví, jak se správně oblékat na různé sporty, je si vědom významu protahovacích, napínacích korektivních a uvolňovacích cviků pro správné držení těla i v souvislosti jednostrannou zátěží, zná nejčastější úrazy při různých sportech, zvládá základy 1. pomoci, přivolá lékařskou pomoc, zná dopravní pravidla při jízdě na kole, ví o nebezpečí návykových látek při sportu i v dopravě</w:t>
            </w:r>
          </w:p>
          <w:p w:rsidR="003C2916" w:rsidRPr="00B80467" w:rsidRDefault="003C2916" w:rsidP="00D42C28"/>
          <w:p w:rsidR="003C2916" w:rsidRPr="00B80467" w:rsidRDefault="003C2916" w:rsidP="00D42C28">
            <w:r w:rsidRPr="00B80467">
              <w:t xml:space="preserve">-  zná techniku startů, taktiku vytrvalého běhu i sprintu, dbá na správné dýchání a uvolňovací cviky, ví o metodách odrazu při skocích, snaží se o zlepšování svých výkonů, toleruje případné nedostatky spolužáků, ctí a respektuje různost pohlaví, zná průpravná cvičení pro některá odvětví sportu, cvičí podle jednoduchých nákresů, pomáhá při organizaci hodiny, dokáže sám vést rozcvičku, zvládá techniku odrazů při přeskocích, taktně hodnotí výkony své i ostatních, snaží se přispět svými nápady k realizaci společné činnosti, ví o významu průpravných cvičení pro organismus, zvládá hody  jedno i obouruč, techniku střelby na branku a koš, stopáž a přihrávky nohou, ovládá pravidla některých atletických a týmových sportovních odvětví, je si vědom porušení pravidel a jejich následků, je si vědom důležitosti spolupráce v týmu i v náhodně určených družstvech, zná dopravní a </w:t>
            </w:r>
            <w:r w:rsidRPr="00B80467">
              <w:lastRenderedPageBreak/>
              <w:t xml:space="preserve">bezpečnostní pravidla při jízdě na kole a jeho základní vybavení,  ví o správném chování v přírodě,  zná a ctí  pravidla pobytu v CHKO a na značených turistických stezkách, ví kde a jak bezpečně sportovat v zimě </w:t>
            </w:r>
          </w:p>
          <w:p w:rsidR="003C2916" w:rsidRPr="00B80467" w:rsidRDefault="003C2916" w:rsidP="00D42C28"/>
          <w:p w:rsidR="003C2916" w:rsidRPr="00B80467" w:rsidRDefault="003C2916" w:rsidP="00D42C28">
            <w:pPr>
              <w:rPr>
                <w:lang w:eastAsia="ar-SA"/>
              </w:rPr>
            </w:pPr>
            <w:r w:rsidRPr="00B80467">
              <w:t xml:space="preserve">- chápe význam povelů a signálů při sportovních činnostech,  vyzná se v organizaci </w:t>
            </w:r>
            <w:proofErr w:type="spellStart"/>
            <w:r w:rsidRPr="00B80467">
              <w:t>Tv</w:t>
            </w:r>
            <w:proofErr w:type="spellEnd"/>
            <w:r w:rsidRPr="00B80467">
              <w:t xml:space="preserve"> ve škole, je seznamován se  sportovními soutěžemi ve škole, ví o historii, ideálech a symbolech OH, je veden k jednání fair play, ví, kde si vyhledat sportovní informace, které ho zajímají            </w:t>
            </w:r>
          </w:p>
        </w:tc>
        <w:tc>
          <w:tcPr>
            <w:tcW w:w="3780" w:type="dxa"/>
            <w:tcBorders>
              <w:top w:val="nil"/>
              <w:left w:val="single" w:sz="4" w:space="0" w:color="000000"/>
              <w:bottom w:val="single" w:sz="4" w:space="0" w:color="000000"/>
              <w:right w:val="nil"/>
            </w:tcBorders>
          </w:tcPr>
          <w:p w:rsidR="003C2916" w:rsidRPr="00B80467" w:rsidRDefault="003C2916" w:rsidP="00D42C28">
            <w:pPr>
              <w:pStyle w:val="Nadpis4"/>
              <w:rPr>
                <w:sz w:val="22"/>
                <w:szCs w:val="22"/>
              </w:rPr>
            </w:pPr>
            <w:r w:rsidRPr="00B80467">
              <w:rPr>
                <w:sz w:val="22"/>
                <w:szCs w:val="22"/>
              </w:rPr>
              <w:lastRenderedPageBreak/>
              <w:t>Činnosti ovlivňující zdraví</w:t>
            </w:r>
          </w:p>
          <w:p w:rsidR="003C2916" w:rsidRPr="00B80467" w:rsidRDefault="003C2916" w:rsidP="00D42C28">
            <w:r w:rsidRPr="00B80467">
              <w:t xml:space="preserve">- bezpečnost a hygiena při </w:t>
            </w:r>
            <w:proofErr w:type="spellStart"/>
            <w:r w:rsidRPr="00B80467">
              <w:t>Tv</w:t>
            </w:r>
            <w:proofErr w:type="spellEnd"/>
            <w:r w:rsidRPr="00B80467">
              <w:t>, tělesná zdatnost, správné držení těla, cvičební úbory, svalová napětí a povolování, úrazy při sportu, 1. pomoc, doprava na sportoviště, špatné vlivy na zdraví a sport</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Pr>
              <w:pStyle w:val="Nadpis4"/>
              <w:rPr>
                <w:sz w:val="22"/>
                <w:szCs w:val="22"/>
              </w:rPr>
            </w:pPr>
            <w:r w:rsidRPr="00B80467">
              <w:rPr>
                <w:sz w:val="22"/>
                <w:szCs w:val="22"/>
              </w:rPr>
              <w:t>Pohybové dovednosti</w:t>
            </w:r>
          </w:p>
          <w:p w:rsidR="003C2916" w:rsidRPr="00B80467" w:rsidRDefault="003C2916" w:rsidP="00D42C28">
            <w:r w:rsidRPr="00B80467">
              <w:t>atletika: nízký start, překážková dráha a běh, vytrvalostní běh a běh na výkon, hod míčkem nebo granátem, skok daleký a vysoký, rychlý běh k metě, běh v přírodě</w:t>
            </w:r>
          </w:p>
          <w:p w:rsidR="003C2916" w:rsidRPr="00B80467" w:rsidRDefault="003C2916" w:rsidP="00D42C28">
            <w:r w:rsidRPr="00B80467">
              <w:t>akrobacie: cvičení s lavičkami, cvičení na stanovištích, přemet stranou – nácvik, stoje na rukou s dopomocí,</w:t>
            </w:r>
            <w:r w:rsidR="0096068B">
              <w:t xml:space="preserve"> </w:t>
            </w:r>
            <w:r w:rsidRPr="00B80467">
              <w:t>kotoul letmo</w:t>
            </w:r>
          </w:p>
          <w:p w:rsidR="003C2916" w:rsidRPr="00B80467" w:rsidRDefault="003C2916" w:rsidP="00D42C28">
            <w:r w:rsidRPr="00B80467">
              <w:t>- gymnastika: kotoul vpřed a vzad, roznožka a skrčka přes kozu, odrazový můstek, cvičení na kruzích, cvičení s tyčí, na žebřinách, se švihadly</w:t>
            </w:r>
          </w:p>
          <w:p w:rsidR="003C2916" w:rsidRPr="00B80467" w:rsidRDefault="003C2916" w:rsidP="00D42C28">
            <w:r w:rsidRPr="00B80467">
              <w:t>- rytmika: rozcvičky při hudbě, taneční kroky, nácvik choreografie na lidovou píseň ve známých  taktech</w:t>
            </w:r>
          </w:p>
          <w:p w:rsidR="003C2916" w:rsidRPr="00B80467" w:rsidRDefault="003C2916" w:rsidP="00D42C28">
            <w:r w:rsidRPr="00B80467">
              <w:t xml:space="preserve">- </w:t>
            </w:r>
            <w:proofErr w:type="spellStart"/>
            <w:r w:rsidRPr="00B80467">
              <w:t>úpolová</w:t>
            </w:r>
            <w:proofErr w:type="spellEnd"/>
            <w:r w:rsidRPr="00B80467">
              <w:t>, relaxační, k</w:t>
            </w:r>
            <w:r w:rsidR="0096068B">
              <w:t xml:space="preserve">ondiční, kompenzační, </w:t>
            </w:r>
            <w:proofErr w:type="spellStart"/>
            <w:r w:rsidR="0096068B">
              <w:t>aerobická</w:t>
            </w:r>
            <w:proofErr w:type="spellEnd"/>
            <w:r w:rsidR="0096068B">
              <w:t xml:space="preserve"> </w:t>
            </w:r>
            <w:r w:rsidRPr="00B80467">
              <w:t>cvičení, cviky s dostupným náčiním</w:t>
            </w:r>
          </w:p>
          <w:p w:rsidR="003C2916" w:rsidRPr="00B80467" w:rsidRDefault="003C2916" w:rsidP="00D42C28">
            <w:r w:rsidRPr="00B80467">
              <w:t xml:space="preserve">- míčové hry: základní pravidla vybíjené, kopané, házené, košíkové, hody, přihrávky,  střelba na branku </w:t>
            </w:r>
            <w:r w:rsidRPr="00B80467">
              <w:lastRenderedPageBreak/>
              <w:t>(koš)</w:t>
            </w:r>
          </w:p>
          <w:p w:rsidR="003C2916" w:rsidRPr="00B80467" w:rsidRDefault="003C2916" w:rsidP="00D42C28">
            <w:r w:rsidRPr="00B80467">
              <w:t>- ostatní: jízda na kole, turistika, dle možností a přírodních podmínek zimní sporty,</w:t>
            </w:r>
            <w:r w:rsidR="0096068B">
              <w:t xml:space="preserve"> </w:t>
            </w:r>
            <w:r w:rsidRPr="00B80467">
              <w:t>bezpečnost při koupání v přírodě dopravní olympiáda</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Pr>
              <w:pStyle w:val="Nadpis4"/>
              <w:rPr>
                <w:sz w:val="22"/>
                <w:szCs w:val="22"/>
              </w:rPr>
            </w:pPr>
            <w:r w:rsidRPr="00B80467">
              <w:rPr>
                <w:sz w:val="22"/>
                <w:szCs w:val="22"/>
              </w:rPr>
              <w:t>Pohybové učení</w:t>
            </w:r>
          </w:p>
          <w:p w:rsidR="003C2916" w:rsidRPr="00B80467" w:rsidRDefault="003C2916" w:rsidP="00D42C28">
            <w:r w:rsidRPr="00B80467">
              <w:t>- názvosloví, povely, signály</w:t>
            </w:r>
          </w:p>
          <w:p w:rsidR="003C2916" w:rsidRPr="00B80467" w:rsidRDefault="003C2916" w:rsidP="00D42C28">
            <w:r w:rsidRPr="00B80467">
              <w:t xml:space="preserve">- organizace </w:t>
            </w:r>
            <w:proofErr w:type="spellStart"/>
            <w:r w:rsidRPr="00B80467">
              <w:t>Tv</w:t>
            </w:r>
            <w:proofErr w:type="spellEnd"/>
            <w:r w:rsidRPr="00B80467">
              <w:t xml:space="preserve"> ve škole</w:t>
            </w:r>
          </w:p>
          <w:p w:rsidR="003C2916" w:rsidRPr="00B80467" w:rsidRDefault="003C2916" w:rsidP="00D42C28">
            <w:r w:rsidRPr="00B80467">
              <w:t>- seznámení se sportovními hrami, soutěžemi, závody</w:t>
            </w:r>
          </w:p>
          <w:p w:rsidR="003C2916" w:rsidRPr="00B80467" w:rsidRDefault="003C2916" w:rsidP="00D42C28">
            <w:r w:rsidRPr="00B80467">
              <w:t>- ideály a symboly OH</w:t>
            </w:r>
          </w:p>
          <w:p w:rsidR="003C2916" w:rsidRPr="00B80467" w:rsidRDefault="003C2916" w:rsidP="00D42C28">
            <w:r w:rsidRPr="00B80467">
              <w:t>- informace o sportovním dění v Evropě i ve světě</w:t>
            </w:r>
          </w:p>
          <w:p w:rsidR="003C2916" w:rsidRPr="00B80467" w:rsidRDefault="003C2916" w:rsidP="00D42C28"/>
          <w:p w:rsidR="003C2916" w:rsidRPr="00B80467" w:rsidRDefault="003C2916" w:rsidP="00D42C28">
            <w:r w:rsidRPr="00B80467">
              <w:t xml:space="preserve"> </w:t>
            </w:r>
          </w:p>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r w:rsidRPr="00B80467">
              <w:lastRenderedPageBreak/>
              <w:t>OSV – cvičení sebeovládání</w:t>
            </w:r>
          </w:p>
          <w:p w:rsidR="003C2916" w:rsidRPr="00B80467" w:rsidRDefault="003C2916" w:rsidP="00D42C28"/>
          <w:p w:rsidR="003C2916" w:rsidRPr="00B80467" w:rsidRDefault="003C2916" w:rsidP="00D42C28">
            <w:r w:rsidRPr="00B80467">
              <w:t>EGS – evropské sportovní soutěže</w:t>
            </w:r>
          </w:p>
          <w:p w:rsidR="003C2916" w:rsidRPr="00B80467" w:rsidRDefault="003C2916" w:rsidP="00D42C28"/>
          <w:p w:rsidR="003C2916" w:rsidRPr="00B80467" w:rsidRDefault="003C2916" w:rsidP="00D42C28">
            <w:r w:rsidRPr="00B80467">
              <w:t>EV – prostředí a zdraví</w:t>
            </w:r>
          </w:p>
          <w:p w:rsidR="003C2916" w:rsidRPr="00B80467" w:rsidRDefault="003C2916" w:rsidP="00D42C28"/>
          <w:p w:rsidR="003C2916" w:rsidRPr="00B80467" w:rsidRDefault="003C2916" w:rsidP="00D42C28">
            <w:r w:rsidRPr="00B80467">
              <w:t>MV – sportovní zprávy v denících</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roofErr w:type="spellStart"/>
            <w:r w:rsidRPr="00B80467">
              <w:t>Čj</w:t>
            </w:r>
            <w:proofErr w:type="spellEnd"/>
            <w:r w:rsidRPr="00B80467">
              <w:t xml:space="preserve"> – vyprávění o sportovním zážitku</w:t>
            </w:r>
          </w:p>
          <w:p w:rsidR="003C2916" w:rsidRPr="00B80467" w:rsidRDefault="003C2916" w:rsidP="00D42C28">
            <w:r w:rsidRPr="00B80467">
              <w:t>Mat -  převody jednotek délky a času, slovní úlohy</w:t>
            </w:r>
          </w:p>
          <w:p w:rsidR="003C2916" w:rsidRPr="00B80467" w:rsidRDefault="003C2916" w:rsidP="00D42C28">
            <w:r w:rsidRPr="00B80467">
              <w:t xml:space="preserve"> </w:t>
            </w:r>
          </w:p>
          <w:p w:rsidR="003C2916" w:rsidRPr="00B80467" w:rsidRDefault="003C2916" w:rsidP="00D42C28">
            <w:proofErr w:type="spellStart"/>
            <w:r w:rsidRPr="00B80467">
              <w:lastRenderedPageBreak/>
              <w:t>Př</w:t>
            </w:r>
            <w:proofErr w:type="spellEnd"/>
            <w:r w:rsidRPr="00B80467">
              <w:t xml:space="preserve"> – ochrana přírody, 1. pomoc, důležitá telefonní  čísla</w:t>
            </w:r>
          </w:p>
          <w:p w:rsidR="003C2916" w:rsidRPr="00B80467" w:rsidRDefault="003C2916" w:rsidP="00D42C28"/>
          <w:p w:rsidR="003C2916" w:rsidRPr="00B80467" w:rsidRDefault="003C2916" w:rsidP="00D42C28">
            <w:proofErr w:type="spellStart"/>
            <w:r w:rsidRPr="00B80467">
              <w:t>Vl</w:t>
            </w:r>
            <w:proofErr w:type="spellEnd"/>
            <w:r w:rsidRPr="00B80467">
              <w:t xml:space="preserve"> – evropské státy</w:t>
            </w:r>
          </w:p>
          <w:p w:rsidR="003C2916" w:rsidRPr="00B80467" w:rsidRDefault="003C2916" w:rsidP="00D42C28"/>
          <w:p w:rsidR="003C2916" w:rsidRPr="00B80467" w:rsidRDefault="003C2916" w:rsidP="00D42C28">
            <w:pPr>
              <w:suppressAutoHyphens/>
              <w:snapToGrid w:val="0"/>
              <w:ind w:left="360"/>
              <w:rPr>
                <w:b/>
                <w:bCs/>
                <w:lang w:eastAsia="ar-SA"/>
              </w:rPr>
            </w:pPr>
            <w:r w:rsidRPr="00B80467">
              <w:t>- dopravní olympiáda – teorie a jízda zručnosti na kole</w:t>
            </w:r>
          </w:p>
        </w:tc>
      </w:tr>
    </w:tbl>
    <w:p w:rsidR="003C2916" w:rsidRPr="00796EAE" w:rsidRDefault="003C2916" w:rsidP="003C2916"/>
    <w:p w:rsidR="003F3A51" w:rsidRDefault="003F3A51" w:rsidP="003C2916">
      <w:pPr>
        <w:pStyle w:val="Default"/>
        <w:rPr>
          <w:b/>
          <w:bCs/>
          <w:sz w:val="22"/>
          <w:szCs w:val="22"/>
        </w:rPr>
      </w:pPr>
    </w:p>
    <w:p w:rsidR="003C2916" w:rsidRPr="001D5C11" w:rsidRDefault="003C2916" w:rsidP="003C2916">
      <w:pPr>
        <w:pStyle w:val="Default"/>
        <w:rPr>
          <w:sz w:val="22"/>
          <w:szCs w:val="22"/>
        </w:rPr>
      </w:pPr>
      <w:r w:rsidRPr="001D5C11">
        <w:rPr>
          <w:b/>
          <w:bCs/>
          <w:sz w:val="22"/>
          <w:szCs w:val="22"/>
        </w:rPr>
        <w:t xml:space="preserve">Očekávané výstupy – 2. období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pStyle w:val="Default"/>
        <w:rPr>
          <w:sz w:val="23"/>
          <w:szCs w:val="23"/>
        </w:rPr>
      </w:pPr>
      <w:r w:rsidRPr="001D5C11">
        <w:rPr>
          <w:b/>
          <w:bCs/>
          <w:iCs/>
          <w:sz w:val="23"/>
          <w:szCs w:val="23"/>
        </w:rPr>
        <w:t xml:space="preserve">TV-5-1-01 podílí se na realizaci pravidelného pohybového režimu; uplatňuje kondičně zaměřené činnosti; projevuje přiměřenou samostatnost a vůli po zlepšení úrovně své zdatnosti </w:t>
      </w:r>
    </w:p>
    <w:p w:rsidR="003C2916" w:rsidRPr="001D5C11" w:rsidRDefault="003C2916" w:rsidP="003C2916">
      <w:pPr>
        <w:pStyle w:val="Default"/>
        <w:rPr>
          <w:sz w:val="23"/>
          <w:szCs w:val="23"/>
        </w:rPr>
      </w:pPr>
      <w:r w:rsidRPr="001D5C11">
        <w:rPr>
          <w:b/>
          <w:bCs/>
          <w:iCs/>
          <w:sz w:val="23"/>
          <w:szCs w:val="23"/>
        </w:rPr>
        <w:t xml:space="preserve">TV-5-1-02 zařazuje do pohybového režimu korektivní cvičení, především v souvislosti s jednostrannou zátěží nebo vlastním svalovým oslabením </w:t>
      </w:r>
    </w:p>
    <w:p w:rsidR="003C2916" w:rsidRPr="001D5C11" w:rsidRDefault="003C2916" w:rsidP="003C2916">
      <w:pPr>
        <w:pStyle w:val="Default"/>
        <w:rPr>
          <w:sz w:val="23"/>
          <w:szCs w:val="23"/>
        </w:rPr>
      </w:pPr>
      <w:r w:rsidRPr="001D5C11">
        <w:rPr>
          <w:b/>
          <w:bCs/>
          <w:iCs/>
          <w:sz w:val="23"/>
          <w:szCs w:val="23"/>
        </w:rPr>
        <w:t xml:space="preserve">TV-5-1-03 zvládá v souladu s individuálními předpoklady osvojované pohybové dovednosti; vytváří varianty osvojených pohybových her </w:t>
      </w:r>
    </w:p>
    <w:p w:rsidR="003C2916" w:rsidRPr="001D5C11" w:rsidRDefault="003C2916" w:rsidP="003C2916">
      <w:pPr>
        <w:pStyle w:val="Default"/>
        <w:rPr>
          <w:sz w:val="23"/>
          <w:szCs w:val="23"/>
        </w:rPr>
      </w:pPr>
      <w:r w:rsidRPr="001D5C11">
        <w:rPr>
          <w:b/>
          <w:bCs/>
          <w:iCs/>
          <w:sz w:val="23"/>
          <w:szCs w:val="23"/>
        </w:rPr>
        <w:t xml:space="preserve">TV-5-1-04 uplatňuje pravidla hygieny a bezpečného chování v běžném sportovním prostředí; adekvátně reaguje v situaci úrazu spolužáka </w:t>
      </w:r>
    </w:p>
    <w:p w:rsidR="003C2916" w:rsidRPr="001D5C11" w:rsidRDefault="003C2916" w:rsidP="003C2916">
      <w:pPr>
        <w:pStyle w:val="Default"/>
        <w:rPr>
          <w:sz w:val="23"/>
          <w:szCs w:val="23"/>
        </w:rPr>
      </w:pPr>
      <w:r w:rsidRPr="001D5C11">
        <w:rPr>
          <w:b/>
          <w:bCs/>
          <w:iCs/>
          <w:sz w:val="23"/>
          <w:szCs w:val="23"/>
        </w:rPr>
        <w:t xml:space="preserve">TV-5-1-05 jednoduše zhodnotí kvalitu pohybové činnosti spolužáka a reaguje na pokyny k vlastnímu provedení pohybové činnosti </w:t>
      </w:r>
    </w:p>
    <w:p w:rsidR="003C2916" w:rsidRPr="001D5C11" w:rsidRDefault="003C2916" w:rsidP="003C2916">
      <w:pPr>
        <w:pStyle w:val="Default"/>
        <w:rPr>
          <w:sz w:val="23"/>
          <w:szCs w:val="23"/>
        </w:rPr>
      </w:pPr>
      <w:r w:rsidRPr="001D5C11">
        <w:rPr>
          <w:b/>
          <w:bCs/>
          <w:iCs/>
          <w:sz w:val="23"/>
          <w:szCs w:val="23"/>
        </w:rPr>
        <w:t xml:space="preserve">TV-5-1-06 jedná v duchu fair play: dodržuje pravidla her a soutěží, pozná a označí zjevné přestupky proti pravidlům a adekvátně na ně reaguje; respektuje při pohybových činnostech opačné pohlaví </w:t>
      </w:r>
    </w:p>
    <w:p w:rsidR="003C2916" w:rsidRPr="001D5C11" w:rsidRDefault="003C2916" w:rsidP="003C2916">
      <w:pPr>
        <w:pStyle w:val="Default"/>
        <w:rPr>
          <w:sz w:val="23"/>
          <w:szCs w:val="23"/>
        </w:rPr>
      </w:pPr>
      <w:r w:rsidRPr="001D5C11">
        <w:rPr>
          <w:b/>
          <w:bCs/>
          <w:iCs/>
          <w:sz w:val="23"/>
          <w:szCs w:val="23"/>
        </w:rPr>
        <w:t xml:space="preserve">TV-5-1-07 užívá při pohybové činnosti základní osvojované tělocvičné názvosloví; cvičí podle jednoduchého nákresu, popisu cvičení </w:t>
      </w:r>
    </w:p>
    <w:p w:rsidR="003C2916" w:rsidRPr="001D5C11" w:rsidRDefault="003C2916" w:rsidP="003C2916">
      <w:pPr>
        <w:pStyle w:val="Default"/>
        <w:rPr>
          <w:sz w:val="23"/>
          <w:szCs w:val="23"/>
        </w:rPr>
      </w:pPr>
      <w:r w:rsidRPr="001D5C11">
        <w:rPr>
          <w:b/>
          <w:bCs/>
          <w:iCs/>
          <w:sz w:val="23"/>
          <w:szCs w:val="23"/>
        </w:rPr>
        <w:t xml:space="preserve">TV-5-1-08 zorganizuje nenáročné pohybové činnosti a soutěže na úrovni třídy </w:t>
      </w:r>
    </w:p>
    <w:p w:rsidR="003C2916" w:rsidRPr="001D5C11" w:rsidRDefault="003C2916" w:rsidP="003C2916">
      <w:pPr>
        <w:pStyle w:val="Default"/>
        <w:rPr>
          <w:sz w:val="23"/>
          <w:szCs w:val="23"/>
        </w:rPr>
      </w:pPr>
      <w:r w:rsidRPr="001D5C11">
        <w:rPr>
          <w:b/>
          <w:bCs/>
          <w:iCs/>
          <w:sz w:val="23"/>
          <w:szCs w:val="23"/>
        </w:rPr>
        <w:t xml:space="preserve">TV-5-1-09 změří základní pohybové výkony a porovná je s předchozími výsledky </w:t>
      </w:r>
    </w:p>
    <w:p w:rsidR="003C2916" w:rsidRPr="001D5C11" w:rsidRDefault="003C2916" w:rsidP="003C2916">
      <w:pPr>
        <w:rPr>
          <w:b/>
          <w:bCs/>
          <w:iCs/>
          <w:sz w:val="23"/>
          <w:szCs w:val="23"/>
        </w:rPr>
      </w:pPr>
      <w:r w:rsidRPr="001D5C11">
        <w:rPr>
          <w:b/>
          <w:bCs/>
          <w:iCs/>
          <w:sz w:val="23"/>
          <w:szCs w:val="23"/>
        </w:rPr>
        <w:t xml:space="preserve">TV-5-1-10 orientuje se v informačních zdrojích o pohybových aktivitách a sportovních akcích ve škole i v místě bydliště; samostatně získá potřebné informace </w:t>
      </w:r>
    </w:p>
    <w:p w:rsidR="003C2916" w:rsidRPr="001D5C11" w:rsidRDefault="003C2916" w:rsidP="003C2916">
      <w:pPr>
        <w:pStyle w:val="Default"/>
        <w:rPr>
          <w:sz w:val="22"/>
          <w:szCs w:val="22"/>
        </w:rPr>
      </w:pPr>
      <w:r w:rsidRPr="001D5C11">
        <w:rPr>
          <w:b/>
          <w:bCs/>
          <w:sz w:val="22"/>
          <w:szCs w:val="22"/>
        </w:rPr>
        <w:t xml:space="preserve">Minimální doporučená úroveň pro úpravy očekávaných výstupů v rámci podpůrných opatření: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pStyle w:val="Default"/>
        <w:rPr>
          <w:sz w:val="23"/>
          <w:szCs w:val="23"/>
        </w:rPr>
      </w:pPr>
      <w:r w:rsidRPr="001D5C11">
        <w:rPr>
          <w:iCs/>
          <w:sz w:val="23"/>
          <w:szCs w:val="23"/>
        </w:rPr>
        <w:t xml:space="preserve">TV-5-1-01p chápe význam tělesné zdatnosti pro zdraví a začleňuje pohyb do denního režimu </w:t>
      </w:r>
    </w:p>
    <w:p w:rsidR="003C2916" w:rsidRPr="001D5C11" w:rsidRDefault="003C2916" w:rsidP="003C2916">
      <w:pPr>
        <w:pStyle w:val="Default"/>
        <w:rPr>
          <w:sz w:val="23"/>
          <w:szCs w:val="23"/>
        </w:rPr>
      </w:pPr>
      <w:r w:rsidRPr="001D5C11">
        <w:rPr>
          <w:iCs/>
          <w:sz w:val="23"/>
          <w:szCs w:val="23"/>
        </w:rPr>
        <w:t xml:space="preserve">TV-5-1-02p zařazuje do pohybového režimu korektivní cvičení v souvislosti s vlastním svalovým oslabením </w:t>
      </w:r>
    </w:p>
    <w:p w:rsidR="003C2916" w:rsidRPr="001D5C11" w:rsidRDefault="003C2916" w:rsidP="003C2916">
      <w:pPr>
        <w:pStyle w:val="Default"/>
        <w:rPr>
          <w:sz w:val="23"/>
          <w:szCs w:val="23"/>
        </w:rPr>
      </w:pPr>
      <w:r w:rsidRPr="001D5C11">
        <w:rPr>
          <w:iCs/>
          <w:sz w:val="23"/>
          <w:szCs w:val="23"/>
        </w:rPr>
        <w:t xml:space="preserve">TV-5-1-03p zdokonaluje základní pohybové dovednosti podle svých pohybových možností a schopností </w:t>
      </w:r>
    </w:p>
    <w:p w:rsidR="003C2916" w:rsidRPr="001D5C11" w:rsidRDefault="003C2916" w:rsidP="003C2916">
      <w:pPr>
        <w:pStyle w:val="Default"/>
        <w:rPr>
          <w:sz w:val="23"/>
          <w:szCs w:val="23"/>
        </w:rPr>
      </w:pPr>
      <w:r w:rsidRPr="001D5C11">
        <w:rPr>
          <w:iCs/>
          <w:sz w:val="23"/>
          <w:szCs w:val="23"/>
        </w:rPr>
        <w:lastRenderedPageBreak/>
        <w:t xml:space="preserve">TV-5-1-04p uplatňuje hygienické a bezpečnostní zásady pro provádění zdravotně vhodné a bezpečné pohybové činnosti </w:t>
      </w:r>
    </w:p>
    <w:p w:rsidR="003C2916" w:rsidRPr="001D5C11" w:rsidRDefault="003C2916" w:rsidP="003C2916">
      <w:pPr>
        <w:pStyle w:val="Default"/>
        <w:rPr>
          <w:sz w:val="23"/>
          <w:szCs w:val="23"/>
        </w:rPr>
      </w:pPr>
      <w:r w:rsidRPr="001D5C11">
        <w:rPr>
          <w:iCs/>
          <w:sz w:val="23"/>
          <w:szCs w:val="23"/>
        </w:rPr>
        <w:t xml:space="preserve">TV-5-1-05p reaguje na pokyny k provádění vlastní pohybové činnosti </w:t>
      </w:r>
    </w:p>
    <w:p w:rsidR="003C2916" w:rsidRPr="001D5C11" w:rsidRDefault="003C2916" w:rsidP="003C2916">
      <w:pPr>
        <w:pStyle w:val="Default"/>
        <w:rPr>
          <w:sz w:val="23"/>
          <w:szCs w:val="23"/>
        </w:rPr>
      </w:pPr>
      <w:r w:rsidRPr="001D5C11">
        <w:rPr>
          <w:iCs/>
          <w:sz w:val="23"/>
          <w:szCs w:val="23"/>
        </w:rPr>
        <w:t xml:space="preserve">TV-5-1-06p dodržuje pravidla her a jedná v duchu fair play </w:t>
      </w:r>
    </w:p>
    <w:p w:rsidR="003C2916" w:rsidRPr="001D5C11" w:rsidRDefault="003C2916" w:rsidP="003C2916">
      <w:pPr>
        <w:pStyle w:val="Default"/>
        <w:rPr>
          <w:sz w:val="23"/>
          <w:szCs w:val="23"/>
        </w:rPr>
      </w:pPr>
      <w:r w:rsidRPr="001D5C11">
        <w:rPr>
          <w:iCs/>
          <w:sz w:val="23"/>
          <w:szCs w:val="23"/>
        </w:rPr>
        <w:t xml:space="preserve">- zlepšuje svou tělesnou kondici, pohybový projev a správné držení těla </w:t>
      </w:r>
    </w:p>
    <w:p w:rsidR="003C2916" w:rsidRPr="001D5C11" w:rsidRDefault="003C2916" w:rsidP="003C2916">
      <w:r w:rsidRPr="001D5C11">
        <w:rPr>
          <w:iCs/>
          <w:sz w:val="23"/>
          <w:szCs w:val="23"/>
        </w:rPr>
        <w:t xml:space="preserve">- zvládá podle pokynu základní přípravu organismu před pohybovou činností i uklidnění organismu po ukončení činnosti a umí využívat cviky na odstranění únavy </w:t>
      </w:r>
    </w:p>
    <w:p w:rsidR="003C2916" w:rsidRPr="001D5C11" w:rsidRDefault="003C2916" w:rsidP="003C2916"/>
    <w:p w:rsidR="003C2916" w:rsidRPr="001D5C11" w:rsidRDefault="003C2916" w:rsidP="003C2916"/>
    <w:p w:rsidR="003C2916" w:rsidRPr="001D5C11" w:rsidRDefault="003C2916" w:rsidP="003C2916"/>
    <w:p w:rsidR="003C2916" w:rsidRPr="001D5C11" w:rsidRDefault="003C2916" w:rsidP="003C2916"/>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Default="003C2916" w:rsidP="003C2916">
      <w:pPr>
        <w:rPr>
          <w:rFonts w:ascii="Arial" w:hAnsi="Arial" w:cs="Arial"/>
        </w:rPr>
      </w:pPr>
    </w:p>
    <w:p w:rsidR="003C2916" w:rsidRPr="00B80467" w:rsidRDefault="003C2916" w:rsidP="003C2916">
      <w:r>
        <w:rPr>
          <w:rFonts w:ascii="Arial" w:hAnsi="Arial" w:cs="Arial"/>
        </w:rPr>
        <w:br w:type="page"/>
      </w:r>
    </w:p>
    <w:p w:rsidR="003C2916" w:rsidRPr="00B80467" w:rsidRDefault="003C2916" w:rsidP="003C2916">
      <w:pPr>
        <w:rPr>
          <w:b/>
          <w:sz w:val="28"/>
          <w:szCs w:val="28"/>
        </w:rPr>
      </w:pPr>
      <w:r w:rsidRPr="00B80467">
        <w:rPr>
          <w:b/>
          <w:sz w:val="28"/>
          <w:szCs w:val="28"/>
        </w:rPr>
        <w:lastRenderedPageBreak/>
        <w:t>Vzdělávací oblast: Člověk a svět práce</w:t>
      </w:r>
    </w:p>
    <w:p w:rsidR="003C2916" w:rsidRPr="00B80467" w:rsidRDefault="003C2916" w:rsidP="003C2916">
      <w:pPr>
        <w:rPr>
          <w:sz w:val="28"/>
          <w:szCs w:val="28"/>
        </w:rPr>
      </w:pPr>
      <w:r w:rsidRPr="00B80467">
        <w:rPr>
          <w:sz w:val="28"/>
          <w:szCs w:val="28"/>
        </w:rPr>
        <w:t>Vzdělávací obor: Člověk a svět práce</w:t>
      </w:r>
    </w:p>
    <w:p w:rsidR="003C2916" w:rsidRPr="00B80467" w:rsidRDefault="003C2916" w:rsidP="003C2916">
      <w:pPr>
        <w:pStyle w:val="Nadpis1"/>
        <w:rPr>
          <w:szCs w:val="28"/>
        </w:rPr>
      </w:pPr>
      <w:r w:rsidRPr="00B80467">
        <w:rPr>
          <w:b w:val="0"/>
          <w:szCs w:val="28"/>
        </w:rPr>
        <w:t>Vyučovací předmět:</w:t>
      </w:r>
      <w:r>
        <w:rPr>
          <w:szCs w:val="28"/>
        </w:rPr>
        <w:t xml:space="preserve"> PRACOVNÍ</w:t>
      </w:r>
      <w:r w:rsidRPr="00B80467">
        <w:rPr>
          <w:szCs w:val="28"/>
        </w:rPr>
        <w:t xml:space="preserve"> ČINNOSTI</w:t>
      </w:r>
    </w:p>
    <w:p w:rsidR="003C2916" w:rsidRPr="00B80467" w:rsidRDefault="003C2916" w:rsidP="003C2916">
      <w:pPr>
        <w:rPr>
          <w:sz w:val="28"/>
        </w:rPr>
      </w:pPr>
    </w:p>
    <w:p w:rsidR="003C2916" w:rsidRPr="00B80467" w:rsidRDefault="003C2916" w:rsidP="003C2916">
      <w:pPr>
        <w:rPr>
          <w:b/>
        </w:rPr>
      </w:pPr>
      <w:r w:rsidRPr="00B80467">
        <w:rPr>
          <w:b/>
          <w:sz w:val="28"/>
        </w:rPr>
        <w:t xml:space="preserve">Charakteristika vyučovacího předmětu – 1. stupeň </w:t>
      </w:r>
    </w:p>
    <w:p w:rsidR="003C2916" w:rsidRPr="00B80467" w:rsidRDefault="003C2916" w:rsidP="003C2916">
      <w:pPr>
        <w:pStyle w:val="Styl2"/>
      </w:pPr>
      <w:r w:rsidRPr="00B80467">
        <w:t>Obsahové, časové a organizační vymezení</w:t>
      </w:r>
    </w:p>
    <w:p w:rsidR="003C2916" w:rsidRPr="00B80467" w:rsidRDefault="003C2916" w:rsidP="003C2916">
      <w:pPr>
        <w:spacing w:line="360" w:lineRule="auto"/>
        <w:jc w:val="both"/>
      </w:pPr>
    </w:p>
    <w:p w:rsidR="003C2916" w:rsidRPr="00B80467" w:rsidRDefault="003C2916" w:rsidP="003C2916">
      <w:pPr>
        <w:spacing w:line="360" w:lineRule="auto"/>
        <w:jc w:val="both"/>
      </w:pPr>
      <w:r w:rsidRPr="00B80467">
        <w:t>1. ročník    1 hodina týdně</w:t>
      </w:r>
    </w:p>
    <w:p w:rsidR="003C2916" w:rsidRPr="00B80467" w:rsidRDefault="003C2916" w:rsidP="003C2916">
      <w:pPr>
        <w:spacing w:line="360" w:lineRule="auto"/>
        <w:jc w:val="both"/>
      </w:pPr>
      <w:r w:rsidRPr="00B80467">
        <w:t>2. ročník    1 hodina týdně</w:t>
      </w:r>
    </w:p>
    <w:p w:rsidR="003C2916" w:rsidRPr="00B80467" w:rsidRDefault="003C2916" w:rsidP="003C2916">
      <w:pPr>
        <w:spacing w:line="360" w:lineRule="auto"/>
        <w:jc w:val="both"/>
      </w:pPr>
      <w:r w:rsidRPr="00B80467">
        <w:t>3. ročník    1 hodina týdně</w:t>
      </w:r>
    </w:p>
    <w:p w:rsidR="003C2916" w:rsidRPr="00B80467" w:rsidRDefault="003C2916" w:rsidP="003C2916">
      <w:pPr>
        <w:spacing w:line="360" w:lineRule="auto"/>
        <w:jc w:val="both"/>
      </w:pPr>
      <w:r w:rsidRPr="00B80467">
        <w:t>4. ročník    1 hodina týdně</w:t>
      </w:r>
    </w:p>
    <w:p w:rsidR="003C2916" w:rsidRPr="00B80467" w:rsidRDefault="003C2916" w:rsidP="003C2916">
      <w:pPr>
        <w:spacing w:line="360" w:lineRule="auto"/>
        <w:jc w:val="both"/>
      </w:pPr>
      <w:r w:rsidRPr="00B80467">
        <w:t>5. ročník    1 hodina týdně</w:t>
      </w:r>
    </w:p>
    <w:p w:rsidR="003C2916" w:rsidRPr="00B80467" w:rsidRDefault="003C2916" w:rsidP="003C2916">
      <w:pPr>
        <w:rPr>
          <w:b/>
          <w:sz w:val="28"/>
        </w:rPr>
      </w:pPr>
    </w:p>
    <w:p w:rsidR="003C2916" w:rsidRPr="00B80467" w:rsidRDefault="003C2916" w:rsidP="003C2916">
      <w:pPr>
        <w:rPr>
          <w:b/>
          <w:bCs/>
        </w:rPr>
      </w:pPr>
    </w:p>
    <w:p w:rsidR="003C2916" w:rsidRPr="00B80467" w:rsidRDefault="003C2916" w:rsidP="003C2916">
      <w:pPr>
        <w:spacing w:line="360" w:lineRule="auto"/>
      </w:pPr>
      <w:r w:rsidRPr="00B80467">
        <w:t xml:space="preserve">Vyučovací předmět Praktické činnosti vede žáky k získávání dovedností v oblastech různých lidských činností. Žáci se v něm učí pracovat s různými materiály a osvojují si základní pracovní dovednosti a návyky. Učí se plánovat, organizovat pracovní činnost samostatně, při práci ve skupinách a kolektivu. Učí se ji hodnotit. </w:t>
      </w:r>
    </w:p>
    <w:p w:rsidR="003C2916" w:rsidRPr="00B80467" w:rsidRDefault="003C2916" w:rsidP="003C2916">
      <w:pPr>
        <w:spacing w:line="360" w:lineRule="auto"/>
        <w:jc w:val="both"/>
      </w:pPr>
    </w:p>
    <w:p w:rsidR="003C2916" w:rsidRPr="00B80467" w:rsidRDefault="003C2916" w:rsidP="003C2916">
      <w:pPr>
        <w:spacing w:line="360" w:lineRule="auto"/>
        <w:jc w:val="both"/>
      </w:pPr>
      <w:r w:rsidRPr="00B80467">
        <w:t>Předmět praktické činnosti je na 1. stupni rozdělen do sedmi tematických okruhů:</w:t>
      </w:r>
    </w:p>
    <w:p w:rsidR="003C2916" w:rsidRPr="00B80467" w:rsidRDefault="003C2916" w:rsidP="003C2916">
      <w:pPr>
        <w:numPr>
          <w:ilvl w:val="0"/>
          <w:numId w:val="42"/>
        </w:numPr>
        <w:spacing w:line="360" w:lineRule="auto"/>
        <w:jc w:val="both"/>
        <w:rPr>
          <w:b/>
        </w:rPr>
      </w:pPr>
      <w:r w:rsidRPr="00B80467">
        <w:rPr>
          <w:b/>
        </w:rPr>
        <w:t>Práce s drobným materiálem a přírodninami</w:t>
      </w:r>
    </w:p>
    <w:p w:rsidR="003C2916" w:rsidRPr="00B80467" w:rsidRDefault="003C2916" w:rsidP="003C2916">
      <w:pPr>
        <w:spacing w:line="360" w:lineRule="auto"/>
        <w:jc w:val="both"/>
      </w:pPr>
      <w:r w:rsidRPr="00B80467">
        <w:t>- vytváření předmětů z tradičních i netradičních materiálů, poznávání vlastností materiálů</w:t>
      </w:r>
    </w:p>
    <w:p w:rsidR="003C2916" w:rsidRPr="00B80467" w:rsidRDefault="003C2916" w:rsidP="003C2916">
      <w:pPr>
        <w:spacing w:line="360" w:lineRule="auto"/>
        <w:jc w:val="both"/>
      </w:pPr>
      <w:r w:rsidRPr="00B80467">
        <w:t>- funkce a využití pracovních pomůcek a materiálů</w:t>
      </w:r>
    </w:p>
    <w:p w:rsidR="003C2916" w:rsidRPr="00B80467" w:rsidRDefault="003C2916" w:rsidP="003C2916">
      <w:pPr>
        <w:spacing w:line="360" w:lineRule="auto"/>
        <w:jc w:val="both"/>
      </w:pPr>
      <w:r w:rsidRPr="00B80467">
        <w:t>- jednoduché pracovní postupy a organizace práce</w:t>
      </w:r>
    </w:p>
    <w:p w:rsidR="003C2916" w:rsidRPr="00B80467" w:rsidRDefault="003C2916" w:rsidP="003C2916">
      <w:pPr>
        <w:spacing w:line="360" w:lineRule="auto"/>
        <w:jc w:val="both"/>
      </w:pPr>
      <w:r w:rsidRPr="00B80467">
        <w:t>- lidové zvyky, tradice a řemesla</w:t>
      </w:r>
    </w:p>
    <w:p w:rsidR="003C2916" w:rsidRPr="00B80467" w:rsidRDefault="003C2916" w:rsidP="003C2916">
      <w:pPr>
        <w:numPr>
          <w:ilvl w:val="0"/>
          <w:numId w:val="42"/>
        </w:numPr>
        <w:spacing w:line="360" w:lineRule="auto"/>
        <w:jc w:val="both"/>
        <w:rPr>
          <w:b/>
        </w:rPr>
      </w:pPr>
      <w:r w:rsidRPr="00B80467">
        <w:rPr>
          <w:b/>
        </w:rPr>
        <w:t>Práce s papírem a kartonem</w:t>
      </w:r>
    </w:p>
    <w:p w:rsidR="003C2916" w:rsidRPr="00B80467" w:rsidRDefault="003C2916" w:rsidP="003C2916">
      <w:pPr>
        <w:numPr>
          <w:ilvl w:val="0"/>
          <w:numId w:val="44"/>
        </w:numPr>
        <w:spacing w:line="360" w:lineRule="auto"/>
        <w:jc w:val="both"/>
      </w:pPr>
      <w:r w:rsidRPr="00B80467">
        <w:t>určování vlastností papíru, rozlišování druhů papíru</w:t>
      </w:r>
    </w:p>
    <w:p w:rsidR="003C2916" w:rsidRPr="00B80467" w:rsidRDefault="003C2916" w:rsidP="003C2916">
      <w:pPr>
        <w:numPr>
          <w:ilvl w:val="0"/>
          <w:numId w:val="44"/>
        </w:numPr>
        <w:spacing w:line="360" w:lineRule="auto"/>
        <w:jc w:val="both"/>
      </w:pPr>
      <w:r w:rsidRPr="00B80467">
        <w:t>vystřihování, skládání, jednoduché kartonážní práce</w:t>
      </w:r>
    </w:p>
    <w:p w:rsidR="003C2916" w:rsidRPr="00B80467" w:rsidRDefault="003C2916" w:rsidP="003C2916">
      <w:pPr>
        <w:numPr>
          <w:ilvl w:val="0"/>
          <w:numId w:val="42"/>
        </w:numPr>
        <w:spacing w:line="360" w:lineRule="auto"/>
        <w:jc w:val="both"/>
        <w:rPr>
          <w:b/>
        </w:rPr>
      </w:pPr>
      <w:r w:rsidRPr="00B80467">
        <w:rPr>
          <w:b/>
        </w:rPr>
        <w:t>Práce s textilem</w:t>
      </w:r>
    </w:p>
    <w:p w:rsidR="003C2916" w:rsidRPr="00B80467" w:rsidRDefault="003C2916" w:rsidP="003C2916">
      <w:pPr>
        <w:numPr>
          <w:ilvl w:val="0"/>
          <w:numId w:val="43"/>
        </w:numPr>
        <w:spacing w:line="360" w:lineRule="auto"/>
        <w:jc w:val="both"/>
      </w:pPr>
      <w:r w:rsidRPr="00B80467">
        <w:t>rozlišování textilií</w:t>
      </w:r>
    </w:p>
    <w:p w:rsidR="003C2916" w:rsidRPr="00B80467" w:rsidRDefault="003C2916" w:rsidP="003C2916">
      <w:pPr>
        <w:numPr>
          <w:ilvl w:val="0"/>
          <w:numId w:val="43"/>
        </w:numPr>
        <w:spacing w:line="360" w:lineRule="auto"/>
        <w:jc w:val="both"/>
      </w:pPr>
      <w:r w:rsidRPr="00B80467">
        <w:t>šití různými druhy stehů</w:t>
      </w:r>
    </w:p>
    <w:p w:rsidR="003C2916" w:rsidRPr="00B80467" w:rsidRDefault="003C2916" w:rsidP="003C2916">
      <w:pPr>
        <w:numPr>
          <w:ilvl w:val="0"/>
          <w:numId w:val="42"/>
        </w:numPr>
        <w:spacing w:line="360" w:lineRule="auto"/>
        <w:jc w:val="both"/>
        <w:rPr>
          <w:b/>
        </w:rPr>
      </w:pPr>
      <w:r w:rsidRPr="00B80467">
        <w:rPr>
          <w:b/>
        </w:rPr>
        <w:t>Práce s modelovací hmotou a keramickou hlínou</w:t>
      </w:r>
    </w:p>
    <w:p w:rsidR="003C2916" w:rsidRDefault="003C2916" w:rsidP="003C2916">
      <w:pPr>
        <w:numPr>
          <w:ilvl w:val="0"/>
          <w:numId w:val="43"/>
        </w:numPr>
        <w:spacing w:line="360" w:lineRule="auto"/>
        <w:jc w:val="both"/>
      </w:pPr>
      <w:r w:rsidRPr="00B80467">
        <w:t>kreativní tvoření dekorativních předmětů</w:t>
      </w:r>
    </w:p>
    <w:p w:rsidR="003C2916" w:rsidRPr="00B80467" w:rsidRDefault="003C2916" w:rsidP="003C2916">
      <w:pPr>
        <w:spacing w:line="360" w:lineRule="auto"/>
        <w:jc w:val="both"/>
      </w:pPr>
    </w:p>
    <w:p w:rsidR="003C2916" w:rsidRPr="00B80467" w:rsidRDefault="003C2916" w:rsidP="003C2916">
      <w:pPr>
        <w:numPr>
          <w:ilvl w:val="0"/>
          <w:numId w:val="42"/>
        </w:numPr>
        <w:spacing w:line="360" w:lineRule="auto"/>
        <w:jc w:val="both"/>
        <w:rPr>
          <w:b/>
        </w:rPr>
      </w:pPr>
      <w:r w:rsidRPr="00B80467">
        <w:rPr>
          <w:b/>
        </w:rPr>
        <w:t>Práce montážní a demontážní - konstrukční činnosti</w:t>
      </w:r>
    </w:p>
    <w:p w:rsidR="003C2916" w:rsidRPr="00B80467" w:rsidRDefault="003C2916" w:rsidP="003C2916">
      <w:pPr>
        <w:spacing w:line="360" w:lineRule="auto"/>
        <w:jc w:val="both"/>
      </w:pPr>
      <w:r w:rsidRPr="00B80467">
        <w:lastRenderedPageBreak/>
        <w:t>- práce se stavebnicemi (plošné, prostorové, konstrukční)</w:t>
      </w:r>
    </w:p>
    <w:p w:rsidR="003C2916" w:rsidRPr="00B80467" w:rsidRDefault="003C2916" w:rsidP="003C2916">
      <w:pPr>
        <w:spacing w:line="360" w:lineRule="auto"/>
        <w:jc w:val="both"/>
      </w:pPr>
      <w:r w:rsidRPr="00B80467">
        <w:t>- sestavování modelů</w:t>
      </w:r>
    </w:p>
    <w:p w:rsidR="003C2916" w:rsidRPr="00B80467" w:rsidRDefault="003C2916" w:rsidP="003C2916">
      <w:pPr>
        <w:spacing w:line="360" w:lineRule="auto"/>
        <w:jc w:val="both"/>
      </w:pPr>
      <w:r w:rsidRPr="00B80467">
        <w:t>- práce s návodem, předlohou, jednoduchým náčrtem</w:t>
      </w:r>
    </w:p>
    <w:p w:rsidR="003C2916" w:rsidRPr="00B80467" w:rsidRDefault="003C2916" w:rsidP="003C2916">
      <w:pPr>
        <w:numPr>
          <w:ilvl w:val="0"/>
          <w:numId w:val="42"/>
        </w:numPr>
        <w:spacing w:line="360" w:lineRule="auto"/>
        <w:jc w:val="both"/>
        <w:rPr>
          <w:b/>
        </w:rPr>
      </w:pPr>
      <w:r w:rsidRPr="00B80467">
        <w:rPr>
          <w:b/>
        </w:rPr>
        <w:t>Pěstitelské práce</w:t>
      </w:r>
    </w:p>
    <w:p w:rsidR="003C2916" w:rsidRPr="00B80467" w:rsidRDefault="003C2916" w:rsidP="003C2916">
      <w:pPr>
        <w:spacing w:line="360" w:lineRule="auto"/>
        <w:jc w:val="both"/>
      </w:pPr>
      <w:r w:rsidRPr="00B80467">
        <w:t>- základní podmínky pro pěstování rostlin</w:t>
      </w:r>
    </w:p>
    <w:p w:rsidR="003C2916" w:rsidRPr="00B80467" w:rsidRDefault="003C2916" w:rsidP="003C2916">
      <w:pPr>
        <w:spacing w:line="360" w:lineRule="auto"/>
        <w:jc w:val="both"/>
      </w:pPr>
      <w:r w:rsidRPr="00B80467">
        <w:t>- péče o nenáročné rostliny</w:t>
      </w:r>
    </w:p>
    <w:p w:rsidR="003C2916" w:rsidRPr="00B80467" w:rsidRDefault="003C2916" w:rsidP="003C2916">
      <w:pPr>
        <w:spacing w:line="360" w:lineRule="auto"/>
        <w:jc w:val="both"/>
      </w:pPr>
      <w:r w:rsidRPr="00B80467">
        <w:t xml:space="preserve">- pěstování rostlin ze semen </w:t>
      </w:r>
    </w:p>
    <w:p w:rsidR="003C2916" w:rsidRPr="00B80467" w:rsidRDefault="003C2916" w:rsidP="003C2916">
      <w:pPr>
        <w:spacing w:line="360" w:lineRule="auto"/>
        <w:jc w:val="both"/>
      </w:pPr>
      <w:r w:rsidRPr="00B80467">
        <w:t>- pozorování přírody, zaznamenávání a hodnocení výsledků pozorování</w:t>
      </w:r>
    </w:p>
    <w:p w:rsidR="003C2916" w:rsidRPr="00B80467" w:rsidRDefault="003C2916" w:rsidP="003C2916">
      <w:pPr>
        <w:numPr>
          <w:ilvl w:val="0"/>
          <w:numId w:val="42"/>
        </w:numPr>
        <w:spacing w:line="360" w:lineRule="auto"/>
        <w:jc w:val="both"/>
        <w:rPr>
          <w:b/>
        </w:rPr>
      </w:pPr>
      <w:r w:rsidRPr="00B80467">
        <w:rPr>
          <w:b/>
        </w:rPr>
        <w:t>Příprava pokrmů</w:t>
      </w:r>
    </w:p>
    <w:p w:rsidR="003C2916" w:rsidRPr="00B80467" w:rsidRDefault="003C2916" w:rsidP="003C2916">
      <w:pPr>
        <w:spacing w:line="360" w:lineRule="auto"/>
        <w:jc w:val="both"/>
      </w:pPr>
      <w:r w:rsidRPr="00B80467">
        <w:t>- pravidla správného stolování</w:t>
      </w:r>
    </w:p>
    <w:p w:rsidR="003C2916" w:rsidRPr="00B80467" w:rsidRDefault="003C2916" w:rsidP="003C2916">
      <w:pPr>
        <w:spacing w:line="360" w:lineRule="auto"/>
        <w:jc w:val="both"/>
      </w:pPr>
      <w:r w:rsidRPr="00B80467">
        <w:t>- příprava tabule pro jednoduché stolování</w:t>
      </w:r>
    </w:p>
    <w:p w:rsidR="003C2916" w:rsidRPr="00B80467" w:rsidRDefault="003C2916" w:rsidP="003C2916">
      <w:pPr>
        <w:pStyle w:val="Nadpis1"/>
        <w:rPr>
          <w:sz w:val="24"/>
        </w:rPr>
      </w:pPr>
    </w:p>
    <w:p w:rsidR="003C2916" w:rsidRPr="00B80467" w:rsidRDefault="003C2916" w:rsidP="003C2916">
      <w:pPr>
        <w:pStyle w:val="Styl2"/>
        <w:rPr>
          <w:bCs/>
        </w:rPr>
      </w:pPr>
      <w:r w:rsidRPr="00B80467">
        <w:t>Cíl vzdělávací oblasti:</w:t>
      </w:r>
    </w:p>
    <w:p w:rsidR="003C2916" w:rsidRPr="00B80467" w:rsidRDefault="003C2916" w:rsidP="003C2916">
      <w:pPr>
        <w:pStyle w:val="Nadpis1"/>
        <w:jc w:val="both"/>
        <w:rPr>
          <w:b w:val="0"/>
          <w:bCs/>
          <w:sz w:val="24"/>
        </w:rPr>
      </w:pPr>
      <w:r w:rsidRPr="00B80467">
        <w:rPr>
          <w:b w:val="0"/>
          <w:bCs/>
          <w:sz w:val="24"/>
        </w:rPr>
        <w:t xml:space="preserve"> Zaměřovat se na praktické pracovní dovednosti v oblastech: Práce s drobným materiálem, Konstrukční činnosti, Pěstitelské práce, Příprava pokrmů. Při práci s různými materiály si osvojovat základní pracovní dovednosti a návyky. Vést žáky k dodržování zásad bezpečnosti a hygieny při práci, k pozitivnímu vztahu k práci a k odpovědnosti za kvalitu svých výsledků práce, k vytrvalosti a soustavnosti při plnění zadaných úkolů. </w:t>
      </w:r>
    </w:p>
    <w:p w:rsidR="003C2916" w:rsidRPr="00B80467" w:rsidRDefault="003C2916" w:rsidP="003C2916">
      <w:r w:rsidRPr="00B80467">
        <w:t>Při všech činnostech dodržuje zásady hygieny a bezpečnosti práce, poskytne nebo zajistí první pomoc při úrazu (podle svých schopností a možností), udržuje pořádek na svém pracovním místě.</w:t>
      </w:r>
    </w:p>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Pr>
        <w:pStyle w:val="Nadpis1"/>
        <w:rPr>
          <w:sz w:val="24"/>
        </w:rPr>
      </w:pPr>
      <w:r w:rsidRPr="00B80467">
        <w:rPr>
          <w:sz w:val="24"/>
        </w:rPr>
        <w:t xml:space="preserve">Očekávané výstupy vzdělávacího oboru  </w:t>
      </w:r>
    </w:p>
    <w:p w:rsidR="003C2916" w:rsidRPr="00B80467" w:rsidRDefault="003C2916" w:rsidP="003C2916">
      <w:pPr>
        <w:pStyle w:val="Styl2"/>
      </w:pPr>
      <w:r w:rsidRPr="00B80467">
        <w:t xml:space="preserve">Praktické činnosti    1. stupeň     </w:t>
      </w:r>
      <w:smartTag w:uri="urn:schemas-microsoft-com:office:smarttags" w:element="metricconverter">
        <w:smartTagPr>
          <w:attr w:name="ProductID" w:val="1. a"/>
        </w:smartTagPr>
        <w:r w:rsidRPr="00B80467">
          <w:t>1. a</w:t>
        </w:r>
      </w:smartTag>
      <w:r w:rsidRPr="00B80467">
        <w:t xml:space="preserve"> 2. období</w:t>
      </w:r>
    </w:p>
    <w:p w:rsidR="003C2916" w:rsidRPr="00B80467" w:rsidRDefault="003C2916" w:rsidP="003C2916"/>
    <w:p w:rsidR="003C2916" w:rsidRPr="00B80467" w:rsidRDefault="003C2916" w:rsidP="003C2916">
      <w:r w:rsidRPr="00B80467">
        <w:t>-žák vytváří jednoduchými postupy různé předměty z tradičních i netradičních materiálů</w:t>
      </w:r>
    </w:p>
    <w:p w:rsidR="003C2916" w:rsidRPr="00B80467" w:rsidRDefault="003C2916" w:rsidP="003C2916">
      <w:r w:rsidRPr="00B80467">
        <w:t>-pracuje podle slovního návodu a předlohy</w:t>
      </w:r>
    </w:p>
    <w:p w:rsidR="003C2916" w:rsidRPr="00B80467" w:rsidRDefault="003C2916" w:rsidP="003C2916">
      <w:r w:rsidRPr="00B80467">
        <w:t>-vytváří na základě své představivosti různé výrobky z daného materiálu</w:t>
      </w:r>
    </w:p>
    <w:p w:rsidR="003C2916" w:rsidRPr="00B80467" w:rsidRDefault="003C2916" w:rsidP="003C2916">
      <w:r w:rsidRPr="00B80467">
        <w:t>-využívá při tvořivých činnostech prvky lidových tradic</w:t>
      </w:r>
    </w:p>
    <w:p w:rsidR="003C2916" w:rsidRPr="00B80467" w:rsidRDefault="003C2916" w:rsidP="003C2916">
      <w:r w:rsidRPr="00B80467">
        <w:t>-volí vhodné pracovní pomůcky, nástroje a náčiní vzhledem k použitému materiálu</w:t>
      </w:r>
    </w:p>
    <w:p w:rsidR="003C2916" w:rsidRPr="00B80467" w:rsidRDefault="003C2916" w:rsidP="003C2916">
      <w:r w:rsidRPr="00B80467">
        <w:t>-udržuje pořádek na pracovním místě</w:t>
      </w:r>
    </w:p>
    <w:p w:rsidR="003C2916" w:rsidRPr="00B80467" w:rsidRDefault="003C2916" w:rsidP="003C2916">
      <w:r w:rsidRPr="00B80467">
        <w:t>-dodržuje zásady hygieny a bezpečnosti práce</w:t>
      </w:r>
    </w:p>
    <w:p w:rsidR="003C2916" w:rsidRPr="00B80467" w:rsidRDefault="003C2916" w:rsidP="003C2916">
      <w:r w:rsidRPr="00B80467">
        <w:t>-zvládá při práci se stavebnicemi jednoduchou montáž a demontáž</w:t>
      </w:r>
    </w:p>
    <w:p w:rsidR="003C2916" w:rsidRPr="00B80467" w:rsidRDefault="003C2916" w:rsidP="003C2916">
      <w:r w:rsidRPr="00B80467">
        <w:t>-provádí pozorování přírody, zaznamenává a zhodnotí výsledky pozorování</w:t>
      </w:r>
    </w:p>
    <w:p w:rsidR="003C2916" w:rsidRPr="00B80467" w:rsidRDefault="003C2916" w:rsidP="003C2916">
      <w:r w:rsidRPr="00B80467">
        <w:t>-umí ošetřovat a pečovat o pokojové i jiné rostliny</w:t>
      </w:r>
    </w:p>
    <w:p w:rsidR="003C2916" w:rsidRPr="00B80467" w:rsidRDefault="003C2916" w:rsidP="003C2916">
      <w:r w:rsidRPr="00B80467">
        <w:t>-připraví tabuli pro jednoduché stolování</w:t>
      </w:r>
    </w:p>
    <w:p w:rsidR="003C2916" w:rsidRPr="00B80467" w:rsidRDefault="003C2916" w:rsidP="003C2916">
      <w:r w:rsidRPr="00B80467">
        <w:t>-připraví samostatně jednoduchý pokrm</w:t>
      </w:r>
    </w:p>
    <w:p w:rsidR="003C2916" w:rsidRPr="00B80467" w:rsidRDefault="003C2916" w:rsidP="003C2916">
      <w:r w:rsidRPr="00B80467">
        <w:t>-dodržuje pravidla správného stolování a společenského chování</w:t>
      </w:r>
    </w:p>
    <w:p w:rsidR="003C2916" w:rsidRPr="00B80467" w:rsidRDefault="003C2916" w:rsidP="003C2916">
      <w:r w:rsidRPr="00B80467">
        <w:t>-orientuje se v základním vybavení kuchyně</w:t>
      </w:r>
    </w:p>
    <w:p w:rsidR="003C2916" w:rsidRPr="00B80467" w:rsidRDefault="003C2916" w:rsidP="003C2916"/>
    <w:p w:rsidR="003F3A51" w:rsidRDefault="003F3A51" w:rsidP="003C2916">
      <w:pPr>
        <w:pStyle w:val="Styl1"/>
      </w:pPr>
    </w:p>
    <w:p w:rsidR="003C2916" w:rsidRPr="00B80467" w:rsidRDefault="003C2916" w:rsidP="003C2916">
      <w:pPr>
        <w:pStyle w:val="Styl1"/>
      </w:pPr>
      <w:r w:rsidRPr="00B80467">
        <w:lastRenderedPageBreak/>
        <w:t>Průřezová témata:</w:t>
      </w:r>
    </w:p>
    <w:p w:rsidR="003C2916" w:rsidRPr="00B80467" w:rsidRDefault="003C2916" w:rsidP="003C2916">
      <w:pPr>
        <w:spacing w:line="360" w:lineRule="auto"/>
        <w:jc w:val="both"/>
      </w:pPr>
      <w:r w:rsidRPr="00B80467">
        <w:t>Osobnostní a sociální výchova a Výchova demokratického občana (zodpovědnost každého jedince za své zdraví, spolupráce a pomoc při práci), Environmentální výchova (podmínky života, vztah k životnímu prostředí).</w:t>
      </w:r>
    </w:p>
    <w:p w:rsidR="003C2916" w:rsidRPr="00B80467" w:rsidRDefault="003C2916" w:rsidP="003C2916">
      <w:pPr>
        <w:pStyle w:val="Styl2"/>
      </w:pPr>
      <w:r w:rsidRPr="00B80467">
        <w:t>Kompetence k učení</w:t>
      </w:r>
    </w:p>
    <w:p w:rsidR="003C2916" w:rsidRPr="00B80467" w:rsidRDefault="003C2916" w:rsidP="003C2916">
      <w:pPr>
        <w:numPr>
          <w:ilvl w:val="0"/>
          <w:numId w:val="45"/>
        </w:numPr>
        <w:jc w:val="both"/>
      </w:pPr>
      <w:r w:rsidRPr="00B80467">
        <w:t>žáci si osvojují základní pracovní dovednosti a návyky z různých pracovních oblastí, učí se používat vhodné nástroje, nářadí a pomůcky při práci i v běžném životě</w:t>
      </w:r>
    </w:p>
    <w:p w:rsidR="003C2916" w:rsidRPr="00B80467" w:rsidRDefault="003C2916" w:rsidP="003C2916">
      <w:pPr>
        <w:numPr>
          <w:ilvl w:val="0"/>
          <w:numId w:val="45"/>
        </w:numPr>
        <w:jc w:val="both"/>
        <w:rPr>
          <w:b/>
        </w:rPr>
      </w:pPr>
      <w:r w:rsidRPr="00B80467">
        <w:t>učitel umožňuje žákům používat různé materiály, vhodné nástroje a nářadí</w:t>
      </w:r>
    </w:p>
    <w:p w:rsidR="003C2916" w:rsidRPr="00B80467" w:rsidRDefault="003C2916" w:rsidP="003C2916">
      <w:pPr>
        <w:numPr>
          <w:ilvl w:val="0"/>
          <w:numId w:val="45"/>
        </w:numPr>
        <w:jc w:val="both"/>
      </w:pPr>
      <w:r w:rsidRPr="00B80467">
        <w:t>učitel pozoruje pokrok u všech žáků</w:t>
      </w:r>
    </w:p>
    <w:p w:rsidR="003C2916" w:rsidRPr="00B80467" w:rsidRDefault="003C2916" w:rsidP="003C2916">
      <w:pPr>
        <w:pStyle w:val="Styl2"/>
      </w:pPr>
      <w:r w:rsidRPr="00B80467">
        <w:t>Kompetence k řešení problémů</w:t>
      </w:r>
    </w:p>
    <w:p w:rsidR="003C2916" w:rsidRPr="00B80467" w:rsidRDefault="003C2916" w:rsidP="003C2916">
      <w:pPr>
        <w:numPr>
          <w:ilvl w:val="0"/>
          <w:numId w:val="46"/>
        </w:numPr>
        <w:jc w:val="both"/>
        <w:rPr>
          <w:b/>
        </w:rPr>
      </w:pPr>
      <w:r w:rsidRPr="00B80467">
        <w:t>učitel zadává úkoly způsobem, který umožňuje volbu různých postupů</w:t>
      </w:r>
    </w:p>
    <w:p w:rsidR="003C2916" w:rsidRPr="00B80467" w:rsidRDefault="003C2916" w:rsidP="003C2916">
      <w:pPr>
        <w:numPr>
          <w:ilvl w:val="0"/>
          <w:numId w:val="46"/>
        </w:numPr>
        <w:jc w:val="both"/>
      </w:pPr>
      <w:r w:rsidRPr="00B80467">
        <w:t xml:space="preserve">žáci promýšlejí pracovní postupy při plnění zadaných úkolů </w:t>
      </w:r>
    </w:p>
    <w:p w:rsidR="003C2916" w:rsidRPr="00B80467" w:rsidRDefault="003C2916" w:rsidP="003C2916">
      <w:pPr>
        <w:numPr>
          <w:ilvl w:val="0"/>
          <w:numId w:val="46"/>
        </w:numPr>
        <w:jc w:val="both"/>
      </w:pPr>
      <w:r w:rsidRPr="00B80467">
        <w:t>učitel se snaží rozvíjet u žáků tvořivost, vede je k uplatňování vlastních nápadů</w:t>
      </w:r>
    </w:p>
    <w:p w:rsidR="003C2916" w:rsidRPr="00B80467" w:rsidRDefault="003C2916" w:rsidP="003C2916">
      <w:pPr>
        <w:pStyle w:val="Styl2"/>
      </w:pPr>
      <w:r w:rsidRPr="00B80467">
        <w:t>Kompetence komunikativní</w:t>
      </w:r>
    </w:p>
    <w:p w:rsidR="003C2916" w:rsidRPr="00B80467" w:rsidRDefault="003C2916" w:rsidP="003C2916">
      <w:pPr>
        <w:numPr>
          <w:ilvl w:val="0"/>
          <w:numId w:val="47"/>
        </w:numPr>
        <w:jc w:val="both"/>
      </w:pPr>
      <w:r w:rsidRPr="00B80467">
        <w:t>žáci si rozšiřují slovní zásobu v oblasti pracovních nástrojů, nářadí a pomůcek, učí se popsat postup práce</w:t>
      </w:r>
    </w:p>
    <w:p w:rsidR="003C2916" w:rsidRPr="00B80467" w:rsidRDefault="003C2916" w:rsidP="003C2916">
      <w:pPr>
        <w:numPr>
          <w:ilvl w:val="0"/>
          <w:numId w:val="47"/>
        </w:numPr>
        <w:jc w:val="both"/>
      </w:pPr>
      <w:r w:rsidRPr="00B80467">
        <w:t>učitel vede žáky k užívání správné terminologie</w:t>
      </w:r>
    </w:p>
    <w:p w:rsidR="003C2916" w:rsidRPr="00B80467" w:rsidRDefault="003C2916" w:rsidP="003C2916">
      <w:pPr>
        <w:pStyle w:val="Styl2"/>
      </w:pPr>
      <w:r w:rsidRPr="00B80467">
        <w:t>Kompetence sociální a personální</w:t>
      </w:r>
    </w:p>
    <w:p w:rsidR="003C2916" w:rsidRPr="00B80467" w:rsidRDefault="003C2916" w:rsidP="003C2916">
      <w:pPr>
        <w:numPr>
          <w:ilvl w:val="0"/>
          <w:numId w:val="48"/>
        </w:numPr>
        <w:jc w:val="both"/>
      </w:pPr>
      <w:r w:rsidRPr="00B80467">
        <w:t>učitel vede žáky ke spolupráci a vzájemné pomoci</w:t>
      </w:r>
    </w:p>
    <w:p w:rsidR="003C2916" w:rsidRPr="00B80467" w:rsidRDefault="003C2916" w:rsidP="003C2916">
      <w:pPr>
        <w:numPr>
          <w:ilvl w:val="0"/>
          <w:numId w:val="48"/>
        </w:numPr>
        <w:jc w:val="both"/>
      </w:pPr>
      <w:r w:rsidRPr="00B80467">
        <w:t>žáci pracují ve skupině, vytvářejí společné práce, při kterých se učí spolupracovat a respektovat nápady druhých, společně se snaží o dosažení kvalitního výsledku</w:t>
      </w:r>
    </w:p>
    <w:p w:rsidR="003C2916" w:rsidRPr="00B80467" w:rsidRDefault="003C2916" w:rsidP="003C2916">
      <w:pPr>
        <w:pStyle w:val="Styl2"/>
      </w:pPr>
      <w:r w:rsidRPr="00B80467">
        <w:t>Kompetence občanské</w:t>
      </w:r>
    </w:p>
    <w:p w:rsidR="003C2916" w:rsidRPr="00B80467" w:rsidRDefault="003C2916" w:rsidP="003C2916">
      <w:pPr>
        <w:numPr>
          <w:ilvl w:val="0"/>
          <w:numId w:val="49"/>
        </w:numPr>
        <w:jc w:val="both"/>
        <w:rPr>
          <w:b/>
        </w:rPr>
      </w:pPr>
      <w:r w:rsidRPr="00B80467">
        <w:t>učitel vytváří u žáků pozitivní vztah k práci a vede je k odpovědnosti za kvalitu svých i společných výsledků práce</w:t>
      </w:r>
    </w:p>
    <w:p w:rsidR="003C2916" w:rsidRPr="00B80467" w:rsidRDefault="003C2916" w:rsidP="003C2916">
      <w:pPr>
        <w:numPr>
          <w:ilvl w:val="0"/>
          <w:numId w:val="49"/>
        </w:numPr>
        <w:jc w:val="both"/>
        <w:rPr>
          <w:b/>
        </w:rPr>
      </w:pPr>
      <w:r w:rsidRPr="00B80467">
        <w:t>učitel umožňuje žákům, aby na základě jasných kritérií hodnotili své činnosti nebo výsledky</w:t>
      </w:r>
    </w:p>
    <w:p w:rsidR="003C2916" w:rsidRPr="00B80467" w:rsidRDefault="003C2916" w:rsidP="003C2916">
      <w:pPr>
        <w:numPr>
          <w:ilvl w:val="0"/>
          <w:numId w:val="49"/>
        </w:numPr>
        <w:jc w:val="both"/>
        <w:rPr>
          <w:b/>
        </w:rPr>
      </w:pPr>
      <w:r w:rsidRPr="00B80467">
        <w:t>učitel umožňuje každému žákovi zažít úspěch</w:t>
      </w:r>
    </w:p>
    <w:p w:rsidR="003C2916" w:rsidRPr="00B80467" w:rsidRDefault="003C2916" w:rsidP="003C2916">
      <w:pPr>
        <w:pStyle w:val="Styl2"/>
      </w:pPr>
      <w:r w:rsidRPr="00B80467">
        <w:t>Kompetence pracovní</w:t>
      </w:r>
    </w:p>
    <w:p w:rsidR="003C2916" w:rsidRPr="00B80467" w:rsidRDefault="003C2916" w:rsidP="003C2916">
      <w:pPr>
        <w:numPr>
          <w:ilvl w:val="0"/>
          <w:numId w:val="50"/>
        </w:numPr>
        <w:jc w:val="both"/>
      </w:pPr>
      <w:r w:rsidRPr="00B80467">
        <w:t>učitel vede žáky k dodržování obecných pravidel bezpečnosti a hygieny včetně používání ochranných pracovních prostředků</w:t>
      </w:r>
    </w:p>
    <w:p w:rsidR="003C2916" w:rsidRPr="00B80467" w:rsidRDefault="003C2916" w:rsidP="003C2916">
      <w:pPr>
        <w:numPr>
          <w:ilvl w:val="0"/>
          <w:numId w:val="50"/>
        </w:numPr>
        <w:jc w:val="both"/>
      </w:pPr>
      <w:r w:rsidRPr="00B80467">
        <w:t>učitel vede žáky ke správným způsobům užití materiálu a pracovních nástrojů</w:t>
      </w:r>
    </w:p>
    <w:p w:rsidR="003C2916" w:rsidRPr="00B80467" w:rsidRDefault="003C2916" w:rsidP="003C2916">
      <w:pPr>
        <w:numPr>
          <w:ilvl w:val="0"/>
          <w:numId w:val="50"/>
        </w:numPr>
        <w:jc w:val="both"/>
      </w:pPr>
      <w:r w:rsidRPr="00B80467">
        <w:t>učitel zohledňuje rozdíly v pracovním tempu jednotlivých žáků a podle potřeby žákům v činnostech pomáhá</w:t>
      </w:r>
    </w:p>
    <w:p w:rsidR="003C2916" w:rsidRPr="00B80467" w:rsidRDefault="003C2916" w:rsidP="003C2916">
      <w:pPr>
        <w:numPr>
          <w:ilvl w:val="0"/>
          <w:numId w:val="50"/>
        </w:numPr>
        <w:jc w:val="both"/>
      </w:pPr>
      <w:r w:rsidRPr="00B80467">
        <w:t>žáci správně a zodpovědně zachází s pracovními pomůckami</w:t>
      </w:r>
    </w:p>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r>
        <w:br w:type="page"/>
      </w:r>
    </w:p>
    <w:p w:rsidR="003C2916" w:rsidRPr="00B80467" w:rsidRDefault="003C2916" w:rsidP="003C2916">
      <w:pPr>
        <w:rPr>
          <w:b/>
          <w:sz w:val="28"/>
          <w:szCs w:val="28"/>
        </w:rPr>
      </w:pPr>
      <w:r w:rsidRPr="00B80467">
        <w:rPr>
          <w:b/>
          <w:sz w:val="28"/>
          <w:szCs w:val="28"/>
        </w:rPr>
        <w:lastRenderedPageBreak/>
        <w:t>Vzdělávací oblast: Člověk a svět práce</w:t>
      </w:r>
    </w:p>
    <w:p w:rsidR="003C2916" w:rsidRPr="00B80467" w:rsidRDefault="003C2916" w:rsidP="003C2916">
      <w:pPr>
        <w:rPr>
          <w:sz w:val="28"/>
          <w:szCs w:val="28"/>
        </w:rPr>
      </w:pPr>
      <w:r w:rsidRPr="00B80467">
        <w:rPr>
          <w:sz w:val="28"/>
          <w:szCs w:val="28"/>
        </w:rPr>
        <w:t>Vzdělávací obor: Člověk a svět práce</w:t>
      </w:r>
    </w:p>
    <w:p w:rsidR="003C2916" w:rsidRPr="00B80467" w:rsidRDefault="003C2916" w:rsidP="003C2916">
      <w:pPr>
        <w:rPr>
          <w:b/>
          <w:sz w:val="28"/>
        </w:rPr>
      </w:pPr>
      <w:r w:rsidRPr="00B80467">
        <w:rPr>
          <w:sz w:val="28"/>
          <w:szCs w:val="28"/>
        </w:rPr>
        <w:t xml:space="preserve">Vyučovací předmět: </w:t>
      </w:r>
      <w:r>
        <w:rPr>
          <w:b/>
          <w:sz w:val="28"/>
          <w:szCs w:val="28"/>
        </w:rPr>
        <w:t>PRACOVNÍ</w:t>
      </w:r>
      <w:r w:rsidRPr="00B80467">
        <w:rPr>
          <w:b/>
          <w:sz w:val="28"/>
          <w:szCs w:val="28"/>
        </w:rPr>
        <w:t xml:space="preserve"> ČINNOSTI</w:t>
      </w:r>
      <w:r w:rsidRPr="00B80467">
        <w:rPr>
          <w:b/>
          <w:sz w:val="28"/>
        </w:rPr>
        <w:t xml:space="preserve"> </w:t>
      </w:r>
    </w:p>
    <w:p w:rsidR="003C2916" w:rsidRPr="00B80467" w:rsidRDefault="003C2916" w:rsidP="003C2916">
      <w:pPr>
        <w:rPr>
          <w:sz w:val="28"/>
        </w:rPr>
      </w:pPr>
    </w:p>
    <w:p w:rsidR="003C2916" w:rsidRPr="00B80467" w:rsidRDefault="003C2916" w:rsidP="003C2916">
      <w:pPr>
        <w:pStyle w:val="Styl2"/>
      </w:pPr>
      <w:r w:rsidRPr="00B80467">
        <w:t>Ročník: 1.</w:t>
      </w:r>
    </w:p>
    <w:tbl>
      <w:tblPr>
        <w:tblW w:w="9536" w:type="dxa"/>
        <w:tblInd w:w="-72" w:type="dxa"/>
        <w:tblLayout w:type="fixed"/>
        <w:tblLook w:val="0000" w:firstRow="0" w:lastRow="0" w:firstColumn="0" w:lastColumn="0" w:noHBand="0" w:noVBand="0"/>
      </w:tblPr>
      <w:tblGrid>
        <w:gridCol w:w="3948"/>
        <w:gridCol w:w="3780"/>
        <w:gridCol w:w="1808"/>
      </w:tblGrid>
      <w:tr w:rsidR="003C2916" w:rsidRPr="00B80467"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B80467" w:rsidRDefault="003C2916" w:rsidP="00D42C28">
            <w:pPr>
              <w:snapToGrid w:val="0"/>
              <w:rPr>
                <w:sz w:val="16"/>
                <w:szCs w:val="16"/>
                <w:lang w:eastAsia="ar-SA"/>
              </w:rPr>
            </w:pPr>
          </w:p>
          <w:p w:rsidR="003C2916" w:rsidRPr="00B80467" w:rsidRDefault="003C2916" w:rsidP="00D42C28">
            <w:pPr>
              <w:suppressAutoHyphens/>
              <w:rPr>
                <w:b/>
                <w:bCs/>
                <w:lang w:eastAsia="ar-SA"/>
              </w:rPr>
            </w:pPr>
            <w:r w:rsidRPr="00B80467">
              <w:t xml:space="preserve">Název vyučovacího předmětu: </w:t>
            </w:r>
            <w:r w:rsidRPr="00B80467">
              <w:rPr>
                <w:b/>
              </w:rPr>
              <w:t>Pracovní činnosti</w:t>
            </w:r>
          </w:p>
        </w:tc>
      </w:tr>
      <w:tr w:rsidR="003C2916" w:rsidRPr="00B80467" w:rsidTr="00D42C28">
        <w:tc>
          <w:tcPr>
            <w:tcW w:w="9536" w:type="dxa"/>
            <w:gridSpan w:val="3"/>
            <w:tcBorders>
              <w:top w:val="nil"/>
              <w:left w:val="single" w:sz="4" w:space="0" w:color="000000"/>
              <w:bottom w:val="single" w:sz="4" w:space="0" w:color="000000"/>
              <w:right w:val="single" w:sz="4" w:space="0" w:color="000000"/>
            </w:tcBorders>
          </w:tcPr>
          <w:p w:rsidR="003C2916" w:rsidRPr="00B80467" w:rsidRDefault="003C2916" w:rsidP="00D42C28">
            <w:pPr>
              <w:snapToGrid w:val="0"/>
              <w:rPr>
                <w:sz w:val="16"/>
                <w:szCs w:val="16"/>
                <w:lang w:eastAsia="ar-SA"/>
              </w:rPr>
            </w:pPr>
          </w:p>
          <w:p w:rsidR="003C2916" w:rsidRPr="00B80467" w:rsidRDefault="003C2916" w:rsidP="00D42C28">
            <w:pPr>
              <w:suppressAutoHyphens/>
              <w:rPr>
                <w:b/>
                <w:bCs/>
                <w:lang w:eastAsia="ar-SA"/>
              </w:rPr>
            </w:pPr>
            <w:r w:rsidRPr="00B80467">
              <w:t>Ročník: 1.</w:t>
            </w:r>
          </w:p>
        </w:tc>
      </w:tr>
      <w:tr w:rsidR="003C2916" w:rsidRPr="00B80467" w:rsidTr="00D42C28">
        <w:tc>
          <w:tcPr>
            <w:tcW w:w="3948" w:type="dxa"/>
            <w:tcBorders>
              <w:top w:val="nil"/>
              <w:left w:val="single" w:sz="4" w:space="0" w:color="000000"/>
              <w:bottom w:val="single" w:sz="4" w:space="0" w:color="000000"/>
              <w:right w:val="nil"/>
            </w:tcBorders>
          </w:tcPr>
          <w:p w:rsidR="003C2916" w:rsidRPr="00B80467" w:rsidRDefault="003C2916" w:rsidP="00D42C28">
            <w:pPr>
              <w:suppressAutoHyphens/>
              <w:snapToGrid w:val="0"/>
              <w:rPr>
                <w:lang w:eastAsia="ar-SA"/>
              </w:rPr>
            </w:pPr>
            <w:r w:rsidRPr="00B80467">
              <w:t>Očekávané výstupy</w:t>
            </w:r>
          </w:p>
        </w:tc>
        <w:tc>
          <w:tcPr>
            <w:tcW w:w="3780" w:type="dxa"/>
            <w:tcBorders>
              <w:top w:val="nil"/>
              <w:left w:val="single" w:sz="4" w:space="0" w:color="000000"/>
              <w:bottom w:val="single" w:sz="4" w:space="0" w:color="000000"/>
              <w:right w:val="nil"/>
            </w:tcBorders>
          </w:tcPr>
          <w:p w:rsidR="003C2916" w:rsidRPr="00B80467" w:rsidRDefault="003C2916" w:rsidP="00D42C28">
            <w:pPr>
              <w:suppressAutoHyphens/>
              <w:snapToGrid w:val="0"/>
              <w:rPr>
                <w:lang w:eastAsia="ar-SA"/>
              </w:rPr>
            </w:pPr>
            <w:r w:rsidRPr="00B80467">
              <w:t>Učivo</w:t>
            </w:r>
          </w:p>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pPr>
              <w:suppressAutoHyphens/>
              <w:snapToGrid w:val="0"/>
              <w:rPr>
                <w:sz w:val="16"/>
                <w:szCs w:val="16"/>
                <w:lang w:eastAsia="ar-SA"/>
              </w:rPr>
            </w:pPr>
            <w:r w:rsidRPr="00B80467">
              <w:rPr>
                <w:sz w:val="16"/>
                <w:szCs w:val="16"/>
              </w:rPr>
              <w:t>Průřezová témata</w:t>
            </w:r>
          </w:p>
        </w:tc>
      </w:tr>
      <w:tr w:rsidR="003C2916" w:rsidRPr="00B80467" w:rsidTr="00D42C28">
        <w:trPr>
          <w:trHeight w:val="1987"/>
        </w:trPr>
        <w:tc>
          <w:tcPr>
            <w:tcW w:w="3948" w:type="dxa"/>
            <w:tcBorders>
              <w:top w:val="nil"/>
              <w:left w:val="single" w:sz="4" w:space="0" w:color="000000"/>
              <w:bottom w:val="single" w:sz="4" w:space="0" w:color="000000"/>
              <w:right w:val="nil"/>
            </w:tcBorders>
          </w:tcPr>
          <w:p w:rsidR="003C2916" w:rsidRPr="00B80467" w:rsidRDefault="003C2916" w:rsidP="00D42C28">
            <w:r w:rsidRPr="00B80467">
              <w:t>Umí mačkat, trhat, lepit, stříhat, vystřihovat, překládat a skládat papír</w:t>
            </w:r>
          </w:p>
          <w:p w:rsidR="003C2916" w:rsidRPr="00B80467" w:rsidRDefault="003C2916" w:rsidP="00D42C28">
            <w:r w:rsidRPr="00B80467">
              <w:t>Vytváří jednoduché prostorové tvary z papíru</w:t>
            </w:r>
          </w:p>
          <w:p w:rsidR="003C2916" w:rsidRPr="00B80467" w:rsidRDefault="003C2916" w:rsidP="00D42C28"/>
          <w:p w:rsidR="003C2916" w:rsidRPr="00B80467" w:rsidRDefault="003C2916" w:rsidP="00D42C28"/>
          <w:p w:rsidR="003C2916" w:rsidRPr="00B80467" w:rsidRDefault="003C2916" w:rsidP="00D42C28">
            <w:r w:rsidRPr="00B80467">
              <w:t>Dovede třídit při sběru, navlékat a aranžovat přírodní materiál</w:t>
            </w:r>
          </w:p>
          <w:p w:rsidR="003C2916" w:rsidRPr="00B80467" w:rsidRDefault="003C2916" w:rsidP="00D42C28">
            <w:r w:rsidRPr="00B80467">
              <w:t>Pracuje podle slovního návodu nebo předlohy</w:t>
            </w:r>
          </w:p>
          <w:p w:rsidR="003C2916" w:rsidRPr="00B80467" w:rsidRDefault="003C2916" w:rsidP="00D42C28"/>
          <w:p w:rsidR="003C2916" w:rsidRPr="00B80467" w:rsidRDefault="003C2916" w:rsidP="00D42C28"/>
          <w:p w:rsidR="003C2916" w:rsidRPr="00B80467" w:rsidRDefault="003C2916" w:rsidP="00D42C28">
            <w:r w:rsidRPr="00B80467">
              <w:t>Umí stříhat textil a nalepit textilii</w:t>
            </w:r>
          </w:p>
          <w:p w:rsidR="003C2916" w:rsidRPr="00B80467" w:rsidRDefault="003C2916" w:rsidP="00D42C28"/>
          <w:p w:rsidR="003C2916" w:rsidRPr="00B80467" w:rsidRDefault="003C2916" w:rsidP="00D42C28"/>
          <w:p w:rsidR="003C2916" w:rsidRPr="00B80467" w:rsidRDefault="003C2916" w:rsidP="00D42C28">
            <w:r w:rsidRPr="00B80467">
              <w:t>Pracuje s modelovací hmotou, keramickou hlínou – hněte, válí</w:t>
            </w:r>
          </w:p>
          <w:p w:rsidR="003C2916" w:rsidRPr="00B80467" w:rsidRDefault="003C2916" w:rsidP="00D42C28"/>
          <w:p w:rsidR="003C2916" w:rsidRPr="00B80467" w:rsidRDefault="003C2916" w:rsidP="00D42C28"/>
          <w:p w:rsidR="003C2916" w:rsidRPr="00B80467" w:rsidRDefault="003C2916" w:rsidP="00D42C28">
            <w:r w:rsidRPr="00B80467">
              <w:t>Dovede sestavovat stavebnicové prvky – umí montovat a demontovat stavebnici</w:t>
            </w:r>
          </w:p>
          <w:p w:rsidR="003C2916" w:rsidRPr="00B80467" w:rsidRDefault="003C2916" w:rsidP="00D42C28"/>
          <w:p w:rsidR="003C2916" w:rsidRPr="00B80467" w:rsidRDefault="003C2916" w:rsidP="00D42C28"/>
          <w:p w:rsidR="003C2916" w:rsidRPr="00B80467" w:rsidRDefault="003C2916" w:rsidP="00D42C28">
            <w:r w:rsidRPr="00B80467">
              <w:t>Pozná jednoduché pěstitelské práce – setí, kypření</w:t>
            </w:r>
          </w:p>
          <w:p w:rsidR="003C2916" w:rsidRPr="00B80467" w:rsidRDefault="003C2916" w:rsidP="00D42C28">
            <w:r w:rsidRPr="00B80467">
              <w:t>Naučí se starat o pokojové květiny – otírání listů, zalévání, kypření</w:t>
            </w:r>
          </w:p>
          <w:p w:rsidR="003C2916" w:rsidRPr="00B80467" w:rsidRDefault="003C2916" w:rsidP="00D42C28"/>
          <w:p w:rsidR="003C2916" w:rsidRPr="00B80467" w:rsidRDefault="003C2916" w:rsidP="00D42C28"/>
          <w:p w:rsidR="003C2916" w:rsidRPr="00B80467" w:rsidRDefault="003C2916" w:rsidP="00D42C28">
            <w:r w:rsidRPr="00B80467">
              <w:t>Zná základy správného stolování a společenského chování</w:t>
            </w:r>
          </w:p>
          <w:p w:rsidR="003C2916" w:rsidRPr="00B80467" w:rsidRDefault="003C2916" w:rsidP="00D42C28"/>
          <w:p w:rsidR="003C2916" w:rsidRPr="00B80467"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B80467" w:rsidRDefault="003C2916" w:rsidP="00D42C28">
            <w:r w:rsidRPr="00B80467">
              <w:rPr>
                <w:b/>
              </w:rPr>
              <w:t>Práce s </w:t>
            </w:r>
            <w:r w:rsidRPr="00B80467">
              <w:t xml:space="preserve"> </w:t>
            </w:r>
            <w:r w:rsidRPr="00B80467">
              <w:rPr>
                <w:b/>
              </w:rPr>
              <w:t>papírem</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Pr>
              <w:pStyle w:val="Zkladntext"/>
            </w:pPr>
          </w:p>
          <w:p w:rsidR="003C2916" w:rsidRPr="00B80467" w:rsidRDefault="003C2916" w:rsidP="00D42C28">
            <w:pPr>
              <w:pStyle w:val="Zkladntext"/>
            </w:pPr>
          </w:p>
          <w:p w:rsidR="003C2916" w:rsidRPr="00B80467" w:rsidRDefault="003C2916" w:rsidP="00D42C28">
            <w:pPr>
              <w:pStyle w:val="Zkladntext"/>
            </w:pPr>
            <w:r w:rsidRPr="00B80467">
              <w:t xml:space="preserve">Práce s  drobným materiálem a přírodninami </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Pr>
              <w:pStyle w:val="Nadpis2"/>
              <w:rPr>
                <w:rFonts w:ascii="Times New Roman" w:hAnsi="Times New Roman" w:cs="Times New Roman"/>
                <w:i w:val="0"/>
                <w:sz w:val="22"/>
                <w:szCs w:val="22"/>
              </w:rPr>
            </w:pPr>
            <w:r w:rsidRPr="00B80467">
              <w:rPr>
                <w:rFonts w:ascii="Times New Roman" w:hAnsi="Times New Roman" w:cs="Times New Roman"/>
                <w:i w:val="0"/>
                <w:sz w:val="22"/>
                <w:szCs w:val="22"/>
              </w:rPr>
              <w:t>Práce s textilem</w:t>
            </w:r>
          </w:p>
          <w:p w:rsidR="003C2916" w:rsidRPr="00B80467" w:rsidRDefault="003C2916" w:rsidP="00D42C28"/>
          <w:p w:rsidR="003C2916" w:rsidRPr="00B80467" w:rsidRDefault="003C2916" w:rsidP="00D42C28">
            <w:pPr>
              <w:rPr>
                <w:b/>
              </w:rPr>
            </w:pPr>
          </w:p>
          <w:p w:rsidR="003C2916" w:rsidRPr="00B80467" w:rsidRDefault="003C2916" w:rsidP="00D42C28">
            <w:pPr>
              <w:rPr>
                <w:b/>
              </w:rPr>
            </w:pPr>
            <w:r w:rsidRPr="00B80467">
              <w:rPr>
                <w:b/>
              </w:rPr>
              <w:t xml:space="preserve">Práce s   modelovací hmotou, keramickou hlínou </w:t>
            </w:r>
          </w:p>
          <w:p w:rsidR="003C2916" w:rsidRPr="00B80467" w:rsidRDefault="003C2916" w:rsidP="00D42C28">
            <w:pPr>
              <w:rPr>
                <w:b/>
              </w:rPr>
            </w:pPr>
          </w:p>
          <w:p w:rsidR="003C2916" w:rsidRPr="00B80467" w:rsidRDefault="003C2916" w:rsidP="00D42C28">
            <w:pPr>
              <w:rPr>
                <w:b/>
              </w:rPr>
            </w:pPr>
          </w:p>
          <w:p w:rsidR="003C2916" w:rsidRPr="00B80467" w:rsidRDefault="003C2916" w:rsidP="00D42C28">
            <w:r w:rsidRPr="00B80467">
              <w:rPr>
                <w:b/>
              </w:rPr>
              <w:t>Práce montážní a demontážní</w:t>
            </w:r>
            <w:r w:rsidRPr="00B80467">
              <w:t xml:space="preserve"> – práce s jednoduchou stavebnicí</w:t>
            </w:r>
          </w:p>
          <w:p w:rsidR="003C2916" w:rsidRPr="00B80467" w:rsidRDefault="003C2916" w:rsidP="00D42C28"/>
          <w:p w:rsidR="003C2916" w:rsidRPr="00B80467" w:rsidRDefault="003C2916" w:rsidP="00D42C28">
            <w:pPr>
              <w:pStyle w:val="Nadpis2"/>
              <w:rPr>
                <w:rFonts w:ascii="Times New Roman" w:hAnsi="Times New Roman" w:cs="Times New Roman"/>
                <w:i w:val="0"/>
                <w:sz w:val="22"/>
                <w:szCs w:val="22"/>
              </w:rPr>
            </w:pPr>
            <w:r w:rsidRPr="00B80467">
              <w:rPr>
                <w:rFonts w:ascii="Times New Roman" w:hAnsi="Times New Roman" w:cs="Times New Roman"/>
                <w:i w:val="0"/>
                <w:sz w:val="22"/>
                <w:szCs w:val="22"/>
              </w:rPr>
              <w:t>Pěstitelské práce</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Pr>
              <w:pStyle w:val="Nadpis2"/>
              <w:rPr>
                <w:rFonts w:ascii="Times New Roman" w:hAnsi="Times New Roman" w:cs="Times New Roman"/>
                <w:i w:val="0"/>
                <w:sz w:val="22"/>
                <w:szCs w:val="22"/>
              </w:rPr>
            </w:pPr>
            <w:r w:rsidRPr="00B80467">
              <w:rPr>
                <w:rFonts w:ascii="Times New Roman" w:hAnsi="Times New Roman" w:cs="Times New Roman"/>
                <w:i w:val="0"/>
                <w:sz w:val="22"/>
                <w:szCs w:val="22"/>
              </w:rPr>
              <w:t>Příprava pokrmů</w:t>
            </w:r>
          </w:p>
          <w:p w:rsidR="003C2916" w:rsidRPr="00B80467" w:rsidRDefault="003C2916" w:rsidP="00D42C28"/>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r w:rsidRPr="00B80467">
              <w:t>VDO – vztahy ve třídě a ve škole</w:t>
            </w:r>
          </w:p>
          <w:p w:rsidR="003C2916" w:rsidRPr="00B80467" w:rsidRDefault="003C2916" w:rsidP="00D42C28">
            <w:r w:rsidRPr="00B80467">
              <w:t>OSV – poznávání spolužáků, komunikace</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r w:rsidRPr="00B80467">
              <w:t>EV – lidské aktivity</w:t>
            </w:r>
          </w:p>
          <w:p w:rsidR="003C2916" w:rsidRPr="00B80467" w:rsidRDefault="003C2916" w:rsidP="00D42C28"/>
          <w:p w:rsidR="003C2916" w:rsidRPr="00B80467" w:rsidRDefault="003C2916" w:rsidP="00D42C28">
            <w:pPr>
              <w:suppressAutoHyphens/>
              <w:snapToGrid w:val="0"/>
              <w:ind w:left="360"/>
              <w:rPr>
                <w:b/>
                <w:bCs/>
                <w:lang w:eastAsia="ar-SA"/>
              </w:rPr>
            </w:pPr>
          </w:p>
        </w:tc>
      </w:tr>
    </w:tbl>
    <w:p w:rsidR="003C2916" w:rsidRPr="00B80467" w:rsidRDefault="003C2916" w:rsidP="003C2916">
      <w:pPr>
        <w:rPr>
          <w:sz w:val="22"/>
          <w:szCs w:val="22"/>
        </w:rPr>
      </w:pPr>
    </w:p>
    <w:p w:rsidR="003C2916" w:rsidRPr="00B80467" w:rsidRDefault="003C2916" w:rsidP="003C2916">
      <w:pPr>
        <w:rPr>
          <w:sz w:val="22"/>
          <w:szCs w:val="22"/>
        </w:rPr>
      </w:pPr>
    </w:p>
    <w:p w:rsidR="003C2916" w:rsidRPr="00B80467" w:rsidRDefault="003C2916" w:rsidP="003C2916">
      <w:pPr>
        <w:rPr>
          <w:sz w:val="22"/>
          <w:szCs w:val="22"/>
        </w:rPr>
      </w:pPr>
    </w:p>
    <w:p w:rsidR="003C2916" w:rsidRPr="00B80467" w:rsidRDefault="003C2916" w:rsidP="003C2916">
      <w:pPr>
        <w:rPr>
          <w:sz w:val="22"/>
          <w:szCs w:val="22"/>
        </w:rPr>
      </w:pPr>
    </w:p>
    <w:p w:rsidR="003C2916" w:rsidRPr="00B80467" w:rsidRDefault="003C2916" w:rsidP="003C2916">
      <w:r>
        <w:br w:type="page"/>
      </w:r>
    </w:p>
    <w:p w:rsidR="003C2916" w:rsidRPr="00B80467" w:rsidRDefault="003C2916" w:rsidP="003C2916">
      <w:pPr>
        <w:rPr>
          <w:b/>
          <w:sz w:val="28"/>
          <w:szCs w:val="28"/>
        </w:rPr>
      </w:pPr>
      <w:r w:rsidRPr="00B80467">
        <w:rPr>
          <w:b/>
          <w:sz w:val="28"/>
          <w:szCs w:val="28"/>
        </w:rPr>
        <w:lastRenderedPageBreak/>
        <w:t>Vzdělávací oblast: Člověk a svět práce</w:t>
      </w:r>
    </w:p>
    <w:p w:rsidR="003C2916" w:rsidRPr="00B80467" w:rsidRDefault="003C2916" w:rsidP="003C2916">
      <w:pPr>
        <w:rPr>
          <w:sz w:val="28"/>
          <w:szCs w:val="28"/>
        </w:rPr>
      </w:pPr>
      <w:r w:rsidRPr="00B80467">
        <w:rPr>
          <w:sz w:val="28"/>
          <w:szCs w:val="28"/>
        </w:rPr>
        <w:t>Vzdělávací obor: Člověk a svět práce</w:t>
      </w:r>
    </w:p>
    <w:p w:rsidR="003C2916" w:rsidRPr="00B80467" w:rsidRDefault="003C2916" w:rsidP="003C2916">
      <w:pPr>
        <w:rPr>
          <w:sz w:val="28"/>
          <w:szCs w:val="28"/>
        </w:rPr>
      </w:pPr>
      <w:r w:rsidRPr="00B80467">
        <w:rPr>
          <w:sz w:val="28"/>
          <w:szCs w:val="28"/>
        </w:rPr>
        <w:t xml:space="preserve">Vyučovací předmět: </w:t>
      </w:r>
      <w:r>
        <w:rPr>
          <w:b/>
          <w:sz w:val="28"/>
          <w:szCs w:val="28"/>
        </w:rPr>
        <w:t>PRACOVNÍ</w:t>
      </w:r>
      <w:r w:rsidRPr="00B80467">
        <w:rPr>
          <w:b/>
          <w:sz w:val="28"/>
          <w:szCs w:val="28"/>
        </w:rPr>
        <w:t xml:space="preserve"> ČINNOSTI</w:t>
      </w:r>
      <w:r w:rsidRPr="00B80467">
        <w:rPr>
          <w:sz w:val="28"/>
          <w:szCs w:val="28"/>
        </w:rPr>
        <w:t xml:space="preserve"> </w:t>
      </w:r>
    </w:p>
    <w:p w:rsidR="003C2916" w:rsidRPr="00B80467" w:rsidRDefault="003C2916" w:rsidP="003C2916">
      <w:pPr>
        <w:rPr>
          <w:sz w:val="28"/>
        </w:rPr>
      </w:pPr>
    </w:p>
    <w:p w:rsidR="003C2916" w:rsidRPr="00B80467" w:rsidRDefault="003C2916" w:rsidP="003C2916">
      <w:pPr>
        <w:pStyle w:val="Styl2"/>
      </w:pPr>
      <w:r w:rsidRPr="00B80467">
        <w:t>Ročník: 2.</w:t>
      </w:r>
    </w:p>
    <w:tbl>
      <w:tblPr>
        <w:tblW w:w="9536" w:type="dxa"/>
        <w:tblInd w:w="-72" w:type="dxa"/>
        <w:tblLayout w:type="fixed"/>
        <w:tblLook w:val="0000" w:firstRow="0" w:lastRow="0" w:firstColumn="0" w:lastColumn="0" w:noHBand="0" w:noVBand="0"/>
      </w:tblPr>
      <w:tblGrid>
        <w:gridCol w:w="3948"/>
        <w:gridCol w:w="3780"/>
        <w:gridCol w:w="1808"/>
      </w:tblGrid>
      <w:tr w:rsidR="003C2916" w:rsidRPr="00B80467"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B80467" w:rsidRDefault="003C2916" w:rsidP="00D42C28">
            <w:pPr>
              <w:snapToGrid w:val="0"/>
              <w:rPr>
                <w:sz w:val="16"/>
                <w:szCs w:val="16"/>
                <w:lang w:eastAsia="ar-SA"/>
              </w:rPr>
            </w:pPr>
          </w:p>
          <w:p w:rsidR="003C2916" w:rsidRPr="00B80467" w:rsidRDefault="003C2916" w:rsidP="00D42C28">
            <w:pPr>
              <w:suppressAutoHyphens/>
              <w:rPr>
                <w:b/>
                <w:bCs/>
                <w:lang w:eastAsia="ar-SA"/>
              </w:rPr>
            </w:pPr>
            <w:r w:rsidRPr="00B80467">
              <w:t xml:space="preserve">Název vyučovacího předmětu: </w:t>
            </w:r>
            <w:r w:rsidRPr="00B80467">
              <w:rPr>
                <w:b/>
              </w:rPr>
              <w:t>Pracovní činnosti</w:t>
            </w:r>
          </w:p>
        </w:tc>
      </w:tr>
      <w:tr w:rsidR="003C2916" w:rsidRPr="00B80467" w:rsidTr="00D42C28">
        <w:tc>
          <w:tcPr>
            <w:tcW w:w="9536" w:type="dxa"/>
            <w:gridSpan w:val="3"/>
            <w:tcBorders>
              <w:top w:val="nil"/>
              <w:left w:val="single" w:sz="4" w:space="0" w:color="000000"/>
              <w:bottom w:val="single" w:sz="4" w:space="0" w:color="000000"/>
              <w:right w:val="single" w:sz="4" w:space="0" w:color="000000"/>
            </w:tcBorders>
          </w:tcPr>
          <w:p w:rsidR="003C2916" w:rsidRPr="00B80467" w:rsidRDefault="003C2916" w:rsidP="00D42C28">
            <w:pPr>
              <w:snapToGrid w:val="0"/>
              <w:rPr>
                <w:sz w:val="16"/>
                <w:szCs w:val="16"/>
                <w:lang w:eastAsia="ar-SA"/>
              </w:rPr>
            </w:pPr>
          </w:p>
          <w:p w:rsidR="003C2916" w:rsidRPr="00B80467" w:rsidRDefault="003C2916" w:rsidP="00D42C28">
            <w:pPr>
              <w:suppressAutoHyphens/>
              <w:rPr>
                <w:b/>
                <w:bCs/>
                <w:lang w:eastAsia="ar-SA"/>
              </w:rPr>
            </w:pPr>
            <w:r w:rsidRPr="00B80467">
              <w:t xml:space="preserve">Ročník:2. </w:t>
            </w:r>
          </w:p>
        </w:tc>
      </w:tr>
      <w:tr w:rsidR="003C2916" w:rsidRPr="00B80467" w:rsidTr="00D42C28">
        <w:tc>
          <w:tcPr>
            <w:tcW w:w="3948" w:type="dxa"/>
            <w:tcBorders>
              <w:top w:val="nil"/>
              <w:left w:val="single" w:sz="4" w:space="0" w:color="000000"/>
              <w:bottom w:val="single" w:sz="4" w:space="0" w:color="000000"/>
              <w:right w:val="nil"/>
            </w:tcBorders>
          </w:tcPr>
          <w:p w:rsidR="003C2916" w:rsidRPr="00B80467" w:rsidRDefault="003C2916" w:rsidP="00D42C28">
            <w:pPr>
              <w:suppressAutoHyphens/>
              <w:snapToGrid w:val="0"/>
              <w:rPr>
                <w:lang w:eastAsia="ar-SA"/>
              </w:rPr>
            </w:pPr>
            <w:r w:rsidRPr="00B80467">
              <w:t>Očekávané výstupy</w:t>
            </w:r>
          </w:p>
        </w:tc>
        <w:tc>
          <w:tcPr>
            <w:tcW w:w="3780" w:type="dxa"/>
            <w:tcBorders>
              <w:top w:val="nil"/>
              <w:left w:val="single" w:sz="4" w:space="0" w:color="000000"/>
              <w:bottom w:val="single" w:sz="4" w:space="0" w:color="000000"/>
              <w:right w:val="nil"/>
            </w:tcBorders>
          </w:tcPr>
          <w:p w:rsidR="003C2916" w:rsidRPr="00B80467" w:rsidRDefault="003C2916" w:rsidP="00D42C28">
            <w:pPr>
              <w:suppressAutoHyphens/>
              <w:snapToGrid w:val="0"/>
              <w:rPr>
                <w:lang w:eastAsia="ar-SA"/>
              </w:rPr>
            </w:pPr>
            <w:r w:rsidRPr="00B80467">
              <w:t>Učivo</w:t>
            </w:r>
          </w:p>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pPr>
              <w:suppressAutoHyphens/>
              <w:snapToGrid w:val="0"/>
              <w:rPr>
                <w:sz w:val="16"/>
                <w:szCs w:val="16"/>
                <w:lang w:eastAsia="ar-SA"/>
              </w:rPr>
            </w:pPr>
            <w:r w:rsidRPr="00B80467">
              <w:rPr>
                <w:sz w:val="16"/>
                <w:szCs w:val="16"/>
              </w:rPr>
              <w:t>Průřezová témata</w:t>
            </w:r>
          </w:p>
        </w:tc>
      </w:tr>
      <w:tr w:rsidR="003C2916" w:rsidRPr="00B80467" w:rsidTr="00D42C28">
        <w:trPr>
          <w:trHeight w:val="1987"/>
        </w:trPr>
        <w:tc>
          <w:tcPr>
            <w:tcW w:w="3948" w:type="dxa"/>
            <w:tcBorders>
              <w:top w:val="nil"/>
              <w:left w:val="single" w:sz="4" w:space="0" w:color="000000"/>
              <w:bottom w:val="single" w:sz="4" w:space="0" w:color="000000"/>
              <w:right w:val="nil"/>
            </w:tcBorders>
          </w:tcPr>
          <w:p w:rsidR="003C2916" w:rsidRPr="00B80467" w:rsidRDefault="003C2916" w:rsidP="00D42C28">
            <w:r w:rsidRPr="00B80467">
              <w:t>Vytváří jednoduché prostorové tvary z papíru</w:t>
            </w:r>
          </w:p>
          <w:p w:rsidR="003C2916" w:rsidRPr="00B80467" w:rsidRDefault="003C2916" w:rsidP="00D42C28"/>
          <w:p w:rsidR="003C2916" w:rsidRPr="00B80467" w:rsidRDefault="003C2916" w:rsidP="00D42C28"/>
          <w:p w:rsidR="003C2916" w:rsidRPr="00B80467" w:rsidRDefault="003C2916" w:rsidP="00D42C28">
            <w:r w:rsidRPr="00B80467">
              <w:t>Dovede třídit při sběru, navlékat, aranžovat, dotvářet, opracovávat přírodní materiál</w:t>
            </w:r>
          </w:p>
          <w:p w:rsidR="003C2916" w:rsidRPr="00B80467" w:rsidRDefault="003C2916" w:rsidP="00D42C28">
            <w:r w:rsidRPr="00B80467">
              <w:t>Pracuje podle slovního návodu nebo předlohy</w:t>
            </w:r>
          </w:p>
          <w:p w:rsidR="003C2916" w:rsidRPr="00B80467" w:rsidRDefault="003C2916" w:rsidP="00D42C28"/>
          <w:p w:rsidR="003C2916" w:rsidRPr="00B80467" w:rsidRDefault="003C2916" w:rsidP="00D42C28"/>
          <w:p w:rsidR="003C2916" w:rsidRPr="00B80467" w:rsidRDefault="003C2916" w:rsidP="00D42C28">
            <w:r w:rsidRPr="00B80467">
              <w:t>navlékne nit do jehly, stříhá textil, šije  předním stehem</w:t>
            </w:r>
          </w:p>
          <w:p w:rsidR="003C2916" w:rsidRPr="00B80467" w:rsidRDefault="003C2916" w:rsidP="00D42C28">
            <w:r w:rsidRPr="00B80467">
              <w:t>slepuje textilie, vyrobí jednoduchý textilní výrobek, textilní koláž</w:t>
            </w:r>
          </w:p>
          <w:p w:rsidR="003C2916" w:rsidRPr="00B80467" w:rsidRDefault="003C2916" w:rsidP="00D42C28"/>
          <w:p w:rsidR="003C2916" w:rsidRPr="00B80467" w:rsidRDefault="003C2916" w:rsidP="00D42C28"/>
          <w:p w:rsidR="003C2916" w:rsidRPr="00B80467" w:rsidRDefault="003C2916" w:rsidP="00D42C28">
            <w:r w:rsidRPr="00B80467">
              <w:t>Vytváří jednoduchými postupy různé předměty z tradičních i netradičních materiálů</w:t>
            </w:r>
          </w:p>
          <w:p w:rsidR="003C2916" w:rsidRPr="00B80467" w:rsidRDefault="003C2916" w:rsidP="00D42C28"/>
          <w:p w:rsidR="003C2916" w:rsidRPr="00B80467" w:rsidRDefault="003C2916" w:rsidP="00D42C28"/>
          <w:p w:rsidR="003C2916" w:rsidRPr="00B80467" w:rsidRDefault="003C2916" w:rsidP="00D42C28">
            <w:r w:rsidRPr="00B80467">
              <w:t>sestavuje stavebnicové prvky –  montuje výrobky ze  stavebnice, demontuje je zpět na části</w:t>
            </w:r>
          </w:p>
          <w:p w:rsidR="003C2916" w:rsidRPr="00B80467" w:rsidRDefault="003C2916" w:rsidP="00D42C28"/>
          <w:p w:rsidR="003C2916" w:rsidRPr="00B80467" w:rsidRDefault="003C2916" w:rsidP="00D42C28">
            <w:r w:rsidRPr="00B80467">
              <w:t xml:space="preserve"> péče o pokojové květiny – otírání listů, zalévání, kypření</w:t>
            </w:r>
          </w:p>
          <w:p w:rsidR="003C2916" w:rsidRPr="00B80467" w:rsidRDefault="003C2916" w:rsidP="00D42C28">
            <w:r w:rsidRPr="00B80467">
              <w:t>Umí zasít semena – provádí pozorování a zhodnotí výsledky pozorování</w:t>
            </w:r>
          </w:p>
          <w:p w:rsidR="003C2916" w:rsidRPr="00B80467" w:rsidRDefault="003C2916" w:rsidP="00D42C28"/>
          <w:p w:rsidR="003C2916" w:rsidRPr="00B80467" w:rsidRDefault="003C2916" w:rsidP="00D42C28"/>
          <w:p w:rsidR="003C2916" w:rsidRPr="00B80467" w:rsidRDefault="003C2916" w:rsidP="00D42C28">
            <w:r w:rsidRPr="00B80467">
              <w:t xml:space="preserve">Chová se vhodně při stolování, </w:t>
            </w:r>
          </w:p>
          <w:p w:rsidR="003C2916" w:rsidRPr="00B80467" w:rsidRDefault="003C2916" w:rsidP="00D42C28">
            <w:r w:rsidRPr="00B80467">
              <w:t>připraví tabuli pro jednoduché stolování,</w:t>
            </w:r>
          </w:p>
          <w:p w:rsidR="003C2916" w:rsidRPr="00B80467" w:rsidRDefault="003C2916" w:rsidP="00D42C28">
            <w:r w:rsidRPr="00B80467">
              <w:t>připraví jednoduchý pokrm (studená kuchyně)</w:t>
            </w:r>
          </w:p>
          <w:p w:rsidR="003C2916" w:rsidRPr="00B80467"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B80467" w:rsidRDefault="003C2916" w:rsidP="00D42C28">
            <w:pPr>
              <w:pStyle w:val="Nadpis2"/>
              <w:rPr>
                <w:rFonts w:ascii="Times New Roman" w:hAnsi="Times New Roman" w:cs="Times New Roman"/>
                <w:i w:val="0"/>
                <w:sz w:val="22"/>
                <w:szCs w:val="22"/>
              </w:rPr>
            </w:pPr>
            <w:r w:rsidRPr="00B80467">
              <w:rPr>
                <w:rFonts w:ascii="Times New Roman" w:hAnsi="Times New Roman" w:cs="Times New Roman"/>
                <w:i w:val="0"/>
                <w:sz w:val="22"/>
                <w:szCs w:val="22"/>
              </w:rPr>
              <w:t>Práce s papírem a kartonem</w:t>
            </w:r>
          </w:p>
          <w:p w:rsidR="003C2916" w:rsidRPr="00B80467" w:rsidRDefault="003C2916" w:rsidP="00D42C28"/>
          <w:p w:rsidR="003C2916" w:rsidRPr="00B80467" w:rsidRDefault="003C2916" w:rsidP="00D42C28"/>
          <w:p w:rsidR="003C2916" w:rsidRPr="00B80467" w:rsidRDefault="003C2916" w:rsidP="00D42C28">
            <w:pPr>
              <w:rPr>
                <w:b/>
              </w:rPr>
            </w:pPr>
            <w:r w:rsidRPr="00B80467">
              <w:rPr>
                <w:b/>
              </w:rPr>
              <w:t>Práce s drobným materiálem a přírodninami</w:t>
            </w:r>
          </w:p>
          <w:p w:rsidR="003C2916" w:rsidRPr="00B80467" w:rsidRDefault="003C2916" w:rsidP="00D42C28">
            <w:pPr>
              <w:rPr>
                <w:b/>
              </w:rPr>
            </w:pPr>
          </w:p>
          <w:p w:rsidR="003C2916" w:rsidRPr="00B80467" w:rsidRDefault="003C2916" w:rsidP="00D42C28"/>
          <w:p w:rsidR="003C2916" w:rsidRPr="00B80467" w:rsidRDefault="003C2916" w:rsidP="00D42C28"/>
          <w:p w:rsidR="003C2916" w:rsidRPr="00B80467" w:rsidRDefault="003C2916" w:rsidP="00D42C28">
            <w:pPr>
              <w:pStyle w:val="Nadpis2"/>
              <w:rPr>
                <w:rFonts w:ascii="Times New Roman" w:hAnsi="Times New Roman" w:cs="Times New Roman"/>
                <w:i w:val="0"/>
                <w:sz w:val="22"/>
                <w:szCs w:val="22"/>
              </w:rPr>
            </w:pPr>
            <w:r w:rsidRPr="00B80467">
              <w:rPr>
                <w:rFonts w:ascii="Times New Roman" w:hAnsi="Times New Roman" w:cs="Times New Roman"/>
                <w:i w:val="0"/>
                <w:sz w:val="22"/>
                <w:szCs w:val="22"/>
              </w:rPr>
              <w:t>Práce s  textilem</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Pr>
              <w:pStyle w:val="Zkladntext"/>
            </w:pPr>
          </w:p>
          <w:p w:rsidR="003C2916" w:rsidRPr="00B80467" w:rsidRDefault="003C2916" w:rsidP="00D42C28">
            <w:pPr>
              <w:pStyle w:val="Zkladntext"/>
            </w:pPr>
          </w:p>
          <w:p w:rsidR="003C2916" w:rsidRPr="00B80467" w:rsidRDefault="003C2916" w:rsidP="00D42C28">
            <w:pPr>
              <w:pStyle w:val="Zkladntext"/>
            </w:pPr>
            <w:r w:rsidRPr="00B80467">
              <w:t xml:space="preserve">Práce s modelovací hmotou a keramickou hlínou </w:t>
            </w:r>
          </w:p>
          <w:p w:rsidR="003C2916" w:rsidRPr="00B80467" w:rsidRDefault="003C2916" w:rsidP="00D42C28"/>
          <w:p w:rsidR="003C2916" w:rsidRPr="00B80467" w:rsidRDefault="003C2916" w:rsidP="00D42C28">
            <w:pPr>
              <w:pStyle w:val="Nadpis2"/>
              <w:rPr>
                <w:rFonts w:ascii="Times New Roman" w:hAnsi="Times New Roman" w:cs="Times New Roman"/>
                <w:i w:val="0"/>
                <w:sz w:val="22"/>
                <w:szCs w:val="22"/>
              </w:rPr>
            </w:pPr>
          </w:p>
          <w:p w:rsidR="003C2916" w:rsidRPr="00B80467" w:rsidRDefault="003C2916" w:rsidP="00D42C28">
            <w:pPr>
              <w:pStyle w:val="Nadpis2"/>
              <w:rPr>
                <w:rFonts w:ascii="Times New Roman" w:hAnsi="Times New Roman" w:cs="Times New Roman"/>
                <w:i w:val="0"/>
                <w:sz w:val="22"/>
                <w:szCs w:val="22"/>
              </w:rPr>
            </w:pPr>
            <w:r w:rsidRPr="00B80467">
              <w:rPr>
                <w:rFonts w:ascii="Times New Roman" w:hAnsi="Times New Roman" w:cs="Times New Roman"/>
                <w:i w:val="0"/>
                <w:sz w:val="22"/>
                <w:szCs w:val="22"/>
              </w:rPr>
              <w:t>Práce montážní a demontážní</w:t>
            </w: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Pr>
              <w:rPr>
                <w:b/>
              </w:rPr>
            </w:pPr>
            <w:r w:rsidRPr="00B80467">
              <w:rPr>
                <w:b/>
              </w:rPr>
              <w:t>Pěstitelské práce</w:t>
            </w:r>
          </w:p>
          <w:p w:rsidR="003C2916" w:rsidRPr="00B80467" w:rsidRDefault="003C2916" w:rsidP="00D42C28">
            <w:pPr>
              <w:rPr>
                <w:b/>
              </w:rPr>
            </w:pPr>
          </w:p>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 w:rsidR="003C2916" w:rsidRPr="00B80467" w:rsidRDefault="003C2916" w:rsidP="00D42C28">
            <w:pPr>
              <w:suppressAutoHyphens/>
              <w:snapToGrid w:val="0"/>
              <w:rPr>
                <w:lang w:eastAsia="ar-SA"/>
              </w:rPr>
            </w:pPr>
            <w:r w:rsidRPr="00B80467">
              <w:t>Příprava pokrmů</w:t>
            </w:r>
          </w:p>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r w:rsidRPr="00B80467">
              <w:t>VDO – demokratické vztahy</w:t>
            </w:r>
          </w:p>
          <w:p w:rsidR="003C2916" w:rsidRPr="00B80467" w:rsidRDefault="003C2916" w:rsidP="00D42C28"/>
          <w:p w:rsidR="003C2916" w:rsidRPr="00B80467" w:rsidRDefault="003C2916" w:rsidP="00D42C28"/>
          <w:p w:rsidR="003C2916" w:rsidRPr="00B80467" w:rsidRDefault="003C2916" w:rsidP="00D42C28">
            <w:r w:rsidRPr="00B80467">
              <w:t>EV – Základní podmínky života</w:t>
            </w:r>
          </w:p>
          <w:p w:rsidR="003C2916" w:rsidRPr="00B80467" w:rsidRDefault="003C2916" w:rsidP="00D42C28"/>
          <w:p w:rsidR="003C2916" w:rsidRPr="00B80467" w:rsidRDefault="003C2916" w:rsidP="00D42C28"/>
          <w:p w:rsidR="003C2916" w:rsidRPr="00B80467" w:rsidRDefault="003C2916" w:rsidP="00D42C28">
            <w:pPr>
              <w:suppressAutoHyphens/>
              <w:snapToGrid w:val="0"/>
              <w:ind w:left="360"/>
              <w:rPr>
                <w:b/>
                <w:bCs/>
                <w:lang w:eastAsia="ar-SA"/>
              </w:rPr>
            </w:pPr>
            <w:proofErr w:type="spellStart"/>
            <w:r w:rsidRPr="00B80467">
              <w:t>MkV</w:t>
            </w:r>
            <w:proofErr w:type="spellEnd"/>
            <w:r w:rsidRPr="00B80467">
              <w:t xml:space="preserve"> – rozdílné vánoční pokrmy v jiných zemích</w:t>
            </w:r>
          </w:p>
        </w:tc>
      </w:tr>
    </w:tbl>
    <w:p w:rsidR="003C2916" w:rsidRPr="00B80467" w:rsidRDefault="003C2916" w:rsidP="003C2916">
      <w:pPr>
        <w:rPr>
          <w:b/>
          <w:sz w:val="28"/>
          <w:szCs w:val="28"/>
        </w:rPr>
      </w:pPr>
      <w:r w:rsidRPr="00B80467">
        <w:rPr>
          <w:b/>
          <w:sz w:val="28"/>
          <w:szCs w:val="28"/>
        </w:rPr>
        <w:lastRenderedPageBreak/>
        <w:t>Vzdělávací oblast: Člověk a svět práce</w:t>
      </w:r>
    </w:p>
    <w:p w:rsidR="003C2916" w:rsidRPr="00B80467" w:rsidRDefault="003C2916" w:rsidP="003C2916">
      <w:pPr>
        <w:rPr>
          <w:sz w:val="28"/>
          <w:szCs w:val="28"/>
        </w:rPr>
      </w:pPr>
      <w:r w:rsidRPr="00B80467">
        <w:rPr>
          <w:sz w:val="28"/>
          <w:szCs w:val="28"/>
        </w:rPr>
        <w:t>Vzdělávací obor: Člověk a svět práce</w:t>
      </w:r>
    </w:p>
    <w:p w:rsidR="003C2916" w:rsidRPr="00B80467" w:rsidRDefault="003C2916" w:rsidP="003C2916">
      <w:pPr>
        <w:pStyle w:val="Nadpis1"/>
        <w:rPr>
          <w:szCs w:val="28"/>
        </w:rPr>
      </w:pPr>
      <w:r w:rsidRPr="00B80467">
        <w:rPr>
          <w:b w:val="0"/>
          <w:szCs w:val="28"/>
        </w:rPr>
        <w:t>Vyučovací předmět:</w:t>
      </w:r>
      <w:r w:rsidRPr="00B80467">
        <w:rPr>
          <w:szCs w:val="28"/>
        </w:rPr>
        <w:t xml:space="preserve"> PR</w:t>
      </w:r>
      <w:r>
        <w:rPr>
          <w:szCs w:val="28"/>
        </w:rPr>
        <w:t>ACOVNÍ</w:t>
      </w:r>
      <w:r w:rsidRPr="00B80467">
        <w:rPr>
          <w:szCs w:val="28"/>
        </w:rPr>
        <w:t xml:space="preserve"> ČINNOSTI</w:t>
      </w:r>
    </w:p>
    <w:p w:rsidR="003C2916" w:rsidRPr="00B80467" w:rsidRDefault="003C2916" w:rsidP="003C2916"/>
    <w:p w:rsidR="003C2916" w:rsidRPr="00B80467" w:rsidRDefault="003C2916" w:rsidP="003C2916">
      <w:pPr>
        <w:pStyle w:val="Styl2"/>
      </w:pPr>
      <w:r w:rsidRPr="00B80467">
        <w:t>Ročník: 3.</w:t>
      </w:r>
    </w:p>
    <w:tbl>
      <w:tblPr>
        <w:tblW w:w="9536" w:type="dxa"/>
        <w:tblInd w:w="-72" w:type="dxa"/>
        <w:tblLayout w:type="fixed"/>
        <w:tblLook w:val="0000" w:firstRow="0" w:lastRow="0" w:firstColumn="0" w:lastColumn="0" w:noHBand="0" w:noVBand="0"/>
      </w:tblPr>
      <w:tblGrid>
        <w:gridCol w:w="3948"/>
        <w:gridCol w:w="3780"/>
        <w:gridCol w:w="1808"/>
      </w:tblGrid>
      <w:tr w:rsidR="003C2916" w:rsidRPr="00B80467"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B80467" w:rsidRDefault="003C2916" w:rsidP="00D42C28">
            <w:pPr>
              <w:snapToGrid w:val="0"/>
              <w:rPr>
                <w:sz w:val="16"/>
                <w:szCs w:val="16"/>
                <w:lang w:eastAsia="ar-SA"/>
              </w:rPr>
            </w:pPr>
          </w:p>
          <w:p w:rsidR="003C2916" w:rsidRPr="00B80467" w:rsidRDefault="003C2916" w:rsidP="00D42C28">
            <w:pPr>
              <w:suppressAutoHyphens/>
              <w:rPr>
                <w:b/>
                <w:bCs/>
                <w:lang w:eastAsia="ar-SA"/>
              </w:rPr>
            </w:pPr>
            <w:r w:rsidRPr="00B80467">
              <w:t xml:space="preserve">Název vyučovacího předmětu: </w:t>
            </w:r>
            <w:r w:rsidRPr="00B80467">
              <w:rPr>
                <w:b/>
              </w:rPr>
              <w:t>Pracovní činnosti</w:t>
            </w:r>
          </w:p>
        </w:tc>
      </w:tr>
      <w:tr w:rsidR="003C2916" w:rsidRPr="00B80467" w:rsidTr="00D42C28">
        <w:tc>
          <w:tcPr>
            <w:tcW w:w="9536" w:type="dxa"/>
            <w:gridSpan w:val="3"/>
            <w:tcBorders>
              <w:top w:val="nil"/>
              <w:left w:val="single" w:sz="4" w:space="0" w:color="000000"/>
              <w:bottom w:val="single" w:sz="4" w:space="0" w:color="000000"/>
              <w:right w:val="single" w:sz="4" w:space="0" w:color="000000"/>
            </w:tcBorders>
          </w:tcPr>
          <w:p w:rsidR="003C2916" w:rsidRPr="00B80467" w:rsidRDefault="003C2916" w:rsidP="00D42C28">
            <w:pPr>
              <w:snapToGrid w:val="0"/>
              <w:rPr>
                <w:sz w:val="16"/>
                <w:szCs w:val="16"/>
                <w:lang w:eastAsia="ar-SA"/>
              </w:rPr>
            </w:pPr>
          </w:p>
          <w:p w:rsidR="003C2916" w:rsidRPr="00B80467" w:rsidRDefault="003C2916" w:rsidP="00D42C28">
            <w:pPr>
              <w:suppressAutoHyphens/>
              <w:rPr>
                <w:b/>
                <w:bCs/>
                <w:lang w:eastAsia="ar-SA"/>
              </w:rPr>
            </w:pPr>
            <w:r w:rsidRPr="00B80467">
              <w:t xml:space="preserve">Ročník:3. </w:t>
            </w:r>
          </w:p>
        </w:tc>
      </w:tr>
      <w:tr w:rsidR="003C2916" w:rsidRPr="00B80467" w:rsidTr="00D42C28">
        <w:tc>
          <w:tcPr>
            <w:tcW w:w="3948" w:type="dxa"/>
            <w:tcBorders>
              <w:top w:val="nil"/>
              <w:left w:val="single" w:sz="4" w:space="0" w:color="000000"/>
              <w:bottom w:val="single" w:sz="4" w:space="0" w:color="000000"/>
              <w:right w:val="nil"/>
            </w:tcBorders>
          </w:tcPr>
          <w:p w:rsidR="003C2916" w:rsidRPr="00B80467" w:rsidRDefault="003C2916" w:rsidP="00D42C28">
            <w:pPr>
              <w:suppressAutoHyphens/>
              <w:snapToGrid w:val="0"/>
              <w:rPr>
                <w:lang w:eastAsia="ar-SA"/>
              </w:rPr>
            </w:pPr>
            <w:r w:rsidRPr="00B80467">
              <w:t>Očekávané výstupy</w:t>
            </w:r>
          </w:p>
        </w:tc>
        <w:tc>
          <w:tcPr>
            <w:tcW w:w="3780" w:type="dxa"/>
            <w:tcBorders>
              <w:top w:val="nil"/>
              <w:left w:val="single" w:sz="4" w:space="0" w:color="000000"/>
              <w:bottom w:val="single" w:sz="4" w:space="0" w:color="000000"/>
              <w:right w:val="nil"/>
            </w:tcBorders>
          </w:tcPr>
          <w:p w:rsidR="003C2916" w:rsidRPr="00B80467" w:rsidRDefault="003C2916" w:rsidP="00D42C28">
            <w:pPr>
              <w:suppressAutoHyphens/>
              <w:snapToGrid w:val="0"/>
              <w:rPr>
                <w:lang w:eastAsia="ar-SA"/>
              </w:rPr>
            </w:pPr>
            <w:r w:rsidRPr="00B80467">
              <w:t>Učivo</w:t>
            </w:r>
          </w:p>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pPr>
              <w:suppressAutoHyphens/>
              <w:snapToGrid w:val="0"/>
              <w:rPr>
                <w:sz w:val="16"/>
                <w:szCs w:val="16"/>
                <w:lang w:eastAsia="ar-SA"/>
              </w:rPr>
            </w:pPr>
            <w:r w:rsidRPr="00B80467">
              <w:rPr>
                <w:sz w:val="16"/>
                <w:szCs w:val="16"/>
              </w:rPr>
              <w:t>Průřezová témata</w:t>
            </w:r>
          </w:p>
        </w:tc>
      </w:tr>
      <w:tr w:rsidR="003C2916" w:rsidRPr="00440DB5" w:rsidTr="00D42C28">
        <w:trPr>
          <w:trHeight w:val="1987"/>
        </w:trPr>
        <w:tc>
          <w:tcPr>
            <w:tcW w:w="3948" w:type="dxa"/>
            <w:tcBorders>
              <w:top w:val="nil"/>
              <w:left w:val="single" w:sz="4" w:space="0" w:color="000000"/>
              <w:bottom w:val="single" w:sz="4" w:space="0" w:color="000000"/>
              <w:right w:val="nil"/>
            </w:tcBorders>
          </w:tcPr>
          <w:p w:rsidR="003C2916" w:rsidRPr="00440DB5" w:rsidRDefault="003C2916" w:rsidP="00D42C28">
            <w:r w:rsidRPr="00440DB5">
              <w:t xml:space="preserve"> navléká, aranžuje, dotváří,</w:t>
            </w:r>
            <w:r w:rsidR="0096068B">
              <w:t xml:space="preserve"> </w:t>
            </w:r>
            <w:r w:rsidRPr="00440DB5">
              <w:t>opracovává a třídí při sběru př</w:t>
            </w:r>
            <w:r w:rsidR="0096068B">
              <w:t>írodní materiál (plody a semena</w:t>
            </w:r>
            <w:r w:rsidRPr="00440DB5">
              <w:t xml:space="preserve"> rostliny, větvičky, šišky, sláma, listy)</w:t>
            </w:r>
          </w:p>
          <w:p w:rsidR="003C2916" w:rsidRPr="00440DB5" w:rsidRDefault="003C2916" w:rsidP="00D42C28"/>
          <w:p w:rsidR="003C2916" w:rsidRPr="00440DB5" w:rsidRDefault="003C2916" w:rsidP="00D42C28">
            <w:r w:rsidRPr="00440DB5">
              <w:t>tvoří výrobky i z dalších materiálů (špejle, drátky, krabičky, bužírka, provázky)</w:t>
            </w:r>
          </w:p>
          <w:p w:rsidR="003C2916" w:rsidRPr="00440DB5" w:rsidRDefault="003C2916" w:rsidP="00D42C28">
            <w:r w:rsidRPr="00440DB5">
              <w:t>Pracuje podle slovního návodu nebo předlohy</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mačká, trhá, lepí,</w:t>
            </w:r>
            <w:r w:rsidR="0096068B">
              <w:t xml:space="preserve"> </w:t>
            </w:r>
            <w:r w:rsidRPr="00440DB5">
              <w:t>polepuje, stříhá, vystřihuje, překládá a skládá papír</w:t>
            </w:r>
          </w:p>
          <w:p w:rsidR="003C2916" w:rsidRPr="00440DB5" w:rsidRDefault="003C2916" w:rsidP="00D42C28">
            <w:r w:rsidRPr="00440DB5">
              <w:t>vytváří jednoduché prostorové tvary z papíru</w:t>
            </w:r>
          </w:p>
          <w:p w:rsidR="003C2916" w:rsidRPr="00440DB5" w:rsidRDefault="003C2916" w:rsidP="00D42C28"/>
          <w:p w:rsidR="003C2916" w:rsidRPr="00440DB5" w:rsidRDefault="003C2916" w:rsidP="00D42C28">
            <w:r w:rsidRPr="00440DB5">
              <w:t>navléká nit do jehly, udělá uzel, stříhá textil, sestaví textilní koláž</w:t>
            </w:r>
          </w:p>
          <w:p w:rsidR="003C2916" w:rsidRPr="00440DB5" w:rsidRDefault="003C2916" w:rsidP="00D42C28">
            <w:r w:rsidRPr="00440DB5">
              <w:t>Procvičuje  zadní steh</w:t>
            </w:r>
          </w:p>
          <w:p w:rsidR="003C2916" w:rsidRPr="00440DB5" w:rsidRDefault="003C2916" w:rsidP="00D42C28">
            <w:r w:rsidRPr="00440DB5">
              <w:t xml:space="preserve">přišívá knoflíky </w:t>
            </w:r>
          </w:p>
          <w:p w:rsidR="003C2916" w:rsidRPr="00440DB5" w:rsidRDefault="003C2916" w:rsidP="00D42C28">
            <w:r w:rsidRPr="00440DB5">
              <w:t>slepuje textilii, vyrobí jednoduchý textilní výrobek</w:t>
            </w:r>
          </w:p>
          <w:p w:rsidR="003C2916" w:rsidRPr="00440DB5" w:rsidRDefault="003C2916" w:rsidP="00D42C28"/>
          <w:p w:rsidR="003C2916" w:rsidRPr="00440DB5" w:rsidRDefault="003C2916" w:rsidP="00D42C28">
            <w:r w:rsidRPr="00440DB5">
              <w:t>Vytváří jednoduchými postupy různé předměty z tradičních i netradičních materiálů (užitková, dekorativní keramika)</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sestavuje stavebnicové prvky a díly, jednoduchý pohyblivý model</w:t>
            </w:r>
          </w:p>
          <w:p w:rsidR="003C2916" w:rsidRPr="00440DB5" w:rsidRDefault="003C2916" w:rsidP="00D42C28">
            <w:r w:rsidRPr="00440DB5">
              <w:t>ze stavebnice</w:t>
            </w:r>
          </w:p>
          <w:p w:rsidR="003C2916" w:rsidRPr="00440DB5" w:rsidRDefault="003C2916" w:rsidP="00D42C28"/>
          <w:p w:rsidR="003C2916" w:rsidRPr="00440DB5" w:rsidRDefault="003C2916" w:rsidP="00D42C28"/>
          <w:p w:rsidR="003C2916" w:rsidRPr="00440DB5" w:rsidRDefault="003C2916" w:rsidP="00D42C28">
            <w:r w:rsidRPr="00440DB5">
              <w:lastRenderedPageBreak/>
              <w:t>pečuje o pokojové květiny - otírání listů, zalévání, kypření, rozmnožování</w:t>
            </w:r>
          </w:p>
          <w:p w:rsidR="003C2916" w:rsidRPr="00440DB5" w:rsidRDefault="003C2916" w:rsidP="00D42C28">
            <w:r w:rsidRPr="00440DB5">
              <w:t>seje semena</w:t>
            </w:r>
          </w:p>
          <w:p w:rsidR="003C2916" w:rsidRPr="00440DB5" w:rsidRDefault="003C2916" w:rsidP="00D42C28">
            <w:r w:rsidRPr="00440DB5">
              <w:t>pozoruje a hodnotí výsledky pozorování</w:t>
            </w:r>
          </w:p>
          <w:p w:rsidR="003C2916" w:rsidRPr="00440DB5" w:rsidRDefault="003C2916" w:rsidP="00D42C28">
            <w:r w:rsidRPr="00440DB5">
              <w:t>přesazuje rostliny</w:t>
            </w:r>
          </w:p>
          <w:p w:rsidR="003C2916" w:rsidRPr="00440DB5" w:rsidRDefault="003C2916" w:rsidP="00D42C28"/>
          <w:p w:rsidR="003C2916" w:rsidRPr="00440DB5" w:rsidRDefault="003C2916" w:rsidP="00D42C28"/>
          <w:p w:rsidR="003C2916" w:rsidRPr="00440DB5" w:rsidRDefault="003C2916" w:rsidP="00D42C28">
            <w:r w:rsidRPr="00440DB5">
              <w:t>Orientuje se v základním vybavení kuchyně</w:t>
            </w:r>
          </w:p>
          <w:p w:rsidR="003C2916" w:rsidRPr="00440DB5" w:rsidRDefault="003C2916" w:rsidP="00D42C28">
            <w:r w:rsidRPr="00440DB5">
              <w:t>Chová se vhodně při stolování</w:t>
            </w:r>
          </w:p>
          <w:p w:rsidR="003C2916" w:rsidRPr="00440DB5" w:rsidRDefault="003C2916" w:rsidP="00D42C28">
            <w:r w:rsidRPr="00440DB5">
              <w:t>Připraví tabuli pro jednoduché stolování</w:t>
            </w:r>
          </w:p>
          <w:p w:rsidR="003C2916" w:rsidRPr="00440DB5" w:rsidRDefault="003C2916" w:rsidP="00D42C28">
            <w:r w:rsidRPr="00440DB5">
              <w:t>Připraví jednoduchý pokrm (studená kuchyně)</w:t>
            </w:r>
          </w:p>
          <w:p w:rsidR="003C2916" w:rsidRPr="00440DB5" w:rsidRDefault="003C2916" w:rsidP="00D42C28">
            <w:pPr>
              <w:rPr>
                <w:lang w:eastAsia="ar-SA"/>
              </w:rPr>
            </w:pPr>
            <w:r w:rsidRPr="00440DB5">
              <w:t>Udržuje pořádek a čistotu pracovních ploch</w:t>
            </w:r>
          </w:p>
        </w:tc>
        <w:tc>
          <w:tcPr>
            <w:tcW w:w="3780" w:type="dxa"/>
            <w:tcBorders>
              <w:top w:val="nil"/>
              <w:left w:val="single" w:sz="4" w:space="0" w:color="000000"/>
              <w:bottom w:val="single" w:sz="4" w:space="0" w:color="000000"/>
              <w:right w:val="nil"/>
            </w:tcBorders>
          </w:tcPr>
          <w:p w:rsidR="003C2916" w:rsidRPr="00440DB5" w:rsidRDefault="003C2916" w:rsidP="00D42C28">
            <w:r w:rsidRPr="00440DB5">
              <w:rPr>
                <w:b/>
              </w:rPr>
              <w:lastRenderedPageBreak/>
              <w:t>Práce s drobným materiálem</w:t>
            </w:r>
            <w:r w:rsidRPr="00440DB5">
              <w:t xml:space="preserve"> </w:t>
            </w:r>
            <w:r w:rsidRPr="00440DB5">
              <w:rPr>
                <w:b/>
              </w:rPr>
              <w:t>a přírodninami</w:t>
            </w:r>
          </w:p>
          <w:p w:rsidR="003C2916" w:rsidRPr="00440DB5" w:rsidRDefault="003C2916" w:rsidP="00D42C28">
            <w:r w:rsidRPr="00440DB5">
              <w:t>- určování vlastností materiálů (tvar, barva, povrch, tvrdost)</w:t>
            </w:r>
          </w:p>
          <w:p w:rsidR="003C2916" w:rsidRPr="00440DB5" w:rsidRDefault="003C2916" w:rsidP="00D42C28">
            <w:r w:rsidRPr="00440DB5">
              <w:t>- seznamová</w:t>
            </w:r>
            <w:r w:rsidR="0096068B">
              <w:t xml:space="preserve">ní se se základními nástroji a </w:t>
            </w:r>
            <w:r w:rsidRPr="00440DB5">
              <w:t>pracovními pomůckami, s jejich funkcí,</w:t>
            </w:r>
            <w:r w:rsidR="0096068B">
              <w:t xml:space="preserve"> </w:t>
            </w:r>
            <w:r w:rsidRPr="00440DB5">
              <w:t>vlastnostmi a způsobem použití</w:t>
            </w:r>
          </w:p>
          <w:p w:rsidR="003C2916" w:rsidRPr="00440DB5" w:rsidRDefault="003C2916" w:rsidP="00D42C28">
            <w:r w:rsidRPr="00440DB5">
              <w:t>- osvojování si jednoduchých pracovních postupů</w:t>
            </w:r>
          </w:p>
          <w:p w:rsidR="003C2916" w:rsidRPr="00440DB5" w:rsidRDefault="003C2916" w:rsidP="00D42C28">
            <w:r w:rsidRPr="00440DB5">
              <w:t xml:space="preserve">- vytváření návyku organizace a plánování práce </w:t>
            </w:r>
          </w:p>
          <w:p w:rsidR="003C2916" w:rsidRPr="00440DB5" w:rsidRDefault="003C2916" w:rsidP="00D42C28">
            <w:r w:rsidRPr="00440DB5">
              <w:t>.</w:t>
            </w:r>
          </w:p>
          <w:p w:rsidR="003C2916" w:rsidRPr="00440DB5" w:rsidRDefault="003C2916" w:rsidP="00D42C28"/>
          <w:p w:rsidR="003C2916" w:rsidRPr="00440DB5" w:rsidRDefault="00435EFC" w:rsidP="00D42C28">
            <w:pPr>
              <w:pStyle w:val="Nadpis2"/>
              <w:rPr>
                <w:rFonts w:ascii="Times New Roman" w:hAnsi="Times New Roman" w:cs="Times New Roman"/>
                <w:i w:val="0"/>
                <w:sz w:val="22"/>
                <w:szCs w:val="22"/>
              </w:rPr>
            </w:pPr>
            <w:r>
              <w:rPr>
                <w:rFonts w:ascii="Times New Roman" w:hAnsi="Times New Roman" w:cs="Times New Roman"/>
                <w:i w:val="0"/>
                <w:sz w:val="22"/>
                <w:szCs w:val="22"/>
              </w:rPr>
              <w:t xml:space="preserve">Práce s papírem </w:t>
            </w:r>
            <w:r w:rsidR="003C2916" w:rsidRPr="00440DB5">
              <w:rPr>
                <w:rFonts w:ascii="Times New Roman" w:hAnsi="Times New Roman" w:cs="Times New Roman"/>
                <w:i w:val="0"/>
                <w:sz w:val="22"/>
                <w:szCs w:val="22"/>
              </w:rPr>
              <w:t>a kartonem</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Pr>
              <w:pStyle w:val="Nadpis2"/>
              <w:rPr>
                <w:rFonts w:ascii="Times New Roman" w:hAnsi="Times New Roman" w:cs="Times New Roman"/>
                <w:i w:val="0"/>
                <w:sz w:val="22"/>
                <w:szCs w:val="22"/>
              </w:rPr>
            </w:pPr>
            <w:r w:rsidRPr="00440DB5">
              <w:rPr>
                <w:rFonts w:ascii="Times New Roman" w:hAnsi="Times New Roman" w:cs="Times New Roman"/>
                <w:i w:val="0"/>
                <w:sz w:val="22"/>
                <w:szCs w:val="22"/>
              </w:rPr>
              <w:t xml:space="preserve">Práce s textilem </w:t>
            </w:r>
          </w:p>
          <w:p w:rsidR="003C2916" w:rsidRPr="00440DB5" w:rsidRDefault="003C2916" w:rsidP="00D42C28"/>
          <w:p w:rsidR="003C2916" w:rsidRPr="00440DB5" w:rsidRDefault="003C2916" w:rsidP="00D42C28">
            <w:pPr>
              <w:pStyle w:val="Zkladntext"/>
            </w:pPr>
          </w:p>
          <w:p w:rsidR="003C2916" w:rsidRPr="00440DB5" w:rsidRDefault="003C2916" w:rsidP="00D42C28">
            <w:pPr>
              <w:pStyle w:val="Zkladntext"/>
            </w:pPr>
          </w:p>
          <w:p w:rsidR="003C2916" w:rsidRPr="00440DB5" w:rsidRDefault="003C2916" w:rsidP="00D42C28">
            <w:pPr>
              <w:pStyle w:val="Zkladntext"/>
            </w:pPr>
          </w:p>
          <w:p w:rsidR="003C2916" w:rsidRPr="00440DB5" w:rsidRDefault="003C2916" w:rsidP="00D42C28">
            <w:pPr>
              <w:pStyle w:val="Zkladntext"/>
            </w:pPr>
            <w:r w:rsidRPr="00440DB5">
              <w:t>Práce s modelovací hmotou, keramickou hlínou</w:t>
            </w:r>
          </w:p>
          <w:p w:rsidR="003C2916" w:rsidRPr="00440DB5" w:rsidRDefault="003C2916" w:rsidP="00D42C28">
            <w:pPr>
              <w:pStyle w:val="Zkladntext"/>
            </w:pPr>
          </w:p>
          <w:p w:rsidR="003C2916" w:rsidRPr="00440DB5" w:rsidRDefault="003C2916" w:rsidP="00D42C28">
            <w:pPr>
              <w:pStyle w:val="Zkladntext"/>
            </w:pPr>
          </w:p>
          <w:p w:rsidR="003C2916" w:rsidRPr="00440DB5" w:rsidRDefault="003C2916" w:rsidP="00D42C28">
            <w:pPr>
              <w:pStyle w:val="Zkladntext"/>
            </w:pPr>
          </w:p>
          <w:p w:rsidR="003C2916" w:rsidRPr="00440DB5" w:rsidRDefault="003C2916" w:rsidP="00D42C28">
            <w:pPr>
              <w:rPr>
                <w:b/>
              </w:rPr>
            </w:pPr>
          </w:p>
          <w:p w:rsidR="003C2916" w:rsidRPr="00440DB5" w:rsidRDefault="003C2916" w:rsidP="00D42C28">
            <w:r w:rsidRPr="00440DB5">
              <w:rPr>
                <w:b/>
              </w:rPr>
              <w:t>Práce montážní a demontážní</w:t>
            </w:r>
            <w:r w:rsidRPr="00440DB5">
              <w:t xml:space="preserve"> - práce se stavebnicemi.</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rPr>
                <w:b/>
              </w:rPr>
              <w:t>Pěstitelské práce</w:t>
            </w:r>
            <w:r w:rsidRPr="00440DB5">
              <w:t xml:space="preserve"> </w:t>
            </w:r>
          </w:p>
          <w:p w:rsidR="003C2916" w:rsidRPr="00440DB5" w:rsidRDefault="003C2916" w:rsidP="00D42C28">
            <w:r w:rsidRPr="00440DB5">
              <w:t xml:space="preserve">- základní podmínky pro pěstování </w:t>
            </w:r>
            <w:r w:rsidRPr="00440DB5">
              <w:lastRenderedPageBreak/>
              <w:t xml:space="preserve">pokojových rostlin </w:t>
            </w:r>
          </w:p>
          <w:p w:rsidR="003C2916" w:rsidRPr="00440DB5" w:rsidRDefault="003C2916" w:rsidP="00D42C28">
            <w:r w:rsidRPr="00440DB5">
              <w:t xml:space="preserve">- pěstování ze semen v místnosti </w:t>
            </w:r>
          </w:p>
          <w:p w:rsidR="003C2916" w:rsidRPr="00440DB5" w:rsidRDefault="003C2916" w:rsidP="00D42C28">
            <w:r w:rsidRPr="00440DB5">
              <w:t>- pokusy a pozorování, ověřování podmínek života rostlin</w:t>
            </w:r>
          </w:p>
          <w:p w:rsidR="003C2916" w:rsidRPr="00440DB5" w:rsidRDefault="003C2916" w:rsidP="00D42C28">
            <w:r w:rsidRPr="00440DB5">
              <w:t xml:space="preserve">- pěstování některých plodin, úprava půdy, setí, sázení </w:t>
            </w:r>
          </w:p>
          <w:p w:rsidR="003C2916" w:rsidRPr="00440DB5" w:rsidRDefault="003C2916" w:rsidP="00D42C28">
            <w:pPr>
              <w:rPr>
                <w:b/>
              </w:rPr>
            </w:pPr>
          </w:p>
          <w:p w:rsidR="003C2916" w:rsidRPr="00440DB5" w:rsidRDefault="003C2916" w:rsidP="00D42C28">
            <w:r w:rsidRPr="00440DB5">
              <w:rPr>
                <w:b/>
              </w:rPr>
              <w:t>Příprava pokrmů</w:t>
            </w:r>
            <w:r w:rsidRPr="00440DB5">
              <w:t xml:space="preserve"> - základní vybavení kuchyně, výběr a nákup potravin, jednoduchá úprava stolu, pravidla správného stolování.</w:t>
            </w:r>
          </w:p>
          <w:p w:rsidR="003C2916" w:rsidRPr="00440DB5" w:rsidRDefault="003C2916" w:rsidP="00D42C28"/>
          <w:p w:rsidR="003C2916" w:rsidRPr="00440DB5" w:rsidRDefault="003C2916" w:rsidP="00D42C28"/>
          <w:p w:rsidR="003C2916" w:rsidRPr="00440DB5" w:rsidRDefault="003C2916" w:rsidP="00D42C28">
            <w:pPr>
              <w:suppressAutoHyphens/>
              <w:snapToGrid w:val="0"/>
              <w:rPr>
                <w:lang w:eastAsia="ar-SA"/>
              </w:rPr>
            </w:pPr>
          </w:p>
        </w:tc>
        <w:tc>
          <w:tcPr>
            <w:tcW w:w="1808" w:type="dxa"/>
            <w:tcBorders>
              <w:top w:val="nil"/>
              <w:left w:val="single" w:sz="4" w:space="0" w:color="000000"/>
              <w:bottom w:val="single" w:sz="4" w:space="0" w:color="000000"/>
              <w:right w:val="single" w:sz="4" w:space="0" w:color="000000"/>
            </w:tcBorders>
          </w:tcPr>
          <w:p w:rsidR="003C2916" w:rsidRPr="00440DB5" w:rsidRDefault="003C2916" w:rsidP="00D42C28">
            <w:pPr>
              <w:suppressAutoHyphens/>
              <w:snapToGrid w:val="0"/>
            </w:pPr>
            <w:r w:rsidRPr="00440DB5">
              <w:lastRenderedPageBreak/>
              <w:t>EGS - Evropa a svět nás zajímá</w:t>
            </w: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roofErr w:type="spellStart"/>
            <w:r w:rsidRPr="00440DB5">
              <w:t>Mezipřed</w:t>
            </w:r>
            <w:proofErr w:type="spellEnd"/>
            <w:r w:rsidRPr="00440DB5">
              <w:t xml:space="preserve">. vztahy - </w:t>
            </w:r>
            <w:proofErr w:type="spellStart"/>
            <w:r w:rsidRPr="00440DB5">
              <w:t>Vv</w:t>
            </w:r>
            <w:proofErr w:type="spellEnd"/>
          </w:p>
          <w:p w:rsidR="003C2916" w:rsidRPr="00440DB5" w:rsidRDefault="003C2916" w:rsidP="00D42C28">
            <w:r w:rsidRPr="00440DB5">
              <w:t>- lidové zvyky a tradice</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 xml:space="preserve"> Prvouka – rostliny, plody</w:t>
            </w:r>
          </w:p>
          <w:p w:rsidR="003C2916" w:rsidRPr="00440DB5" w:rsidRDefault="003C2916" w:rsidP="00D42C28">
            <w:pPr>
              <w:suppressAutoHyphens/>
              <w:snapToGrid w:val="0"/>
              <w:ind w:left="360"/>
              <w:rPr>
                <w:b/>
                <w:bCs/>
                <w:lang w:eastAsia="ar-SA"/>
              </w:rPr>
            </w:pPr>
          </w:p>
        </w:tc>
      </w:tr>
    </w:tbl>
    <w:p w:rsidR="003C2916" w:rsidRPr="00B80467" w:rsidRDefault="003C2916" w:rsidP="003C2916"/>
    <w:p w:rsidR="003C2916" w:rsidRPr="001D5C11" w:rsidRDefault="003C2916" w:rsidP="003C2916">
      <w:pPr>
        <w:rPr>
          <w:i/>
        </w:rPr>
      </w:pPr>
    </w:p>
    <w:p w:rsidR="003C2916" w:rsidRPr="001D5C11" w:rsidRDefault="003C2916" w:rsidP="003C2916">
      <w:pPr>
        <w:pStyle w:val="Default"/>
        <w:rPr>
          <w:sz w:val="22"/>
          <w:szCs w:val="22"/>
        </w:rPr>
      </w:pPr>
      <w:r w:rsidRPr="001D5C11">
        <w:rPr>
          <w:b/>
          <w:bCs/>
          <w:iCs/>
          <w:sz w:val="22"/>
          <w:szCs w:val="22"/>
        </w:rPr>
        <w:t xml:space="preserve">PRÁCE S DROBNÝM MATERIÁLEM </w:t>
      </w:r>
    </w:p>
    <w:p w:rsidR="003C2916" w:rsidRPr="001D5C11" w:rsidRDefault="003C2916" w:rsidP="003C2916">
      <w:pPr>
        <w:pStyle w:val="Default"/>
        <w:rPr>
          <w:sz w:val="22"/>
          <w:szCs w:val="22"/>
        </w:rPr>
      </w:pPr>
      <w:r w:rsidRPr="001D5C11">
        <w:rPr>
          <w:b/>
          <w:bCs/>
          <w:sz w:val="22"/>
          <w:szCs w:val="22"/>
        </w:rPr>
        <w:t xml:space="preserve">Očekávané výstupy – 1. období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pStyle w:val="Default"/>
        <w:rPr>
          <w:sz w:val="23"/>
          <w:szCs w:val="23"/>
        </w:rPr>
      </w:pPr>
      <w:r w:rsidRPr="001D5C11">
        <w:rPr>
          <w:b/>
          <w:bCs/>
          <w:iCs/>
          <w:sz w:val="23"/>
          <w:szCs w:val="23"/>
        </w:rPr>
        <w:t xml:space="preserve">ČSP-3-1-01 vytváří jednoduchými postupy různé předměty z tradičních i netradičních materiálů </w:t>
      </w:r>
    </w:p>
    <w:p w:rsidR="003C2916" w:rsidRPr="001D5C11" w:rsidRDefault="003C2916" w:rsidP="003C2916">
      <w:pPr>
        <w:pStyle w:val="Default"/>
        <w:rPr>
          <w:sz w:val="23"/>
          <w:szCs w:val="23"/>
        </w:rPr>
      </w:pPr>
      <w:r w:rsidRPr="001D5C11">
        <w:rPr>
          <w:b/>
          <w:bCs/>
          <w:iCs/>
          <w:sz w:val="23"/>
          <w:szCs w:val="23"/>
        </w:rPr>
        <w:t xml:space="preserve">ČSP-3-1-02 pracuje podle slovního návodu a předlohy </w:t>
      </w:r>
    </w:p>
    <w:p w:rsidR="003C2916" w:rsidRPr="001D5C11" w:rsidRDefault="003C2916" w:rsidP="003C2916">
      <w:pPr>
        <w:pStyle w:val="Default"/>
        <w:rPr>
          <w:sz w:val="22"/>
          <w:szCs w:val="22"/>
        </w:rPr>
      </w:pPr>
      <w:r w:rsidRPr="001D5C11">
        <w:rPr>
          <w:b/>
          <w:bCs/>
          <w:sz w:val="22"/>
          <w:szCs w:val="22"/>
        </w:rPr>
        <w:t xml:space="preserve">Minimální doporučená úroveň pro úpravy očekávaných výstupů v rámci podpůrných opatření: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pStyle w:val="Default"/>
        <w:rPr>
          <w:sz w:val="23"/>
          <w:szCs w:val="23"/>
        </w:rPr>
      </w:pPr>
      <w:r w:rsidRPr="001D5C11">
        <w:rPr>
          <w:iCs/>
          <w:sz w:val="23"/>
          <w:szCs w:val="23"/>
        </w:rPr>
        <w:t xml:space="preserve">ČSP-3-1-01p zvládá základní manuální dovednosti při práci s jednoduchými materiály a pomůckami; vytváří jednoduchými postupy různé předměty z tradičních i netradičních materiálů </w:t>
      </w:r>
    </w:p>
    <w:p w:rsidR="003C2916" w:rsidRPr="001D5C11" w:rsidRDefault="003C2916" w:rsidP="003C2916">
      <w:pPr>
        <w:rPr>
          <w:iCs/>
          <w:sz w:val="23"/>
          <w:szCs w:val="23"/>
        </w:rPr>
      </w:pPr>
      <w:r w:rsidRPr="001D5C11">
        <w:rPr>
          <w:iCs/>
          <w:sz w:val="23"/>
          <w:szCs w:val="23"/>
        </w:rPr>
        <w:t xml:space="preserve">ČSP-3-1-02 pracuje podle slovního návodu a předlohy </w:t>
      </w:r>
    </w:p>
    <w:p w:rsidR="003C2916" w:rsidRPr="001D5C11" w:rsidRDefault="003C2916" w:rsidP="003C2916">
      <w:pPr>
        <w:rPr>
          <w:iCs/>
          <w:sz w:val="23"/>
          <w:szCs w:val="23"/>
        </w:rPr>
      </w:pPr>
    </w:p>
    <w:p w:rsidR="003C2916" w:rsidRPr="001D5C11" w:rsidRDefault="003C2916" w:rsidP="003C2916">
      <w:pPr>
        <w:pStyle w:val="Default"/>
        <w:rPr>
          <w:sz w:val="22"/>
          <w:szCs w:val="22"/>
        </w:rPr>
      </w:pPr>
      <w:r w:rsidRPr="001D5C11">
        <w:rPr>
          <w:b/>
          <w:bCs/>
          <w:iCs/>
          <w:sz w:val="22"/>
          <w:szCs w:val="22"/>
        </w:rPr>
        <w:t xml:space="preserve">KONSTRUKČNÍ ČINNOSTI </w:t>
      </w:r>
    </w:p>
    <w:p w:rsidR="003C2916" w:rsidRPr="001D5C11" w:rsidRDefault="003C2916" w:rsidP="003C2916">
      <w:pPr>
        <w:pStyle w:val="Default"/>
        <w:rPr>
          <w:sz w:val="22"/>
          <w:szCs w:val="22"/>
        </w:rPr>
      </w:pPr>
      <w:r w:rsidRPr="001D5C11">
        <w:rPr>
          <w:b/>
          <w:bCs/>
          <w:sz w:val="22"/>
          <w:szCs w:val="22"/>
        </w:rPr>
        <w:t xml:space="preserve">Očekávané výstupy – 1. období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rPr>
          <w:b/>
          <w:bCs/>
          <w:iCs/>
          <w:sz w:val="23"/>
          <w:szCs w:val="23"/>
        </w:rPr>
      </w:pPr>
      <w:r w:rsidRPr="001D5C11">
        <w:rPr>
          <w:b/>
          <w:bCs/>
          <w:iCs/>
          <w:sz w:val="23"/>
          <w:szCs w:val="23"/>
        </w:rPr>
        <w:t xml:space="preserve">ČSP-3-2-01 zvládá elementární dovednosti a činnosti při práci se stavebnicemi </w:t>
      </w:r>
    </w:p>
    <w:p w:rsidR="003C2916" w:rsidRPr="001D5C11" w:rsidRDefault="003C2916" w:rsidP="003C2916">
      <w:pPr>
        <w:pStyle w:val="Default"/>
        <w:rPr>
          <w:sz w:val="22"/>
          <w:szCs w:val="22"/>
        </w:rPr>
      </w:pPr>
      <w:r w:rsidRPr="001D5C11">
        <w:rPr>
          <w:b/>
          <w:bCs/>
          <w:sz w:val="22"/>
          <w:szCs w:val="22"/>
        </w:rPr>
        <w:t xml:space="preserve">Minimální doporučená úroveň pro úpravy očekávaných výstupů v rámci podpůrných opatření: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rPr>
          <w:iCs/>
          <w:sz w:val="23"/>
          <w:szCs w:val="23"/>
        </w:rPr>
      </w:pPr>
      <w:r w:rsidRPr="001D5C11">
        <w:rPr>
          <w:iCs/>
          <w:sz w:val="23"/>
          <w:szCs w:val="23"/>
        </w:rPr>
        <w:t xml:space="preserve">ČSP-3-2-01 zvládá elementární dovednosti a činnosti při práci se stavebnicemi </w:t>
      </w:r>
    </w:p>
    <w:p w:rsidR="003C2916" w:rsidRPr="001D5C11" w:rsidRDefault="003C2916" w:rsidP="003C2916">
      <w:pPr>
        <w:rPr>
          <w:iCs/>
          <w:sz w:val="23"/>
          <w:szCs w:val="23"/>
        </w:rPr>
      </w:pPr>
    </w:p>
    <w:p w:rsidR="003C2916" w:rsidRPr="001D5C11" w:rsidRDefault="003C2916" w:rsidP="003C2916">
      <w:pPr>
        <w:pStyle w:val="Default"/>
        <w:rPr>
          <w:sz w:val="22"/>
          <w:szCs w:val="22"/>
        </w:rPr>
      </w:pPr>
      <w:r w:rsidRPr="001D5C11">
        <w:rPr>
          <w:b/>
          <w:bCs/>
          <w:iCs/>
          <w:sz w:val="22"/>
          <w:szCs w:val="22"/>
        </w:rPr>
        <w:t xml:space="preserve">PĚSTITELSKÉ PRÁCE </w:t>
      </w:r>
    </w:p>
    <w:p w:rsidR="003C2916" w:rsidRPr="001D5C11" w:rsidRDefault="003C2916" w:rsidP="003C2916">
      <w:pPr>
        <w:pStyle w:val="Default"/>
        <w:rPr>
          <w:sz w:val="22"/>
          <w:szCs w:val="22"/>
        </w:rPr>
      </w:pPr>
      <w:r w:rsidRPr="001D5C11">
        <w:rPr>
          <w:b/>
          <w:bCs/>
          <w:sz w:val="22"/>
          <w:szCs w:val="22"/>
        </w:rPr>
        <w:t xml:space="preserve">Očekávané výstupy – 1. období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pStyle w:val="Default"/>
        <w:rPr>
          <w:sz w:val="23"/>
          <w:szCs w:val="23"/>
        </w:rPr>
      </w:pPr>
      <w:r w:rsidRPr="001D5C11">
        <w:rPr>
          <w:b/>
          <w:bCs/>
          <w:iCs/>
          <w:sz w:val="23"/>
          <w:szCs w:val="23"/>
        </w:rPr>
        <w:t xml:space="preserve">ČSP-3-3-01 provádí pozorování přírody, zaznamená a zhodnotí výsledky pozorování </w:t>
      </w:r>
    </w:p>
    <w:p w:rsidR="003C2916" w:rsidRPr="001D5C11" w:rsidRDefault="003C2916" w:rsidP="003C2916">
      <w:pPr>
        <w:pStyle w:val="Default"/>
        <w:rPr>
          <w:sz w:val="23"/>
          <w:szCs w:val="23"/>
        </w:rPr>
      </w:pPr>
      <w:r w:rsidRPr="001D5C11">
        <w:rPr>
          <w:b/>
          <w:bCs/>
          <w:iCs/>
          <w:sz w:val="23"/>
          <w:szCs w:val="23"/>
        </w:rPr>
        <w:t xml:space="preserve">ČSP-3-3-02 pečuje o nenáročné rostliny </w:t>
      </w:r>
    </w:p>
    <w:p w:rsidR="003C2916" w:rsidRPr="001D5C11" w:rsidRDefault="003C2916" w:rsidP="003C2916">
      <w:pPr>
        <w:pStyle w:val="Default"/>
        <w:rPr>
          <w:sz w:val="22"/>
          <w:szCs w:val="22"/>
        </w:rPr>
      </w:pPr>
      <w:r w:rsidRPr="001D5C11">
        <w:rPr>
          <w:b/>
          <w:bCs/>
          <w:sz w:val="22"/>
          <w:szCs w:val="22"/>
        </w:rPr>
        <w:t xml:space="preserve">Minimální doporučená úroveň pro úpravy očekávaných výstupů v rámci podpůrných opatření: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pStyle w:val="Default"/>
        <w:rPr>
          <w:sz w:val="23"/>
          <w:szCs w:val="23"/>
        </w:rPr>
      </w:pPr>
      <w:r w:rsidRPr="001D5C11">
        <w:rPr>
          <w:iCs/>
          <w:sz w:val="23"/>
          <w:szCs w:val="23"/>
        </w:rPr>
        <w:t xml:space="preserve">ČSP-3-3-01p provádí pozorování přírody v jednotlivých ročních obdobích a popíše jeho výsledky </w:t>
      </w:r>
    </w:p>
    <w:p w:rsidR="003C2916" w:rsidRPr="001D5C11" w:rsidRDefault="003C2916" w:rsidP="003C2916">
      <w:pPr>
        <w:rPr>
          <w:iCs/>
          <w:sz w:val="23"/>
          <w:szCs w:val="23"/>
        </w:rPr>
      </w:pPr>
      <w:r w:rsidRPr="001D5C11">
        <w:rPr>
          <w:iCs/>
          <w:sz w:val="23"/>
          <w:szCs w:val="23"/>
        </w:rPr>
        <w:t xml:space="preserve">ČSP-3-3-02 pečuje o nenáročné rostliny </w:t>
      </w:r>
    </w:p>
    <w:p w:rsidR="003C2916" w:rsidRPr="001D5C11" w:rsidRDefault="003C2916" w:rsidP="003C2916">
      <w:pPr>
        <w:rPr>
          <w:iCs/>
          <w:sz w:val="23"/>
          <w:szCs w:val="23"/>
        </w:rPr>
      </w:pPr>
    </w:p>
    <w:p w:rsidR="003C2916" w:rsidRPr="001D5C11" w:rsidRDefault="003C2916" w:rsidP="003C2916">
      <w:pPr>
        <w:pStyle w:val="Default"/>
        <w:rPr>
          <w:sz w:val="22"/>
          <w:szCs w:val="22"/>
        </w:rPr>
      </w:pPr>
      <w:r w:rsidRPr="001D5C11">
        <w:rPr>
          <w:b/>
          <w:bCs/>
          <w:iCs/>
          <w:sz w:val="22"/>
          <w:szCs w:val="22"/>
        </w:rPr>
        <w:t xml:space="preserve">PŘÍPRAVA POKRMŮ </w:t>
      </w:r>
    </w:p>
    <w:p w:rsidR="003C2916" w:rsidRPr="001D5C11" w:rsidRDefault="003C2916" w:rsidP="003C2916">
      <w:pPr>
        <w:pStyle w:val="Default"/>
        <w:rPr>
          <w:sz w:val="22"/>
          <w:szCs w:val="22"/>
        </w:rPr>
      </w:pPr>
      <w:r w:rsidRPr="001D5C11">
        <w:rPr>
          <w:b/>
          <w:bCs/>
          <w:sz w:val="22"/>
          <w:szCs w:val="22"/>
        </w:rPr>
        <w:t xml:space="preserve">Očekávané výstupy – 1. období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pStyle w:val="Default"/>
        <w:rPr>
          <w:i/>
          <w:sz w:val="23"/>
          <w:szCs w:val="23"/>
        </w:rPr>
      </w:pPr>
      <w:r w:rsidRPr="001D5C11">
        <w:rPr>
          <w:b/>
          <w:bCs/>
          <w:iCs/>
          <w:sz w:val="23"/>
          <w:szCs w:val="23"/>
        </w:rPr>
        <w:lastRenderedPageBreak/>
        <w:t>ČSP-3-4-01 připraví tabuli pro jednoduché stolování</w:t>
      </w:r>
      <w:r w:rsidRPr="001D5C11">
        <w:rPr>
          <w:b/>
          <w:bCs/>
          <w:i/>
          <w:iCs/>
          <w:sz w:val="23"/>
          <w:szCs w:val="23"/>
        </w:rPr>
        <w:t xml:space="preserve"> </w:t>
      </w:r>
    </w:p>
    <w:p w:rsidR="003C2916" w:rsidRPr="001D5C11" w:rsidRDefault="003C2916" w:rsidP="003C2916">
      <w:pPr>
        <w:pStyle w:val="Default"/>
        <w:rPr>
          <w:sz w:val="23"/>
          <w:szCs w:val="23"/>
        </w:rPr>
      </w:pPr>
      <w:r w:rsidRPr="001D5C11">
        <w:rPr>
          <w:b/>
          <w:bCs/>
          <w:iCs/>
          <w:sz w:val="23"/>
          <w:szCs w:val="23"/>
        </w:rPr>
        <w:t xml:space="preserve">ČSP-3-4-02 chová se vhodně při stolování </w:t>
      </w:r>
    </w:p>
    <w:p w:rsidR="003C2916" w:rsidRPr="001D5C11" w:rsidRDefault="003C2916" w:rsidP="003C2916">
      <w:pPr>
        <w:pStyle w:val="Default"/>
        <w:rPr>
          <w:sz w:val="22"/>
          <w:szCs w:val="22"/>
        </w:rPr>
      </w:pPr>
      <w:r w:rsidRPr="001D5C11">
        <w:rPr>
          <w:b/>
          <w:bCs/>
          <w:sz w:val="22"/>
          <w:szCs w:val="22"/>
        </w:rPr>
        <w:t xml:space="preserve">Minimální doporučená úroveň pro úpravy očekávaných výstupů v rámci podpůrných opatření: </w:t>
      </w:r>
    </w:p>
    <w:p w:rsidR="003C2916" w:rsidRPr="001D5C11" w:rsidRDefault="003C2916" w:rsidP="003C2916">
      <w:pPr>
        <w:pStyle w:val="Default"/>
        <w:rPr>
          <w:sz w:val="22"/>
          <w:szCs w:val="22"/>
        </w:rPr>
      </w:pPr>
      <w:r w:rsidRPr="001D5C11">
        <w:rPr>
          <w:sz w:val="22"/>
          <w:szCs w:val="22"/>
        </w:rPr>
        <w:t xml:space="preserve">žák </w:t>
      </w:r>
    </w:p>
    <w:p w:rsidR="003C2916" w:rsidRPr="001D5C11" w:rsidRDefault="003C2916" w:rsidP="003C2916">
      <w:pPr>
        <w:pStyle w:val="Default"/>
        <w:rPr>
          <w:sz w:val="23"/>
          <w:szCs w:val="23"/>
        </w:rPr>
      </w:pPr>
      <w:r w:rsidRPr="001D5C11">
        <w:rPr>
          <w:iCs/>
          <w:sz w:val="23"/>
          <w:szCs w:val="23"/>
        </w:rPr>
        <w:t xml:space="preserve">ČSP-3-4-01p upraví stůl pro jednoduché stolování </w:t>
      </w:r>
    </w:p>
    <w:p w:rsidR="003C2916" w:rsidRPr="001D5C11" w:rsidRDefault="003C2916" w:rsidP="003C2916">
      <w:r w:rsidRPr="001D5C11">
        <w:rPr>
          <w:iCs/>
          <w:sz w:val="23"/>
          <w:szCs w:val="23"/>
        </w:rPr>
        <w:t xml:space="preserve">ČSP-3-4-02 chová se vhodně při stolování </w:t>
      </w:r>
    </w:p>
    <w:p w:rsidR="003C2916" w:rsidRPr="001D5C11" w:rsidRDefault="003C2916" w:rsidP="003C2916"/>
    <w:p w:rsidR="003C2916" w:rsidRPr="001D5C11" w:rsidRDefault="003C2916" w:rsidP="003C2916"/>
    <w:p w:rsidR="003C2916" w:rsidRDefault="003C2916"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Default="00435EFC" w:rsidP="003C2916"/>
    <w:p w:rsidR="00435EFC" w:rsidRPr="00B80467" w:rsidRDefault="00435EFC" w:rsidP="003C2916"/>
    <w:p w:rsidR="003C2916" w:rsidRPr="00C22A38" w:rsidRDefault="003C2916" w:rsidP="003C2916">
      <w:r w:rsidRPr="00B80467">
        <w:rPr>
          <w:b/>
          <w:sz w:val="28"/>
          <w:szCs w:val="28"/>
        </w:rPr>
        <w:lastRenderedPageBreak/>
        <w:t>Vzdělávací oblast: Člověk a svět práce</w:t>
      </w:r>
    </w:p>
    <w:p w:rsidR="003C2916" w:rsidRPr="00B80467" w:rsidRDefault="003C2916" w:rsidP="003C2916">
      <w:pPr>
        <w:rPr>
          <w:sz w:val="28"/>
          <w:szCs w:val="28"/>
        </w:rPr>
      </w:pPr>
      <w:r w:rsidRPr="00B80467">
        <w:rPr>
          <w:sz w:val="28"/>
          <w:szCs w:val="28"/>
        </w:rPr>
        <w:t>Vzdělávací obor: Člověk a svět práce</w:t>
      </w:r>
    </w:p>
    <w:p w:rsidR="003C2916" w:rsidRPr="00B80467" w:rsidRDefault="003C2916" w:rsidP="003C2916">
      <w:pPr>
        <w:pStyle w:val="Nadpis3"/>
        <w:rPr>
          <w:rFonts w:ascii="Times New Roman" w:hAnsi="Times New Roman" w:cs="Times New Roman"/>
          <w:sz w:val="28"/>
          <w:szCs w:val="28"/>
        </w:rPr>
      </w:pPr>
      <w:r w:rsidRPr="00440DB5">
        <w:rPr>
          <w:rFonts w:ascii="Times New Roman" w:hAnsi="Times New Roman" w:cs="Times New Roman"/>
          <w:b w:val="0"/>
          <w:sz w:val="28"/>
          <w:szCs w:val="28"/>
        </w:rPr>
        <w:t>Vyučovací předmět:</w:t>
      </w:r>
      <w:r w:rsidRPr="00B80467">
        <w:rPr>
          <w:rFonts w:ascii="Times New Roman" w:hAnsi="Times New Roman" w:cs="Times New Roman"/>
          <w:sz w:val="28"/>
          <w:szCs w:val="28"/>
        </w:rPr>
        <w:t xml:space="preserve"> </w:t>
      </w:r>
      <w:r>
        <w:rPr>
          <w:rFonts w:ascii="Times New Roman" w:hAnsi="Times New Roman" w:cs="Times New Roman"/>
          <w:sz w:val="28"/>
          <w:szCs w:val="28"/>
        </w:rPr>
        <w:t>PRACOVNÍ</w:t>
      </w:r>
      <w:r w:rsidRPr="00440DB5">
        <w:rPr>
          <w:rFonts w:ascii="Times New Roman" w:hAnsi="Times New Roman" w:cs="Times New Roman"/>
          <w:sz w:val="28"/>
          <w:szCs w:val="28"/>
        </w:rPr>
        <w:t xml:space="preserve"> ČINNOSTI</w:t>
      </w:r>
      <w:r w:rsidRPr="00B80467">
        <w:rPr>
          <w:rFonts w:ascii="Times New Roman" w:hAnsi="Times New Roman" w:cs="Times New Roman"/>
          <w:sz w:val="28"/>
          <w:szCs w:val="28"/>
        </w:rPr>
        <w:t xml:space="preserve"> </w:t>
      </w:r>
    </w:p>
    <w:p w:rsidR="003C2916" w:rsidRPr="00B80467" w:rsidRDefault="003C2916" w:rsidP="003C2916">
      <w:pPr>
        <w:pStyle w:val="Styl2"/>
      </w:pPr>
      <w:r w:rsidRPr="00B80467">
        <w:t xml:space="preserve">Ročník: 4. </w:t>
      </w:r>
    </w:p>
    <w:tbl>
      <w:tblPr>
        <w:tblW w:w="9536" w:type="dxa"/>
        <w:tblInd w:w="-72" w:type="dxa"/>
        <w:tblLayout w:type="fixed"/>
        <w:tblLook w:val="0000" w:firstRow="0" w:lastRow="0" w:firstColumn="0" w:lastColumn="0" w:noHBand="0" w:noVBand="0"/>
      </w:tblPr>
      <w:tblGrid>
        <w:gridCol w:w="3948"/>
        <w:gridCol w:w="3780"/>
        <w:gridCol w:w="1808"/>
      </w:tblGrid>
      <w:tr w:rsidR="003C2916" w:rsidRPr="00B80467"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B80467" w:rsidRDefault="003C2916" w:rsidP="00D42C28">
            <w:pPr>
              <w:snapToGrid w:val="0"/>
              <w:rPr>
                <w:sz w:val="16"/>
                <w:szCs w:val="16"/>
                <w:lang w:eastAsia="ar-SA"/>
              </w:rPr>
            </w:pPr>
          </w:p>
          <w:p w:rsidR="003C2916" w:rsidRPr="00B80467" w:rsidRDefault="003C2916" w:rsidP="00D42C28">
            <w:pPr>
              <w:suppressAutoHyphens/>
              <w:rPr>
                <w:b/>
                <w:bCs/>
                <w:lang w:eastAsia="ar-SA"/>
              </w:rPr>
            </w:pPr>
            <w:r w:rsidRPr="00B80467">
              <w:t xml:space="preserve">Název vyučovacího předmětu: </w:t>
            </w:r>
            <w:r w:rsidRPr="00B80467">
              <w:rPr>
                <w:b/>
              </w:rPr>
              <w:t>Pracovní činnosti</w:t>
            </w:r>
          </w:p>
        </w:tc>
      </w:tr>
      <w:tr w:rsidR="003C2916" w:rsidRPr="00B80467" w:rsidTr="00D42C28">
        <w:tc>
          <w:tcPr>
            <w:tcW w:w="9536" w:type="dxa"/>
            <w:gridSpan w:val="3"/>
            <w:tcBorders>
              <w:top w:val="nil"/>
              <w:left w:val="single" w:sz="4" w:space="0" w:color="000000"/>
              <w:bottom w:val="single" w:sz="4" w:space="0" w:color="000000"/>
              <w:right w:val="single" w:sz="4" w:space="0" w:color="000000"/>
            </w:tcBorders>
          </w:tcPr>
          <w:p w:rsidR="003C2916" w:rsidRPr="00B80467" w:rsidRDefault="003C2916" w:rsidP="00D42C28">
            <w:pPr>
              <w:snapToGrid w:val="0"/>
              <w:rPr>
                <w:sz w:val="16"/>
                <w:szCs w:val="16"/>
                <w:lang w:eastAsia="ar-SA"/>
              </w:rPr>
            </w:pPr>
          </w:p>
          <w:p w:rsidR="003C2916" w:rsidRPr="00B80467" w:rsidRDefault="003C2916" w:rsidP="00D42C28">
            <w:pPr>
              <w:suppressAutoHyphens/>
              <w:rPr>
                <w:b/>
                <w:bCs/>
                <w:lang w:eastAsia="ar-SA"/>
              </w:rPr>
            </w:pPr>
            <w:r w:rsidRPr="00B80467">
              <w:t>Ročník: 4.</w:t>
            </w:r>
          </w:p>
        </w:tc>
      </w:tr>
      <w:tr w:rsidR="003C2916" w:rsidRPr="00B80467" w:rsidTr="00D42C28">
        <w:tc>
          <w:tcPr>
            <w:tcW w:w="3948" w:type="dxa"/>
            <w:tcBorders>
              <w:top w:val="nil"/>
              <w:left w:val="single" w:sz="4" w:space="0" w:color="000000"/>
              <w:bottom w:val="single" w:sz="4" w:space="0" w:color="000000"/>
              <w:right w:val="nil"/>
            </w:tcBorders>
          </w:tcPr>
          <w:p w:rsidR="003C2916" w:rsidRPr="00B80467" w:rsidRDefault="003C2916" w:rsidP="00D42C28">
            <w:pPr>
              <w:suppressAutoHyphens/>
              <w:snapToGrid w:val="0"/>
              <w:rPr>
                <w:lang w:eastAsia="ar-SA"/>
              </w:rPr>
            </w:pPr>
            <w:r w:rsidRPr="00B80467">
              <w:t>Očekávané výstupy</w:t>
            </w:r>
          </w:p>
        </w:tc>
        <w:tc>
          <w:tcPr>
            <w:tcW w:w="3780" w:type="dxa"/>
            <w:tcBorders>
              <w:top w:val="nil"/>
              <w:left w:val="single" w:sz="4" w:space="0" w:color="000000"/>
              <w:bottom w:val="single" w:sz="4" w:space="0" w:color="000000"/>
              <w:right w:val="nil"/>
            </w:tcBorders>
          </w:tcPr>
          <w:p w:rsidR="003C2916" w:rsidRPr="00B80467" w:rsidRDefault="003C2916" w:rsidP="00D42C28">
            <w:pPr>
              <w:suppressAutoHyphens/>
              <w:snapToGrid w:val="0"/>
              <w:rPr>
                <w:lang w:eastAsia="ar-SA"/>
              </w:rPr>
            </w:pPr>
            <w:r w:rsidRPr="00B80467">
              <w:t>Učivo</w:t>
            </w:r>
          </w:p>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pPr>
              <w:suppressAutoHyphens/>
              <w:snapToGrid w:val="0"/>
              <w:rPr>
                <w:sz w:val="16"/>
                <w:szCs w:val="16"/>
                <w:lang w:eastAsia="ar-SA"/>
              </w:rPr>
            </w:pPr>
            <w:r w:rsidRPr="00B80467">
              <w:rPr>
                <w:sz w:val="16"/>
                <w:szCs w:val="16"/>
              </w:rPr>
              <w:t>Průřezová témata</w:t>
            </w:r>
          </w:p>
        </w:tc>
      </w:tr>
      <w:tr w:rsidR="003C2916" w:rsidRPr="00B80467" w:rsidTr="00D42C28">
        <w:trPr>
          <w:trHeight w:val="1987"/>
        </w:trPr>
        <w:tc>
          <w:tcPr>
            <w:tcW w:w="3948" w:type="dxa"/>
            <w:tcBorders>
              <w:top w:val="nil"/>
              <w:left w:val="single" w:sz="4" w:space="0" w:color="000000"/>
              <w:bottom w:val="single" w:sz="4" w:space="0" w:color="000000"/>
              <w:right w:val="nil"/>
            </w:tcBorders>
          </w:tcPr>
          <w:p w:rsidR="003C2916" w:rsidRPr="00440DB5" w:rsidRDefault="003C2916" w:rsidP="00D42C28">
            <w:r w:rsidRPr="00440DB5">
              <w:t>Zná základy aranžování a využití samorostů</w:t>
            </w:r>
          </w:p>
          <w:p w:rsidR="003C2916" w:rsidRPr="00440DB5" w:rsidRDefault="003C2916" w:rsidP="00D42C28">
            <w:r w:rsidRPr="00440DB5">
              <w:t>Dokáže ohýbat, spojovat, svazovat</w:t>
            </w:r>
          </w:p>
          <w:p w:rsidR="003C2916" w:rsidRPr="00440DB5" w:rsidRDefault="003C2916" w:rsidP="00D42C28">
            <w:r w:rsidRPr="00440DB5">
              <w:t>Je seznámen s prvky lidových tradic a zvyků</w:t>
            </w:r>
          </w:p>
          <w:p w:rsidR="003C2916" w:rsidRPr="00440DB5" w:rsidRDefault="003C2916" w:rsidP="00D42C28">
            <w:r w:rsidRPr="00440DB5">
              <w:t>Udržuje pořádek na pracovním místě</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Dovede vyřezávat, děrovat, polepovat, tapetovat</w:t>
            </w:r>
          </w:p>
          <w:p w:rsidR="003C2916" w:rsidRPr="00440DB5" w:rsidRDefault="003C2916" w:rsidP="00D42C28">
            <w:r w:rsidRPr="00440DB5">
              <w:t>Vytváří prostorové konstrukce</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Vytváří jednoduchými postupy různé předměty z tradičních i netradičních materiálů (užitková, dekorativní keramika)</w:t>
            </w:r>
          </w:p>
          <w:p w:rsidR="003C2916" w:rsidRPr="00440DB5" w:rsidRDefault="003C2916" w:rsidP="00D42C28"/>
          <w:p w:rsidR="003C2916" w:rsidRPr="00440DB5" w:rsidRDefault="003C2916" w:rsidP="00D42C28"/>
          <w:p w:rsidR="003C2916" w:rsidRPr="00440DB5" w:rsidRDefault="003C2916" w:rsidP="00D42C28">
            <w:r w:rsidRPr="00440DB5">
              <w:t>Zvládá různé druhy stehu – přední, zadní, ozdobný</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Montuje a demontuje stavebnici</w:t>
            </w:r>
          </w:p>
          <w:p w:rsidR="003C2916" w:rsidRPr="00440DB5" w:rsidRDefault="003C2916" w:rsidP="00D42C28">
            <w:r w:rsidRPr="00440DB5">
              <w:t>Dovede sestavovat složitější stavebnicové prvky Pracuje podle slovního návodu i podle předlohy</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pečuje o pokojové květiny</w:t>
            </w:r>
          </w:p>
          <w:p w:rsidR="003C2916" w:rsidRPr="00440DB5" w:rsidRDefault="003C2916" w:rsidP="00D42C28">
            <w:r w:rsidRPr="00440DB5">
              <w:t>Zná rozdíl mezi setím a sázením</w:t>
            </w:r>
          </w:p>
          <w:p w:rsidR="003C2916" w:rsidRPr="00440DB5" w:rsidRDefault="003C2916" w:rsidP="00D42C28">
            <w:r w:rsidRPr="00440DB5">
              <w:t>Zná množení rostlin odnožemi a  řízkováním</w:t>
            </w:r>
          </w:p>
          <w:p w:rsidR="003C2916" w:rsidRPr="00440DB5" w:rsidRDefault="003C2916" w:rsidP="00D42C28">
            <w:r w:rsidRPr="00440DB5">
              <w:t>Umí zvolit podle druhu pěstitelských činností správné pomůcky,</w:t>
            </w:r>
            <w:r w:rsidR="00435EFC">
              <w:t xml:space="preserve"> </w:t>
            </w:r>
            <w:r w:rsidRPr="00440DB5">
              <w:t>nástroje a nářadí</w:t>
            </w:r>
          </w:p>
          <w:p w:rsidR="003C2916" w:rsidRPr="00440DB5" w:rsidRDefault="003C2916" w:rsidP="00D42C28">
            <w:r w:rsidRPr="00440DB5">
              <w:t xml:space="preserve">Ošetřuje a pěstuje podle daných zásad i jiné rostliny </w:t>
            </w:r>
          </w:p>
          <w:p w:rsidR="003C2916" w:rsidRPr="00440DB5" w:rsidRDefault="003C2916" w:rsidP="00D42C28"/>
          <w:p w:rsidR="003C2916" w:rsidRPr="00440DB5" w:rsidRDefault="003C2916" w:rsidP="00D42C28"/>
          <w:p w:rsidR="003C2916" w:rsidRPr="00440DB5" w:rsidRDefault="003C2916" w:rsidP="00D42C28">
            <w:r w:rsidRPr="00440DB5">
              <w:t>Orientuje se v základním vybavení kuchyně</w:t>
            </w:r>
          </w:p>
          <w:p w:rsidR="003C2916" w:rsidRPr="00440DB5" w:rsidRDefault="003C2916" w:rsidP="00D42C28">
            <w:r w:rsidRPr="00440DB5">
              <w:t>Je seznámen s přípravou jednoduchých pokrmů studené kuchyně</w:t>
            </w:r>
          </w:p>
          <w:p w:rsidR="003C2916" w:rsidRPr="00440DB5" w:rsidRDefault="003C2916" w:rsidP="00D42C28">
            <w:r w:rsidRPr="00440DB5">
              <w:t>Zná pravidla správného stolování a společenského chování</w:t>
            </w:r>
          </w:p>
          <w:p w:rsidR="003C2916" w:rsidRPr="00440DB5" w:rsidRDefault="003C2916" w:rsidP="00D42C28">
            <w:pPr>
              <w:rPr>
                <w:lang w:eastAsia="ar-SA"/>
              </w:rPr>
            </w:pPr>
            <w:r w:rsidRPr="00440DB5">
              <w:t>Udržuje pořádek a čistotu pracovních ploch</w:t>
            </w:r>
          </w:p>
        </w:tc>
        <w:tc>
          <w:tcPr>
            <w:tcW w:w="3780" w:type="dxa"/>
            <w:tcBorders>
              <w:top w:val="nil"/>
              <w:left w:val="single" w:sz="4" w:space="0" w:color="000000"/>
              <w:bottom w:val="single" w:sz="4" w:space="0" w:color="000000"/>
              <w:right w:val="nil"/>
            </w:tcBorders>
          </w:tcPr>
          <w:p w:rsidR="003C2916" w:rsidRPr="00440DB5" w:rsidRDefault="003C2916" w:rsidP="00D42C28">
            <w:r w:rsidRPr="00440DB5">
              <w:rPr>
                <w:b/>
              </w:rPr>
              <w:lastRenderedPageBreak/>
              <w:t>Práce s drobným materiálem</w:t>
            </w:r>
            <w:r w:rsidRPr="00440DB5">
              <w:t xml:space="preserve"> </w:t>
            </w:r>
            <w:r w:rsidRPr="00440DB5">
              <w:rPr>
                <w:b/>
              </w:rPr>
              <w:t>a přírodninami</w:t>
            </w:r>
          </w:p>
          <w:p w:rsidR="003C2916" w:rsidRPr="00440DB5" w:rsidRDefault="003C2916" w:rsidP="00D42C28">
            <w:r w:rsidRPr="00440DB5">
              <w:t xml:space="preserve">- určování vlastností materiálů </w:t>
            </w:r>
          </w:p>
          <w:p w:rsidR="003C2916" w:rsidRPr="00440DB5" w:rsidRDefault="003C2916" w:rsidP="00D42C28">
            <w:r w:rsidRPr="00440DB5">
              <w:t xml:space="preserve">- funkce a využití pracovních pomůcek a nástrojů </w:t>
            </w:r>
          </w:p>
          <w:p w:rsidR="003C2916" w:rsidRPr="00440DB5" w:rsidRDefault="003C2916" w:rsidP="00D42C28">
            <w:r w:rsidRPr="00440DB5">
              <w:t>- osvojování si jednoduchých pracovních postupů</w:t>
            </w:r>
          </w:p>
          <w:p w:rsidR="003C2916" w:rsidRPr="00440DB5" w:rsidRDefault="003C2916" w:rsidP="00D42C28">
            <w:r w:rsidRPr="00440DB5">
              <w:t xml:space="preserve">- vytváření návyku organizace a plánování práce </w:t>
            </w:r>
          </w:p>
          <w:p w:rsidR="003C2916" w:rsidRPr="00440DB5" w:rsidRDefault="003C2916" w:rsidP="00D42C28">
            <w:pPr>
              <w:rPr>
                <w:b/>
              </w:rPr>
            </w:pPr>
          </w:p>
          <w:p w:rsidR="003C2916" w:rsidRPr="00440DB5" w:rsidRDefault="003C2916" w:rsidP="00D42C28">
            <w:pPr>
              <w:rPr>
                <w:b/>
              </w:rPr>
            </w:pPr>
          </w:p>
          <w:p w:rsidR="003C2916" w:rsidRPr="00440DB5" w:rsidRDefault="003C2916" w:rsidP="00D42C28">
            <w:pPr>
              <w:rPr>
                <w:b/>
              </w:rPr>
            </w:pPr>
          </w:p>
          <w:p w:rsidR="003C2916" w:rsidRPr="00440DB5" w:rsidRDefault="003C2916" w:rsidP="00D42C28">
            <w:pPr>
              <w:rPr>
                <w:b/>
              </w:rPr>
            </w:pPr>
          </w:p>
          <w:p w:rsidR="003C2916" w:rsidRPr="00440DB5" w:rsidRDefault="003C2916" w:rsidP="00D42C28">
            <w:pPr>
              <w:rPr>
                <w:b/>
              </w:rPr>
            </w:pPr>
            <w:r w:rsidRPr="00440DB5">
              <w:rPr>
                <w:b/>
              </w:rPr>
              <w:t>Práce s papírem a kartonem</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Pr>
              <w:pStyle w:val="Zkladntext"/>
            </w:pPr>
            <w:r w:rsidRPr="00440DB5">
              <w:t>Práce s modelovací hmotou, keramickou hlínou</w:t>
            </w:r>
          </w:p>
          <w:p w:rsidR="003C2916" w:rsidRPr="00440DB5" w:rsidRDefault="003C2916" w:rsidP="00D42C28">
            <w:pPr>
              <w:pStyle w:val="Nadpis2"/>
              <w:rPr>
                <w:rFonts w:ascii="Times New Roman" w:hAnsi="Times New Roman" w:cs="Times New Roman"/>
                <w:i w:val="0"/>
                <w:sz w:val="22"/>
                <w:szCs w:val="22"/>
              </w:rPr>
            </w:pPr>
          </w:p>
          <w:p w:rsidR="003C2916" w:rsidRPr="00440DB5" w:rsidRDefault="003C2916" w:rsidP="00D42C28">
            <w:pPr>
              <w:pStyle w:val="Nadpis2"/>
              <w:rPr>
                <w:rFonts w:ascii="Times New Roman" w:hAnsi="Times New Roman" w:cs="Times New Roman"/>
                <w:i w:val="0"/>
                <w:sz w:val="22"/>
                <w:szCs w:val="22"/>
              </w:rPr>
            </w:pPr>
          </w:p>
          <w:p w:rsidR="003C2916" w:rsidRPr="00440DB5" w:rsidRDefault="003C2916" w:rsidP="00D42C28">
            <w:pPr>
              <w:pStyle w:val="Nadpis2"/>
              <w:rPr>
                <w:rFonts w:ascii="Times New Roman" w:hAnsi="Times New Roman" w:cs="Times New Roman"/>
                <w:i w:val="0"/>
                <w:sz w:val="22"/>
                <w:szCs w:val="22"/>
              </w:rPr>
            </w:pPr>
            <w:r w:rsidRPr="00440DB5">
              <w:rPr>
                <w:rFonts w:ascii="Times New Roman" w:hAnsi="Times New Roman" w:cs="Times New Roman"/>
                <w:i w:val="0"/>
                <w:sz w:val="22"/>
                <w:szCs w:val="22"/>
              </w:rPr>
              <w:t>Práce s textilem</w:t>
            </w:r>
          </w:p>
          <w:p w:rsidR="003C2916" w:rsidRPr="00440DB5" w:rsidRDefault="003C2916" w:rsidP="00D42C28"/>
          <w:p w:rsidR="003C2916" w:rsidRPr="00440DB5" w:rsidRDefault="003C2916" w:rsidP="00D42C28"/>
          <w:p w:rsidR="003C2916" w:rsidRPr="00440DB5" w:rsidRDefault="003C2916" w:rsidP="00D42C28">
            <w:pPr>
              <w:pStyle w:val="Nadpis2"/>
              <w:rPr>
                <w:rFonts w:ascii="Times New Roman" w:hAnsi="Times New Roman" w:cs="Times New Roman"/>
                <w:b w:val="0"/>
                <w:i w:val="0"/>
                <w:sz w:val="22"/>
                <w:szCs w:val="22"/>
              </w:rPr>
            </w:pPr>
          </w:p>
          <w:p w:rsidR="003C2916" w:rsidRPr="00440DB5" w:rsidRDefault="003C2916" w:rsidP="00D42C28">
            <w:pPr>
              <w:pStyle w:val="Nadpis2"/>
              <w:rPr>
                <w:rFonts w:ascii="Times New Roman" w:hAnsi="Times New Roman" w:cs="Times New Roman"/>
                <w:i w:val="0"/>
                <w:sz w:val="22"/>
                <w:szCs w:val="22"/>
              </w:rPr>
            </w:pPr>
            <w:r w:rsidRPr="00440DB5">
              <w:rPr>
                <w:rFonts w:ascii="Times New Roman" w:hAnsi="Times New Roman" w:cs="Times New Roman"/>
                <w:i w:val="0"/>
                <w:sz w:val="22"/>
                <w:szCs w:val="22"/>
              </w:rPr>
              <w:t>Práce montážní a demontážní</w:t>
            </w:r>
          </w:p>
          <w:p w:rsidR="003C2916" w:rsidRPr="00440DB5" w:rsidRDefault="003C2916" w:rsidP="00D42C28">
            <w:pPr>
              <w:pStyle w:val="Nadpis2"/>
              <w:rPr>
                <w:rFonts w:ascii="Times New Roman" w:hAnsi="Times New Roman" w:cs="Times New Roman"/>
                <w:i w:val="0"/>
                <w:sz w:val="22"/>
                <w:szCs w:val="22"/>
              </w:rPr>
            </w:pPr>
            <w:r w:rsidRPr="00440DB5">
              <w:rPr>
                <w:rFonts w:ascii="Times New Roman" w:hAnsi="Times New Roman" w:cs="Times New Roman"/>
                <w:i w:val="0"/>
                <w:sz w:val="22"/>
                <w:szCs w:val="22"/>
              </w:rPr>
              <w:t xml:space="preserve">- </w:t>
            </w:r>
            <w:r w:rsidRPr="00440DB5">
              <w:rPr>
                <w:rFonts w:ascii="Times New Roman" w:hAnsi="Times New Roman" w:cs="Times New Roman"/>
                <w:b w:val="0"/>
                <w:i w:val="0"/>
                <w:sz w:val="22"/>
                <w:szCs w:val="22"/>
              </w:rPr>
              <w:t>práce se</w:t>
            </w:r>
            <w:r w:rsidRPr="00440DB5">
              <w:rPr>
                <w:rFonts w:ascii="Times New Roman" w:hAnsi="Times New Roman" w:cs="Times New Roman"/>
                <w:i w:val="0"/>
                <w:sz w:val="22"/>
                <w:szCs w:val="22"/>
              </w:rPr>
              <w:t xml:space="preserve"> </w:t>
            </w:r>
            <w:r w:rsidRPr="00440DB5">
              <w:rPr>
                <w:rFonts w:ascii="Times New Roman" w:hAnsi="Times New Roman" w:cs="Times New Roman"/>
                <w:b w:val="0"/>
                <w:i w:val="0"/>
                <w:sz w:val="22"/>
                <w:szCs w:val="22"/>
              </w:rPr>
              <w:t>stavebnicemi (plošnými, konstrukčními, prostorovými)</w:t>
            </w:r>
          </w:p>
          <w:p w:rsidR="003C2916" w:rsidRPr="00440DB5" w:rsidRDefault="003C2916" w:rsidP="00D42C28">
            <w:r w:rsidRPr="00440DB5">
              <w:t>- konstrukční činnosti</w:t>
            </w:r>
          </w:p>
          <w:p w:rsidR="003C2916" w:rsidRPr="00440DB5" w:rsidRDefault="003C2916" w:rsidP="00D42C28">
            <w:r w:rsidRPr="00440DB5">
              <w:t>- práce s návodem</w:t>
            </w:r>
          </w:p>
          <w:p w:rsidR="003C2916" w:rsidRPr="00440DB5" w:rsidRDefault="003C2916" w:rsidP="00D42C28"/>
          <w:p w:rsidR="003C2916" w:rsidRPr="00440DB5" w:rsidRDefault="003C2916" w:rsidP="00D42C28">
            <w:pPr>
              <w:rPr>
                <w:b/>
              </w:rPr>
            </w:pPr>
            <w:r w:rsidRPr="00440DB5">
              <w:rPr>
                <w:b/>
              </w:rPr>
              <w:lastRenderedPageBreak/>
              <w:t xml:space="preserve">Pěstitelské činnosti </w:t>
            </w:r>
          </w:p>
          <w:p w:rsidR="003C2916" w:rsidRPr="00440DB5" w:rsidRDefault="003C2916" w:rsidP="00D42C28">
            <w:r w:rsidRPr="00440DB5">
              <w:t>- základní podmínky pro pěstování rostlin</w:t>
            </w:r>
          </w:p>
          <w:p w:rsidR="003C2916" w:rsidRPr="00440DB5" w:rsidRDefault="003C2916" w:rsidP="00D42C28">
            <w:r w:rsidRPr="00440DB5">
              <w:t>- pěstování pokojových rostlin</w:t>
            </w:r>
          </w:p>
          <w:p w:rsidR="003C2916" w:rsidRPr="00440DB5" w:rsidRDefault="003C2916" w:rsidP="00D42C28">
            <w:r w:rsidRPr="00440DB5">
              <w:t>- pěstování rostlin ze semen v místnosti</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Pr>
              <w:rPr>
                <w:b/>
              </w:rPr>
            </w:pPr>
          </w:p>
          <w:p w:rsidR="003C2916" w:rsidRPr="00440DB5" w:rsidRDefault="003C2916" w:rsidP="00D42C28">
            <w:r w:rsidRPr="00440DB5">
              <w:rPr>
                <w:b/>
              </w:rPr>
              <w:t>Příprava pokrmů</w:t>
            </w:r>
            <w:r w:rsidRPr="00440DB5">
              <w:t xml:space="preserve"> </w:t>
            </w:r>
          </w:p>
          <w:p w:rsidR="003C2916" w:rsidRPr="00440DB5" w:rsidRDefault="003C2916" w:rsidP="00D42C28">
            <w:pPr>
              <w:suppressAutoHyphens/>
              <w:snapToGrid w:val="0"/>
              <w:rPr>
                <w:lang w:eastAsia="ar-SA"/>
              </w:rPr>
            </w:pPr>
            <w:r w:rsidRPr="00440DB5">
              <w:t>–základní vybavení kuchyně, výběr a nákup potravin, jednoduchá úprava stolu, pravidla správného stolování</w:t>
            </w:r>
          </w:p>
        </w:tc>
        <w:tc>
          <w:tcPr>
            <w:tcW w:w="1808" w:type="dxa"/>
            <w:tcBorders>
              <w:top w:val="nil"/>
              <w:left w:val="single" w:sz="4" w:space="0" w:color="000000"/>
              <w:bottom w:val="single" w:sz="4" w:space="0" w:color="000000"/>
              <w:right w:val="single" w:sz="4" w:space="0" w:color="000000"/>
            </w:tcBorders>
          </w:tcPr>
          <w:p w:rsidR="003C2916" w:rsidRPr="00440DB5" w:rsidRDefault="003C2916" w:rsidP="00D42C28">
            <w:proofErr w:type="spellStart"/>
            <w:r w:rsidRPr="00440DB5">
              <w:lastRenderedPageBreak/>
              <w:t>MkV</w:t>
            </w:r>
            <w:proofErr w:type="spellEnd"/>
            <w:r w:rsidRPr="00440DB5">
              <w:t>- lidské vztahy</w:t>
            </w:r>
          </w:p>
          <w:p w:rsidR="003C2916" w:rsidRPr="00440DB5" w:rsidRDefault="003C2916" w:rsidP="00D42C28">
            <w:r w:rsidRPr="00440DB5">
              <w:t>-etnický původ</w:t>
            </w:r>
          </w:p>
          <w:p w:rsidR="003C2916" w:rsidRPr="00440DB5" w:rsidRDefault="003C2916" w:rsidP="00D42C28">
            <w:r w:rsidRPr="00440DB5">
              <w:t>EV-vztah člověka k ŽP</w:t>
            </w: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Pr>
              <w:suppressAutoHyphens/>
              <w:snapToGrid w:val="0"/>
              <w:ind w:left="360"/>
              <w:rPr>
                <w:b/>
                <w:bCs/>
                <w:lang w:eastAsia="ar-SA"/>
              </w:rPr>
            </w:pPr>
          </w:p>
          <w:p w:rsidR="003C2916" w:rsidRPr="00440DB5" w:rsidRDefault="003C2916" w:rsidP="00D42C28">
            <w:proofErr w:type="spellStart"/>
            <w:r w:rsidRPr="00440DB5">
              <w:t>Mezipřed</w:t>
            </w:r>
            <w:proofErr w:type="spellEnd"/>
            <w:r w:rsidRPr="00440DB5">
              <w:t>. vztahy -</w:t>
            </w:r>
          </w:p>
          <w:p w:rsidR="003C2916" w:rsidRPr="00440DB5" w:rsidRDefault="003C2916" w:rsidP="00D42C28">
            <w:pPr>
              <w:suppressAutoHyphens/>
              <w:snapToGrid w:val="0"/>
              <w:ind w:left="360"/>
            </w:pPr>
            <w:proofErr w:type="spellStart"/>
            <w:r w:rsidRPr="00440DB5">
              <w:t>Vv,přírodověda</w:t>
            </w:r>
            <w:proofErr w:type="spellEnd"/>
          </w:p>
          <w:p w:rsidR="003C2916" w:rsidRPr="00440DB5" w:rsidRDefault="003C2916" w:rsidP="00D42C28">
            <w:pPr>
              <w:suppressAutoHyphens/>
              <w:snapToGrid w:val="0"/>
              <w:ind w:left="360"/>
            </w:pPr>
          </w:p>
          <w:p w:rsidR="003C2916" w:rsidRPr="00440DB5" w:rsidRDefault="003C2916" w:rsidP="00D42C28">
            <w:proofErr w:type="spellStart"/>
            <w:r w:rsidRPr="00440DB5">
              <w:t>Vv</w:t>
            </w:r>
            <w:proofErr w:type="spellEnd"/>
            <w:r w:rsidRPr="00440DB5">
              <w:t xml:space="preserve">, </w:t>
            </w:r>
            <w:proofErr w:type="spellStart"/>
            <w:r w:rsidRPr="00440DB5">
              <w:t>Čj</w:t>
            </w:r>
            <w:proofErr w:type="spellEnd"/>
          </w:p>
          <w:p w:rsidR="003C2916" w:rsidRPr="00440DB5" w:rsidRDefault="003C2916" w:rsidP="00D42C28">
            <w:r w:rsidRPr="00440DB5">
              <w:t>- lidové zvyky a tradice</w:t>
            </w:r>
          </w:p>
          <w:p w:rsidR="003C2916" w:rsidRPr="00440DB5" w:rsidRDefault="003C2916" w:rsidP="00D42C28">
            <w:pPr>
              <w:rPr>
                <w:b/>
                <w:bCs/>
                <w:lang w:eastAsia="ar-SA"/>
              </w:rPr>
            </w:pPr>
          </w:p>
        </w:tc>
      </w:tr>
    </w:tbl>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r>
        <w:br w:type="page"/>
      </w:r>
    </w:p>
    <w:p w:rsidR="003C2916" w:rsidRPr="00B80467" w:rsidRDefault="003C2916" w:rsidP="003C2916">
      <w:pPr>
        <w:rPr>
          <w:b/>
          <w:sz w:val="28"/>
          <w:szCs w:val="28"/>
        </w:rPr>
      </w:pPr>
      <w:r w:rsidRPr="00B80467">
        <w:rPr>
          <w:b/>
          <w:sz w:val="28"/>
          <w:szCs w:val="28"/>
        </w:rPr>
        <w:lastRenderedPageBreak/>
        <w:t>Vzdělávací oblast: Člověk a svět práce</w:t>
      </w:r>
    </w:p>
    <w:p w:rsidR="003C2916" w:rsidRPr="00B80467" w:rsidRDefault="003C2916" w:rsidP="003C2916">
      <w:pPr>
        <w:rPr>
          <w:sz w:val="28"/>
          <w:szCs w:val="28"/>
        </w:rPr>
      </w:pPr>
      <w:r w:rsidRPr="00B80467">
        <w:rPr>
          <w:sz w:val="28"/>
          <w:szCs w:val="28"/>
        </w:rPr>
        <w:t>Vzdělávací obor: Člověk a svět práce</w:t>
      </w:r>
    </w:p>
    <w:p w:rsidR="003C2916" w:rsidRPr="00B80467" w:rsidRDefault="003C2916" w:rsidP="003C2916">
      <w:pPr>
        <w:pStyle w:val="Nadpis3"/>
        <w:rPr>
          <w:rFonts w:ascii="Times New Roman" w:hAnsi="Times New Roman" w:cs="Times New Roman"/>
          <w:b w:val="0"/>
          <w:sz w:val="28"/>
          <w:szCs w:val="28"/>
        </w:rPr>
      </w:pPr>
      <w:r w:rsidRPr="00440DB5">
        <w:rPr>
          <w:rFonts w:ascii="Times New Roman" w:hAnsi="Times New Roman" w:cs="Times New Roman"/>
          <w:b w:val="0"/>
          <w:sz w:val="28"/>
          <w:szCs w:val="28"/>
        </w:rPr>
        <w:t>Vyučovací předmět</w:t>
      </w:r>
      <w:r w:rsidRPr="00B80467">
        <w:rPr>
          <w:rFonts w:ascii="Times New Roman" w:hAnsi="Times New Roman" w:cs="Times New Roman"/>
          <w:sz w:val="28"/>
          <w:szCs w:val="28"/>
        </w:rPr>
        <w:t xml:space="preserve">: </w:t>
      </w:r>
      <w:r w:rsidRPr="00440DB5">
        <w:rPr>
          <w:rFonts w:ascii="Times New Roman" w:hAnsi="Times New Roman" w:cs="Times New Roman"/>
          <w:sz w:val="28"/>
          <w:szCs w:val="28"/>
        </w:rPr>
        <w:t>PRAKTICKÉ ČINNOSTI</w:t>
      </w:r>
    </w:p>
    <w:p w:rsidR="003C2916" w:rsidRPr="00B80467" w:rsidRDefault="003C2916" w:rsidP="003C2916"/>
    <w:p w:rsidR="003C2916" w:rsidRPr="00B80467" w:rsidRDefault="003C2916" w:rsidP="003C2916">
      <w:pPr>
        <w:pStyle w:val="Styl2"/>
      </w:pPr>
      <w:r w:rsidRPr="00B80467">
        <w:t>Ročník: 5.</w:t>
      </w:r>
    </w:p>
    <w:tbl>
      <w:tblPr>
        <w:tblW w:w="9536" w:type="dxa"/>
        <w:tblInd w:w="-72" w:type="dxa"/>
        <w:tblLayout w:type="fixed"/>
        <w:tblLook w:val="0000" w:firstRow="0" w:lastRow="0" w:firstColumn="0" w:lastColumn="0" w:noHBand="0" w:noVBand="0"/>
      </w:tblPr>
      <w:tblGrid>
        <w:gridCol w:w="3948"/>
        <w:gridCol w:w="3780"/>
        <w:gridCol w:w="1808"/>
      </w:tblGrid>
      <w:tr w:rsidR="003C2916" w:rsidRPr="00B80467" w:rsidTr="00D42C28">
        <w:tc>
          <w:tcPr>
            <w:tcW w:w="9536" w:type="dxa"/>
            <w:gridSpan w:val="3"/>
            <w:tcBorders>
              <w:top w:val="single" w:sz="4" w:space="0" w:color="000000"/>
              <w:left w:val="single" w:sz="4" w:space="0" w:color="000000"/>
              <w:bottom w:val="single" w:sz="4" w:space="0" w:color="000000"/>
              <w:right w:val="single" w:sz="4" w:space="0" w:color="000000"/>
            </w:tcBorders>
          </w:tcPr>
          <w:p w:rsidR="003C2916" w:rsidRPr="00B80467" w:rsidRDefault="003C2916" w:rsidP="00D42C28">
            <w:pPr>
              <w:snapToGrid w:val="0"/>
              <w:rPr>
                <w:sz w:val="16"/>
                <w:szCs w:val="16"/>
                <w:lang w:eastAsia="ar-SA"/>
              </w:rPr>
            </w:pPr>
          </w:p>
          <w:p w:rsidR="003C2916" w:rsidRPr="00B80467" w:rsidRDefault="003C2916" w:rsidP="00D42C28">
            <w:pPr>
              <w:suppressAutoHyphens/>
              <w:rPr>
                <w:b/>
                <w:bCs/>
                <w:lang w:eastAsia="ar-SA"/>
              </w:rPr>
            </w:pPr>
            <w:r w:rsidRPr="00B80467">
              <w:t xml:space="preserve">Název vyučovacího předmětu: </w:t>
            </w:r>
            <w:r w:rsidRPr="00B80467">
              <w:rPr>
                <w:b/>
              </w:rPr>
              <w:t>Pracovní činnosti</w:t>
            </w:r>
          </w:p>
        </w:tc>
      </w:tr>
      <w:tr w:rsidR="003C2916" w:rsidRPr="00B80467" w:rsidTr="00D42C28">
        <w:tc>
          <w:tcPr>
            <w:tcW w:w="9536" w:type="dxa"/>
            <w:gridSpan w:val="3"/>
            <w:tcBorders>
              <w:top w:val="nil"/>
              <w:left w:val="single" w:sz="4" w:space="0" w:color="000000"/>
              <w:bottom w:val="single" w:sz="4" w:space="0" w:color="000000"/>
              <w:right w:val="single" w:sz="4" w:space="0" w:color="000000"/>
            </w:tcBorders>
          </w:tcPr>
          <w:p w:rsidR="003C2916" w:rsidRPr="00B80467" w:rsidRDefault="003C2916" w:rsidP="00D42C28">
            <w:pPr>
              <w:snapToGrid w:val="0"/>
              <w:rPr>
                <w:sz w:val="16"/>
                <w:szCs w:val="16"/>
                <w:lang w:eastAsia="ar-SA"/>
              </w:rPr>
            </w:pPr>
          </w:p>
          <w:p w:rsidR="003C2916" w:rsidRPr="00B80467" w:rsidRDefault="003C2916" w:rsidP="00D42C28">
            <w:pPr>
              <w:suppressAutoHyphens/>
              <w:rPr>
                <w:b/>
                <w:bCs/>
                <w:lang w:eastAsia="ar-SA"/>
              </w:rPr>
            </w:pPr>
            <w:r w:rsidRPr="00B80467">
              <w:t>Ročník: 5.</w:t>
            </w:r>
          </w:p>
        </w:tc>
      </w:tr>
      <w:tr w:rsidR="003C2916" w:rsidRPr="00B80467" w:rsidTr="00D42C28">
        <w:tc>
          <w:tcPr>
            <w:tcW w:w="3948" w:type="dxa"/>
            <w:tcBorders>
              <w:top w:val="nil"/>
              <w:left w:val="single" w:sz="4" w:space="0" w:color="000000"/>
              <w:bottom w:val="single" w:sz="4" w:space="0" w:color="000000"/>
              <w:right w:val="nil"/>
            </w:tcBorders>
          </w:tcPr>
          <w:p w:rsidR="003C2916" w:rsidRPr="00B80467" w:rsidRDefault="003C2916" w:rsidP="00D42C28">
            <w:pPr>
              <w:suppressAutoHyphens/>
              <w:snapToGrid w:val="0"/>
              <w:rPr>
                <w:lang w:eastAsia="ar-SA"/>
              </w:rPr>
            </w:pPr>
            <w:r w:rsidRPr="00B80467">
              <w:t>Očekávané výstupy</w:t>
            </w:r>
          </w:p>
        </w:tc>
        <w:tc>
          <w:tcPr>
            <w:tcW w:w="3780" w:type="dxa"/>
            <w:tcBorders>
              <w:top w:val="nil"/>
              <w:left w:val="single" w:sz="4" w:space="0" w:color="000000"/>
              <w:bottom w:val="single" w:sz="4" w:space="0" w:color="000000"/>
              <w:right w:val="nil"/>
            </w:tcBorders>
          </w:tcPr>
          <w:p w:rsidR="003C2916" w:rsidRPr="00B80467" w:rsidRDefault="003C2916" w:rsidP="00D42C28">
            <w:pPr>
              <w:suppressAutoHyphens/>
              <w:snapToGrid w:val="0"/>
              <w:rPr>
                <w:lang w:eastAsia="ar-SA"/>
              </w:rPr>
            </w:pPr>
            <w:r w:rsidRPr="00B80467">
              <w:t>Učivo</w:t>
            </w:r>
          </w:p>
        </w:tc>
        <w:tc>
          <w:tcPr>
            <w:tcW w:w="1808" w:type="dxa"/>
            <w:tcBorders>
              <w:top w:val="nil"/>
              <w:left w:val="single" w:sz="4" w:space="0" w:color="000000"/>
              <w:bottom w:val="single" w:sz="4" w:space="0" w:color="000000"/>
              <w:right w:val="single" w:sz="4" w:space="0" w:color="000000"/>
            </w:tcBorders>
          </w:tcPr>
          <w:p w:rsidR="003C2916" w:rsidRPr="00B80467" w:rsidRDefault="003C2916" w:rsidP="00D42C28">
            <w:pPr>
              <w:suppressAutoHyphens/>
              <w:snapToGrid w:val="0"/>
              <w:rPr>
                <w:sz w:val="16"/>
                <w:szCs w:val="16"/>
                <w:lang w:eastAsia="ar-SA"/>
              </w:rPr>
            </w:pPr>
            <w:r w:rsidRPr="00B80467">
              <w:rPr>
                <w:sz w:val="16"/>
                <w:szCs w:val="16"/>
              </w:rPr>
              <w:t>Průřezová témata</w:t>
            </w:r>
          </w:p>
        </w:tc>
      </w:tr>
      <w:tr w:rsidR="003C2916" w:rsidRPr="00B80467" w:rsidTr="00D42C28">
        <w:trPr>
          <w:trHeight w:val="1987"/>
        </w:trPr>
        <w:tc>
          <w:tcPr>
            <w:tcW w:w="3948" w:type="dxa"/>
            <w:tcBorders>
              <w:top w:val="nil"/>
              <w:left w:val="single" w:sz="4" w:space="0" w:color="000000"/>
              <w:bottom w:val="single" w:sz="4" w:space="0" w:color="000000"/>
              <w:right w:val="nil"/>
            </w:tcBorders>
          </w:tcPr>
          <w:p w:rsidR="003C2916" w:rsidRPr="00440DB5" w:rsidRDefault="003C2916" w:rsidP="00D42C28">
            <w:r w:rsidRPr="00440DB5">
              <w:t>Aranžuje a využívá samorosty</w:t>
            </w:r>
          </w:p>
          <w:p w:rsidR="003C2916" w:rsidRPr="00440DB5" w:rsidRDefault="003C2916" w:rsidP="00D42C28">
            <w:r w:rsidRPr="00440DB5">
              <w:t>Pracuje s různými materiály</w:t>
            </w:r>
          </w:p>
          <w:p w:rsidR="003C2916" w:rsidRPr="00440DB5" w:rsidRDefault="003C2916" w:rsidP="00D42C28">
            <w:r w:rsidRPr="00440DB5">
              <w:t>Využívá prvků lidových tradic</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Dovede vyřezávat, děrovat, polepovat, tapetovat</w:t>
            </w:r>
          </w:p>
          <w:p w:rsidR="003C2916" w:rsidRPr="00440DB5" w:rsidRDefault="003C2916" w:rsidP="00D42C28">
            <w:r w:rsidRPr="00440DB5">
              <w:t>Vytváří prostorové konstrukce</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Vytváří jednoduchými postupy různé předměty (užitková, dekorativní keramika)</w:t>
            </w:r>
          </w:p>
          <w:p w:rsidR="003C2916" w:rsidRPr="00440DB5" w:rsidRDefault="003C2916" w:rsidP="00D42C28"/>
          <w:p w:rsidR="003C2916" w:rsidRPr="00440DB5" w:rsidRDefault="003C2916" w:rsidP="00D42C28"/>
          <w:p w:rsidR="003C2916" w:rsidRPr="00440DB5" w:rsidRDefault="003C2916" w:rsidP="00D42C28">
            <w:r w:rsidRPr="00440DB5">
              <w:t>Zvládá různé druhy stehu - přední, zadní, ozdobný</w:t>
            </w:r>
          </w:p>
          <w:p w:rsidR="003C2916" w:rsidRPr="00440DB5" w:rsidRDefault="003C2916" w:rsidP="00D42C28">
            <w:r w:rsidRPr="00440DB5">
              <w:t>Seznámí se s látáním,  tkaním- pozná rozdíl mezi osnovou a útkem</w:t>
            </w:r>
          </w:p>
          <w:p w:rsidR="003C2916" w:rsidRPr="00440DB5" w:rsidRDefault="003C2916" w:rsidP="00D42C28">
            <w:r w:rsidRPr="00440DB5">
              <w:t>Vyzkouší si háčkování</w:t>
            </w:r>
          </w:p>
          <w:p w:rsidR="003C2916" w:rsidRPr="00440DB5" w:rsidRDefault="003C2916" w:rsidP="00D42C28"/>
          <w:p w:rsidR="003C2916" w:rsidRPr="00440DB5" w:rsidRDefault="003C2916" w:rsidP="00D42C28"/>
          <w:p w:rsidR="003C2916" w:rsidRPr="00440DB5" w:rsidRDefault="003C2916" w:rsidP="00D42C28">
            <w:r w:rsidRPr="00440DB5">
              <w:t>Montuje a demontuje stavebnici</w:t>
            </w:r>
          </w:p>
          <w:p w:rsidR="003C2916" w:rsidRPr="00440DB5" w:rsidRDefault="003C2916" w:rsidP="00D42C28">
            <w:r w:rsidRPr="00440DB5">
              <w:t>Dovede sestavovat složitější stavebnicové prvky</w:t>
            </w:r>
          </w:p>
          <w:p w:rsidR="003C2916" w:rsidRPr="00440DB5" w:rsidRDefault="003C2916" w:rsidP="00D42C28">
            <w:r w:rsidRPr="00440DB5">
              <w:t>Umí pracovat podle slovního návodu, podle předlohy nebo jednoduchého schématu</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Pečuje o pokojové květiny</w:t>
            </w:r>
          </w:p>
          <w:p w:rsidR="003C2916" w:rsidRPr="00440DB5" w:rsidRDefault="003C2916" w:rsidP="00D42C28">
            <w:r w:rsidRPr="00440DB5">
              <w:lastRenderedPageBreak/>
              <w:t>Zná rozdíl mezi setím a sázením</w:t>
            </w:r>
          </w:p>
          <w:p w:rsidR="003C2916" w:rsidRPr="00440DB5" w:rsidRDefault="003C2916" w:rsidP="00D42C28">
            <w:r w:rsidRPr="00440DB5">
              <w:t>Zná množení rostlin odnožemi a  řízkováním</w:t>
            </w:r>
          </w:p>
          <w:p w:rsidR="003C2916" w:rsidRPr="00440DB5" w:rsidRDefault="003C2916" w:rsidP="00D42C28">
            <w:r w:rsidRPr="00440DB5">
              <w:t>Je seznámen s rostlinami jedovatými, rostlinami jako drogy, alergiemi</w:t>
            </w:r>
          </w:p>
          <w:p w:rsidR="003C2916" w:rsidRPr="00440DB5" w:rsidRDefault="003C2916" w:rsidP="00D42C28">
            <w:r w:rsidRPr="00440DB5">
              <w:t>Provádí pěstitelské pokusy a pozorování</w:t>
            </w:r>
          </w:p>
          <w:p w:rsidR="003C2916" w:rsidRPr="00440DB5" w:rsidRDefault="003C2916" w:rsidP="00D42C28">
            <w:r w:rsidRPr="00440DB5">
              <w:t>Zvolí si správné pomůcky,</w:t>
            </w:r>
            <w:r w:rsidR="00435EFC">
              <w:t xml:space="preserve"> </w:t>
            </w:r>
            <w:r w:rsidRPr="00440DB5">
              <w:t>nástroje a nářadí</w:t>
            </w:r>
          </w:p>
          <w:p w:rsidR="003C2916" w:rsidRPr="00440DB5" w:rsidRDefault="003C2916" w:rsidP="00D42C28">
            <w:r w:rsidRPr="00440DB5">
              <w:t xml:space="preserve"> podle druhu pěstitelských činností </w:t>
            </w:r>
          </w:p>
          <w:p w:rsidR="003C2916" w:rsidRPr="00440DB5" w:rsidRDefault="003C2916" w:rsidP="00D42C28"/>
          <w:p w:rsidR="003C2916" w:rsidRPr="00440DB5" w:rsidRDefault="003C2916" w:rsidP="00D42C28">
            <w:r w:rsidRPr="00440DB5">
              <w:t>Orientuje se v základním vybavení kuchyně</w:t>
            </w:r>
          </w:p>
          <w:p w:rsidR="003C2916" w:rsidRDefault="003C2916" w:rsidP="00D42C28">
            <w:r w:rsidRPr="00440DB5">
              <w:t>Seznámí se s přípravou jednoduchých pokrmů studené</w:t>
            </w:r>
            <w:r>
              <w:t xml:space="preserve"> kuchyně</w:t>
            </w:r>
            <w:r w:rsidRPr="00440DB5">
              <w:t xml:space="preserve"> </w:t>
            </w:r>
          </w:p>
          <w:p w:rsidR="003C2916" w:rsidRPr="00440DB5" w:rsidRDefault="003C2916" w:rsidP="00D42C28">
            <w:r w:rsidRPr="00440DB5">
              <w:t>Správně stoluje podle pravidel  společenského chování</w:t>
            </w:r>
          </w:p>
          <w:p w:rsidR="003C2916" w:rsidRPr="00440DB5" w:rsidRDefault="003C2916" w:rsidP="00D42C28">
            <w:r w:rsidRPr="00440DB5">
              <w:t>Udržuje pořádek a čistotu pracovních ploch</w:t>
            </w:r>
          </w:p>
          <w:p w:rsidR="003C2916" w:rsidRPr="00440DB5" w:rsidRDefault="003C2916" w:rsidP="00D42C28">
            <w:pPr>
              <w:rPr>
                <w:lang w:eastAsia="ar-SA"/>
              </w:rPr>
            </w:pPr>
          </w:p>
        </w:tc>
        <w:tc>
          <w:tcPr>
            <w:tcW w:w="3780" w:type="dxa"/>
            <w:tcBorders>
              <w:top w:val="nil"/>
              <w:left w:val="single" w:sz="4" w:space="0" w:color="000000"/>
              <w:bottom w:val="single" w:sz="4" w:space="0" w:color="000000"/>
              <w:right w:val="nil"/>
            </w:tcBorders>
          </w:tcPr>
          <w:p w:rsidR="003C2916" w:rsidRPr="00440DB5" w:rsidRDefault="003C2916" w:rsidP="00D42C28">
            <w:r w:rsidRPr="00440DB5">
              <w:rPr>
                <w:b/>
              </w:rPr>
              <w:lastRenderedPageBreak/>
              <w:t>Práce s drobným materiálem</w:t>
            </w:r>
            <w:r w:rsidRPr="00440DB5">
              <w:t xml:space="preserve"> </w:t>
            </w:r>
            <w:r w:rsidRPr="00440DB5">
              <w:rPr>
                <w:b/>
              </w:rPr>
              <w:t>a přírodninami</w:t>
            </w:r>
          </w:p>
          <w:p w:rsidR="003C2916" w:rsidRPr="00440DB5" w:rsidRDefault="003C2916" w:rsidP="00D42C28">
            <w:r w:rsidRPr="00440DB5">
              <w:t xml:space="preserve">- určování vlastností materiálů </w:t>
            </w:r>
          </w:p>
          <w:p w:rsidR="003C2916" w:rsidRPr="00440DB5" w:rsidRDefault="003C2916" w:rsidP="00D42C28">
            <w:r w:rsidRPr="00440DB5">
              <w:t xml:space="preserve">- funkce a využití pracovních pomůcek a nástrojů </w:t>
            </w:r>
          </w:p>
          <w:p w:rsidR="003C2916" w:rsidRPr="00440DB5" w:rsidRDefault="003C2916" w:rsidP="00D42C28">
            <w:r w:rsidRPr="00440DB5">
              <w:t>- osvojování si jednoduchých pracovních postupů</w:t>
            </w:r>
          </w:p>
          <w:p w:rsidR="003C2916" w:rsidRPr="00440DB5" w:rsidRDefault="003C2916" w:rsidP="00D42C28">
            <w:r w:rsidRPr="00440DB5">
              <w:t xml:space="preserve">- vytváření návyku organizace a plánování práce </w:t>
            </w:r>
          </w:p>
          <w:p w:rsidR="003C2916" w:rsidRPr="00440DB5" w:rsidRDefault="003C2916" w:rsidP="00D42C28"/>
          <w:p w:rsidR="003C2916" w:rsidRPr="00440DB5" w:rsidRDefault="003C2916" w:rsidP="00D42C28">
            <w:pPr>
              <w:rPr>
                <w:b/>
              </w:rPr>
            </w:pPr>
            <w:r w:rsidRPr="00440DB5">
              <w:rPr>
                <w:b/>
              </w:rPr>
              <w:t>Práce s papírem a kartonem</w:t>
            </w:r>
          </w:p>
          <w:p w:rsidR="003C2916" w:rsidRPr="00440DB5" w:rsidRDefault="003C2916" w:rsidP="00D42C28"/>
          <w:p w:rsidR="003C2916" w:rsidRPr="00440DB5" w:rsidRDefault="003C2916" w:rsidP="00D42C28"/>
          <w:p w:rsidR="003C2916" w:rsidRPr="00440DB5" w:rsidRDefault="003C2916" w:rsidP="00D42C28">
            <w:r w:rsidRPr="00440DB5">
              <w:t xml:space="preserve">  </w:t>
            </w:r>
          </w:p>
          <w:p w:rsidR="003C2916" w:rsidRPr="00440DB5" w:rsidRDefault="003C2916" w:rsidP="00D42C28"/>
          <w:p w:rsidR="003C2916" w:rsidRPr="00440DB5" w:rsidRDefault="003C2916" w:rsidP="00D42C28">
            <w:pPr>
              <w:pStyle w:val="Nadpis2"/>
              <w:rPr>
                <w:rFonts w:ascii="Times New Roman" w:hAnsi="Times New Roman" w:cs="Times New Roman"/>
                <w:i w:val="0"/>
                <w:sz w:val="22"/>
                <w:szCs w:val="22"/>
              </w:rPr>
            </w:pPr>
            <w:r w:rsidRPr="00440DB5">
              <w:rPr>
                <w:rFonts w:ascii="Times New Roman" w:hAnsi="Times New Roman" w:cs="Times New Roman"/>
                <w:i w:val="0"/>
                <w:sz w:val="22"/>
                <w:szCs w:val="22"/>
              </w:rPr>
              <w:t>Práce s keramickou hlínou</w:t>
            </w:r>
          </w:p>
          <w:p w:rsidR="003C2916" w:rsidRPr="00440DB5" w:rsidRDefault="003C2916" w:rsidP="00D42C28">
            <w:pPr>
              <w:pStyle w:val="Nadpis2"/>
              <w:rPr>
                <w:rFonts w:ascii="Times New Roman" w:hAnsi="Times New Roman" w:cs="Times New Roman"/>
                <w:i w:val="0"/>
                <w:sz w:val="22"/>
                <w:szCs w:val="22"/>
              </w:rPr>
            </w:pPr>
          </w:p>
          <w:p w:rsidR="003C2916" w:rsidRPr="00440DB5" w:rsidRDefault="003C2916" w:rsidP="00D42C28"/>
          <w:p w:rsidR="003C2916" w:rsidRPr="00440DB5" w:rsidRDefault="003C2916" w:rsidP="00D42C28">
            <w:pPr>
              <w:pStyle w:val="Nadpis2"/>
              <w:rPr>
                <w:rFonts w:ascii="Times New Roman" w:hAnsi="Times New Roman" w:cs="Times New Roman"/>
                <w:i w:val="0"/>
                <w:sz w:val="22"/>
                <w:szCs w:val="22"/>
              </w:rPr>
            </w:pPr>
            <w:r w:rsidRPr="00440DB5">
              <w:rPr>
                <w:rFonts w:ascii="Times New Roman" w:hAnsi="Times New Roman" w:cs="Times New Roman"/>
                <w:i w:val="0"/>
                <w:sz w:val="22"/>
                <w:szCs w:val="22"/>
              </w:rPr>
              <w:t>Práce s textilem</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Pr>
              <w:pStyle w:val="Nadpis2"/>
              <w:rPr>
                <w:rFonts w:ascii="Times New Roman" w:hAnsi="Times New Roman" w:cs="Times New Roman"/>
                <w:i w:val="0"/>
                <w:sz w:val="22"/>
                <w:szCs w:val="22"/>
              </w:rPr>
            </w:pPr>
            <w:r w:rsidRPr="00440DB5">
              <w:rPr>
                <w:rFonts w:ascii="Times New Roman" w:hAnsi="Times New Roman" w:cs="Times New Roman"/>
                <w:i w:val="0"/>
                <w:sz w:val="22"/>
                <w:szCs w:val="22"/>
              </w:rPr>
              <w:t>Práce montážní a demontážní</w:t>
            </w:r>
          </w:p>
          <w:p w:rsidR="003C2916" w:rsidRPr="00440DB5" w:rsidRDefault="003C2916" w:rsidP="00D42C28">
            <w:r w:rsidRPr="00440DB5">
              <w:t>- konstrukční činnosti</w:t>
            </w:r>
          </w:p>
          <w:p w:rsidR="003C2916" w:rsidRPr="00440DB5" w:rsidRDefault="003C2916" w:rsidP="00D42C28">
            <w:r w:rsidRPr="00440DB5">
              <w:t>- práce se stavebnicemi</w:t>
            </w:r>
          </w:p>
          <w:p w:rsidR="003C2916" w:rsidRPr="00440DB5" w:rsidRDefault="003C2916" w:rsidP="00D42C28">
            <w:r w:rsidRPr="00440DB5">
              <w:t>(plošnými,</w:t>
            </w:r>
            <w:r w:rsidR="00435EFC">
              <w:t xml:space="preserve"> </w:t>
            </w:r>
            <w:r w:rsidRPr="00440DB5">
              <w:t>konstrukčními,</w:t>
            </w:r>
            <w:r w:rsidR="00435EFC">
              <w:t xml:space="preserve"> </w:t>
            </w:r>
            <w:r w:rsidRPr="00440DB5">
              <w:t>prostorovými)</w:t>
            </w:r>
          </w:p>
          <w:p w:rsidR="003C2916" w:rsidRPr="00440DB5" w:rsidRDefault="003C2916" w:rsidP="00D42C28">
            <w:r w:rsidRPr="00440DB5">
              <w:t>- práce s návodem</w:t>
            </w:r>
          </w:p>
          <w:p w:rsidR="003C2916" w:rsidRPr="00440DB5" w:rsidRDefault="003C2916" w:rsidP="00D42C28">
            <w:r w:rsidRPr="00440DB5">
              <w:t>- práce s předlohou a s jednoduchým náčrtem</w:t>
            </w:r>
          </w:p>
          <w:p w:rsidR="003C2916" w:rsidRPr="00440DB5" w:rsidRDefault="003C2916" w:rsidP="00D42C28">
            <w:pPr>
              <w:rPr>
                <w:b/>
              </w:rPr>
            </w:pPr>
            <w:r w:rsidRPr="00440DB5">
              <w:t xml:space="preserve"> </w:t>
            </w:r>
            <w:r w:rsidRPr="00440DB5">
              <w:rPr>
                <w:b/>
              </w:rPr>
              <w:t>Pěstitelské činnosti</w:t>
            </w:r>
          </w:p>
          <w:p w:rsidR="003C2916" w:rsidRPr="00440DB5" w:rsidRDefault="003C2916" w:rsidP="00D42C28">
            <w:r w:rsidRPr="00440DB5">
              <w:t xml:space="preserve">- základní podmínky pro pěstování </w:t>
            </w:r>
            <w:r w:rsidRPr="00440DB5">
              <w:lastRenderedPageBreak/>
              <w:t>rostlin</w:t>
            </w:r>
          </w:p>
          <w:p w:rsidR="003C2916" w:rsidRPr="00440DB5" w:rsidRDefault="003C2916" w:rsidP="00D42C28">
            <w:r w:rsidRPr="00440DB5">
              <w:t>- pěstování pokojových rostlin</w:t>
            </w:r>
          </w:p>
          <w:p w:rsidR="003C2916" w:rsidRPr="00440DB5" w:rsidRDefault="003C2916" w:rsidP="00D42C28">
            <w:r w:rsidRPr="00440DB5">
              <w:t>- pěstování rostlin ze semen v místnosti</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Pr>
              <w:rPr>
                <w:b/>
              </w:rPr>
            </w:pPr>
            <w:r w:rsidRPr="00440DB5">
              <w:rPr>
                <w:b/>
              </w:rPr>
              <w:t>Příprava pokrmů</w:t>
            </w:r>
          </w:p>
          <w:p w:rsidR="003C2916" w:rsidRPr="00440DB5" w:rsidRDefault="003C2916" w:rsidP="00D42C28">
            <w:r w:rsidRPr="00440DB5">
              <w:t xml:space="preserve">    –základní vybavení kuchyně, výběr a nákup potravin, jednoduchá úprava stolu, pravidla správného stolování</w:t>
            </w:r>
          </w:p>
        </w:tc>
        <w:tc>
          <w:tcPr>
            <w:tcW w:w="1808" w:type="dxa"/>
            <w:tcBorders>
              <w:top w:val="nil"/>
              <w:left w:val="single" w:sz="4" w:space="0" w:color="000000"/>
              <w:bottom w:val="single" w:sz="4" w:space="0" w:color="000000"/>
              <w:right w:val="single" w:sz="4" w:space="0" w:color="000000"/>
            </w:tcBorders>
          </w:tcPr>
          <w:p w:rsidR="003C2916" w:rsidRPr="00440DB5" w:rsidRDefault="003C2916" w:rsidP="00D42C28"/>
          <w:p w:rsidR="003C2916" w:rsidRPr="00440DB5" w:rsidRDefault="003C2916" w:rsidP="00D42C28">
            <w:r w:rsidRPr="00440DB5">
              <w:t>OSV – soustředění, plánování, řešení problémů</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r w:rsidRPr="00440DB5">
              <w:t>EV – základní životní podmínky</w:t>
            </w:r>
          </w:p>
          <w:p w:rsidR="003C2916" w:rsidRPr="00440DB5" w:rsidRDefault="003C2916" w:rsidP="00D42C28">
            <w:r w:rsidRPr="00440DB5">
              <w:t>- lidské aktivity a zásahy do ŽP</w:t>
            </w:r>
          </w:p>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 w:rsidR="003C2916" w:rsidRPr="00440DB5" w:rsidRDefault="003C2916" w:rsidP="00D42C28">
            <w:pPr>
              <w:suppressAutoHyphens/>
              <w:snapToGrid w:val="0"/>
            </w:pPr>
            <w:r w:rsidRPr="00440DB5">
              <w:t>EGS-Evropa a svět nás zajímá</w:t>
            </w: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Pr>
              <w:suppressAutoHyphens/>
              <w:snapToGrid w:val="0"/>
              <w:ind w:left="360"/>
            </w:pPr>
          </w:p>
          <w:p w:rsidR="003C2916" w:rsidRPr="00440DB5" w:rsidRDefault="003C2916" w:rsidP="00D42C28">
            <w:proofErr w:type="spellStart"/>
            <w:r w:rsidRPr="00440DB5">
              <w:t>Mezipřed</w:t>
            </w:r>
            <w:proofErr w:type="spellEnd"/>
            <w:r w:rsidRPr="00440DB5">
              <w:t>. vztahy - přírodověda</w:t>
            </w:r>
          </w:p>
          <w:p w:rsidR="003C2916" w:rsidRPr="00440DB5" w:rsidRDefault="003C2916" w:rsidP="00D42C28">
            <w:pPr>
              <w:suppressAutoHyphens/>
              <w:snapToGrid w:val="0"/>
              <w:ind w:left="360"/>
              <w:rPr>
                <w:b/>
                <w:bCs/>
                <w:lang w:eastAsia="ar-SA"/>
              </w:rPr>
            </w:pPr>
          </w:p>
        </w:tc>
      </w:tr>
    </w:tbl>
    <w:p w:rsidR="003C2916" w:rsidRPr="00B80467" w:rsidRDefault="003C2916" w:rsidP="003C2916"/>
    <w:p w:rsidR="003C2916" w:rsidRPr="00B80467" w:rsidRDefault="003C2916" w:rsidP="003C2916"/>
    <w:p w:rsidR="003C2916" w:rsidRPr="00435EFC" w:rsidRDefault="003C2916" w:rsidP="003C2916">
      <w:pPr>
        <w:pStyle w:val="Default"/>
        <w:rPr>
          <w:sz w:val="22"/>
          <w:szCs w:val="22"/>
        </w:rPr>
      </w:pPr>
      <w:r w:rsidRPr="00435EFC">
        <w:rPr>
          <w:b/>
          <w:bCs/>
          <w:iCs/>
          <w:sz w:val="22"/>
          <w:szCs w:val="22"/>
        </w:rPr>
        <w:t xml:space="preserve">PRÁCE S DROBNÝM MATERIÁLEM </w:t>
      </w:r>
    </w:p>
    <w:p w:rsidR="003C2916" w:rsidRPr="00435EFC" w:rsidRDefault="003C2916" w:rsidP="003C2916">
      <w:pPr>
        <w:pStyle w:val="Default"/>
        <w:rPr>
          <w:sz w:val="22"/>
          <w:szCs w:val="22"/>
        </w:rPr>
      </w:pPr>
      <w:r w:rsidRPr="00435EFC">
        <w:rPr>
          <w:b/>
          <w:bCs/>
          <w:sz w:val="22"/>
          <w:szCs w:val="22"/>
        </w:rPr>
        <w:t xml:space="preserve">Očekávané výstupy – 2. období </w:t>
      </w:r>
    </w:p>
    <w:p w:rsidR="003C2916" w:rsidRPr="00435EFC" w:rsidRDefault="003C2916" w:rsidP="003C2916">
      <w:pPr>
        <w:pStyle w:val="Default"/>
        <w:rPr>
          <w:sz w:val="22"/>
          <w:szCs w:val="22"/>
        </w:rPr>
      </w:pPr>
      <w:r w:rsidRPr="00435EFC">
        <w:rPr>
          <w:sz w:val="22"/>
          <w:szCs w:val="22"/>
        </w:rPr>
        <w:t xml:space="preserve">žák </w:t>
      </w:r>
    </w:p>
    <w:p w:rsidR="003C2916" w:rsidRPr="00435EFC" w:rsidRDefault="003C2916" w:rsidP="003C2916">
      <w:pPr>
        <w:pStyle w:val="Default"/>
        <w:rPr>
          <w:sz w:val="23"/>
          <w:szCs w:val="23"/>
        </w:rPr>
      </w:pPr>
      <w:r w:rsidRPr="00435EFC">
        <w:rPr>
          <w:b/>
          <w:bCs/>
          <w:iCs/>
          <w:sz w:val="23"/>
          <w:szCs w:val="23"/>
        </w:rPr>
        <w:t xml:space="preserve">ČSP-5-1-01 vytváří přiměřenými pracovními operacemi a postupy na základě své představivosti různé výrobky z daného materiálu </w:t>
      </w:r>
    </w:p>
    <w:p w:rsidR="003C2916" w:rsidRPr="00435EFC" w:rsidRDefault="003C2916" w:rsidP="003C2916">
      <w:pPr>
        <w:pStyle w:val="Default"/>
        <w:rPr>
          <w:sz w:val="23"/>
          <w:szCs w:val="23"/>
        </w:rPr>
      </w:pPr>
      <w:r w:rsidRPr="00435EFC">
        <w:rPr>
          <w:b/>
          <w:bCs/>
          <w:iCs/>
          <w:sz w:val="23"/>
          <w:szCs w:val="23"/>
        </w:rPr>
        <w:t xml:space="preserve">ČSP-5-1-02 využívá při tvořivých činnostech s různým materiálem prvky lidových tradic </w:t>
      </w:r>
    </w:p>
    <w:p w:rsidR="003C2916" w:rsidRPr="00435EFC" w:rsidRDefault="003C2916" w:rsidP="003C2916">
      <w:pPr>
        <w:pStyle w:val="Default"/>
        <w:rPr>
          <w:sz w:val="23"/>
          <w:szCs w:val="23"/>
        </w:rPr>
      </w:pPr>
      <w:r w:rsidRPr="00435EFC">
        <w:rPr>
          <w:b/>
          <w:bCs/>
          <w:iCs/>
          <w:sz w:val="23"/>
          <w:szCs w:val="23"/>
        </w:rPr>
        <w:t xml:space="preserve">ČSP-5-1-03 volí vhodné pracovní pomůcky, nástroje a náčiní vzhledem k použitému materiálu </w:t>
      </w:r>
    </w:p>
    <w:p w:rsidR="003C2916" w:rsidRPr="00435EFC" w:rsidRDefault="003C2916" w:rsidP="003C2916">
      <w:pPr>
        <w:pStyle w:val="Default"/>
        <w:rPr>
          <w:sz w:val="23"/>
          <w:szCs w:val="23"/>
        </w:rPr>
      </w:pPr>
      <w:r w:rsidRPr="00435EFC">
        <w:rPr>
          <w:b/>
          <w:bCs/>
          <w:iCs/>
          <w:sz w:val="23"/>
          <w:szCs w:val="23"/>
        </w:rPr>
        <w:t xml:space="preserve">ČSP-5-1-04 udržuje pořádek na pracovním místě a dodržuje zásady hygieny a bezpečnosti práce; poskytne první pomoc při úrazu </w:t>
      </w:r>
    </w:p>
    <w:p w:rsidR="003C2916" w:rsidRPr="00435EFC" w:rsidRDefault="003C2916" w:rsidP="003C2916">
      <w:pPr>
        <w:pStyle w:val="Default"/>
        <w:rPr>
          <w:sz w:val="22"/>
          <w:szCs w:val="22"/>
        </w:rPr>
      </w:pPr>
      <w:r w:rsidRPr="00435EFC">
        <w:rPr>
          <w:b/>
          <w:bCs/>
          <w:sz w:val="22"/>
          <w:szCs w:val="22"/>
        </w:rPr>
        <w:t xml:space="preserve">Minimální doporučená úroveň pro úpravy očekávaných výstupů v rámci podpůrných opatření: </w:t>
      </w:r>
    </w:p>
    <w:p w:rsidR="003C2916" w:rsidRPr="00435EFC" w:rsidRDefault="003C2916" w:rsidP="003C2916">
      <w:pPr>
        <w:pStyle w:val="Default"/>
        <w:rPr>
          <w:sz w:val="22"/>
          <w:szCs w:val="22"/>
        </w:rPr>
      </w:pPr>
      <w:r w:rsidRPr="00435EFC">
        <w:rPr>
          <w:sz w:val="22"/>
          <w:szCs w:val="22"/>
        </w:rPr>
        <w:t xml:space="preserve">žák </w:t>
      </w:r>
    </w:p>
    <w:p w:rsidR="003C2916" w:rsidRPr="00435EFC" w:rsidRDefault="003C2916" w:rsidP="003C2916">
      <w:pPr>
        <w:pStyle w:val="Default"/>
        <w:rPr>
          <w:sz w:val="23"/>
          <w:szCs w:val="23"/>
        </w:rPr>
      </w:pPr>
      <w:r w:rsidRPr="00435EFC">
        <w:rPr>
          <w:iCs/>
          <w:sz w:val="23"/>
          <w:szCs w:val="23"/>
        </w:rPr>
        <w:t xml:space="preserve">ČSP-5-1-01p vytváří přiměřenými pracovními postupy různé výrobky z daného materiálu </w:t>
      </w:r>
    </w:p>
    <w:p w:rsidR="003C2916" w:rsidRPr="00435EFC" w:rsidRDefault="003C2916" w:rsidP="003C2916">
      <w:pPr>
        <w:pStyle w:val="Default"/>
        <w:rPr>
          <w:sz w:val="23"/>
          <w:szCs w:val="23"/>
        </w:rPr>
      </w:pPr>
      <w:r w:rsidRPr="00435EFC">
        <w:rPr>
          <w:iCs/>
          <w:sz w:val="23"/>
          <w:szCs w:val="23"/>
        </w:rPr>
        <w:t xml:space="preserve">ČSP-5-1-02p využívá při tvořivých činnostech s různým materiálem vlastní fantazii </w:t>
      </w:r>
    </w:p>
    <w:p w:rsidR="003C2916" w:rsidRPr="00435EFC" w:rsidRDefault="003C2916" w:rsidP="003C2916">
      <w:pPr>
        <w:pStyle w:val="Default"/>
        <w:rPr>
          <w:sz w:val="23"/>
          <w:szCs w:val="23"/>
        </w:rPr>
      </w:pPr>
      <w:r w:rsidRPr="00435EFC">
        <w:rPr>
          <w:iCs/>
          <w:sz w:val="23"/>
          <w:szCs w:val="23"/>
        </w:rPr>
        <w:t xml:space="preserve">ČSP-5-1-03 volí vhodné pracovní pomůcky, nástroje a náčiní vzhledem k použitému materiálu </w:t>
      </w:r>
    </w:p>
    <w:p w:rsidR="003C2916" w:rsidRPr="00435EFC" w:rsidRDefault="003C2916" w:rsidP="003C2916">
      <w:pPr>
        <w:rPr>
          <w:iCs/>
          <w:sz w:val="23"/>
          <w:szCs w:val="23"/>
        </w:rPr>
      </w:pPr>
      <w:r w:rsidRPr="00435EFC">
        <w:rPr>
          <w:iCs/>
          <w:sz w:val="23"/>
          <w:szCs w:val="23"/>
        </w:rPr>
        <w:t xml:space="preserve">ČSP-5-1-04p udržuje pořádek na pracovním místě a dodržuje zásady hygieny a bezpečnosti práce; poskytne první pomoc při drobném poranění </w:t>
      </w:r>
    </w:p>
    <w:p w:rsidR="003C2916" w:rsidRDefault="003C2916" w:rsidP="003C2916">
      <w:pPr>
        <w:rPr>
          <w:iCs/>
          <w:sz w:val="23"/>
          <w:szCs w:val="23"/>
        </w:rPr>
      </w:pPr>
    </w:p>
    <w:p w:rsidR="00435EFC" w:rsidRPr="00435EFC" w:rsidRDefault="00435EFC" w:rsidP="003C2916">
      <w:pPr>
        <w:rPr>
          <w:iCs/>
          <w:sz w:val="23"/>
          <w:szCs w:val="23"/>
        </w:rPr>
      </w:pPr>
    </w:p>
    <w:p w:rsidR="003C2916" w:rsidRPr="00435EFC" w:rsidRDefault="003C2916" w:rsidP="003C2916">
      <w:pPr>
        <w:pStyle w:val="Default"/>
        <w:rPr>
          <w:sz w:val="22"/>
          <w:szCs w:val="22"/>
        </w:rPr>
      </w:pPr>
      <w:r w:rsidRPr="00435EFC">
        <w:rPr>
          <w:b/>
          <w:bCs/>
          <w:iCs/>
          <w:sz w:val="22"/>
          <w:szCs w:val="22"/>
        </w:rPr>
        <w:t xml:space="preserve">KONSTRUKČNÍ ČINNOSTI </w:t>
      </w:r>
    </w:p>
    <w:p w:rsidR="003C2916" w:rsidRPr="00435EFC" w:rsidRDefault="003C2916" w:rsidP="003C2916">
      <w:pPr>
        <w:pStyle w:val="Default"/>
        <w:rPr>
          <w:sz w:val="22"/>
          <w:szCs w:val="22"/>
        </w:rPr>
      </w:pPr>
      <w:r w:rsidRPr="00435EFC">
        <w:rPr>
          <w:b/>
          <w:bCs/>
          <w:sz w:val="22"/>
          <w:szCs w:val="22"/>
        </w:rPr>
        <w:t xml:space="preserve">Očekávané výstupy – 2. období </w:t>
      </w:r>
    </w:p>
    <w:p w:rsidR="003C2916" w:rsidRPr="00435EFC" w:rsidRDefault="003C2916" w:rsidP="003C2916">
      <w:pPr>
        <w:pStyle w:val="Default"/>
        <w:rPr>
          <w:sz w:val="22"/>
          <w:szCs w:val="22"/>
        </w:rPr>
      </w:pPr>
      <w:r w:rsidRPr="00435EFC">
        <w:rPr>
          <w:sz w:val="22"/>
          <w:szCs w:val="22"/>
        </w:rPr>
        <w:t xml:space="preserve">žák </w:t>
      </w:r>
    </w:p>
    <w:p w:rsidR="003C2916" w:rsidRPr="00435EFC" w:rsidRDefault="003C2916" w:rsidP="003C2916">
      <w:pPr>
        <w:pStyle w:val="Default"/>
        <w:rPr>
          <w:sz w:val="23"/>
          <w:szCs w:val="23"/>
        </w:rPr>
      </w:pPr>
      <w:r w:rsidRPr="00435EFC">
        <w:rPr>
          <w:b/>
          <w:bCs/>
          <w:iCs/>
          <w:sz w:val="23"/>
          <w:szCs w:val="23"/>
        </w:rPr>
        <w:t xml:space="preserve">ČSP-5-2-01 provádí při práci se stavebnicemi jednoduchou montáž a demontáž </w:t>
      </w:r>
    </w:p>
    <w:p w:rsidR="003C2916" w:rsidRPr="00435EFC" w:rsidRDefault="003C2916" w:rsidP="003C2916">
      <w:pPr>
        <w:pStyle w:val="Default"/>
        <w:rPr>
          <w:sz w:val="23"/>
          <w:szCs w:val="23"/>
        </w:rPr>
      </w:pPr>
      <w:r w:rsidRPr="00435EFC">
        <w:rPr>
          <w:b/>
          <w:bCs/>
          <w:iCs/>
          <w:sz w:val="23"/>
          <w:szCs w:val="23"/>
        </w:rPr>
        <w:t xml:space="preserve">ČSP-5-2-02 pracuje podle slovního návodu, předlohy, jednoduchého náčrtu </w:t>
      </w:r>
    </w:p>
    <w:p w:rsidR="003C2916" w:rsidRPr="00435EFC" w:rsidRDefault="003C2916" w:rsidP="003C2916">
      <w:pPr>
        <w:pStyle w:val="Default"/>
        <w:rPr>
          <w:sz w:val="23"/>
          <w:szCs w:val="23"/>
        </w:rPr>
      </w:pPr>
      <w:r w:rsidRPr="00435EFC">
        <w:rPr>
          <w:b/>
          <w:bCs/>
          <w:iCs/>
          <w:sz w:val="23"/>
          <w:szCs w:val="23"/>
        </w:rPr>
        <w:t xml:space="preserve">ČSP-5-2-03 dodržuje zásady hygieny a bezpečnosti práce, poskytne první pomoc při úrazu </w:t>
      </w:r>
    </w:p>
    <w:p w:rsidR="003C2916" w:rsidRPr="00435EFC" w:rsidRDefault="003C2916" w:rsidP="003C2916">
      <w:pPr>
        <w:pStyle w:val="Default"/>
        <w:rPr>
          <w:sz w:val="22"/>
          <w:szCs w:val="22"/>
        </w:rPr>
      </w:pPr>
      <w:r w:rsidRPr="00435EFC">
        <w:rPr>
          <w:b/>
          <w:bCs/>
          <w:sz w:val="22"/>
          <w:szCs w:val="22"/>
        </w:rPr>
        <w:t xml:space="preserve">Minimální doporučená úroveň pro úpravy očekávaných výstupů v rámci podpůrných opatření: </w:t>
      </w:r>
    </w:p>
    <w:p w:rsidR="003C2916" w:rsidRPr="00435EFC" w:rsidRDefault="003C2916" w:rsidP="003C2916">
      <w:pPr>
        <w:pStyle w:val="Default"/>
        <w:rPr>
          <w:sz w:val="22"/>
          <w:szCs w:val="22"/>
        </w:rPr>
      </w:pPr>
      <w:r w:rsidRPr="00435EFC">
        <w:rPr>
          <w:sz w:val="22"/>
          <w:szCs w:val="22"/>
        </w:rPr>
        <w:t xml:space="preserve">žák </w:t>
      </w:r>
    </w:p>
    <w:p w:rsidR="003C2916" w:rsidRPr="00435EFC" w:rsidRDefault="003C2916" w:rsidP="003C2916">
      <w:pPr>
        <w:pStyle w:val="Default"/>
        <w:rPr>
          <w:sz w:val="23"/>
          <w:szCs w:val="23"/>
        </w:rPr>
      </w:pPr>
      <w:r w:rsidRPr="00435EFC">
        <w:rPr>
          <w:iCs/>
          <w:sz w:val="23"/>
          <w:szCs w:val="23"/>
        </w:rPr>
        <w:t xml:space="preserve">ČSP-5-2-01 provádí při práci se stavebnicemi jednoduchou montáž a demontáž </w:t>
      </w:r>
    </w:p>
    <w:p w:rsidR="003C2916" w:rsidRPr="00435EFC" w:rsidRDefault="003C2916" w:rsidP="003C2916">
      <w:pPr>
        <w:pStyle w:val="Default"/>
        <w:rPr>
          <w:sz w:val="23"/>
          <w:szCs w:val="23"/>
        </w:rPr>
      </w:pPr>
      <w:r w:rsidRPr="00435EFC">
        <w:rPr>
          <w:iCs/>
          <w:sz w:val="23"/>
          <w:szCs w:val="23"/>
        </w:rPr>
        <w:t xml:space="preserve">ČSP-5-2-02 pracuje podle slovního návodu, předlohy, jednoduchého náčrtu </w:t>
      </w:r>
    </w:p>
    <w:p w:rsidR="003C2916" w:rsidRPr="00435EFC" w:rsidRDefault="003C2916" w:rsidP="003C2916">
      <w:pPr>
        <w:pStyle w:val="Default"/>
        <w:rPr>
          <w:sz w:val="23"/>
          <w:szCs w:val="23"/>
        </w:rPr>
      </w:pPr>
      <w:r w:rsidRPr="00435EFC">
        <w:rPr>
          <w:iCs/>
          <w:sz w:val="23"/>
          <w:szCs w:val="23"/>
        </w:rPr>
        <w:lastRenderedPageBreak/>
        <w:t xml:space="preserve">ČSP-5-2-03p udržuje pořádek na svém pracovním místě, dodržuje zásady hygieny a bezpečnosti práce, poskytne první pomoc při drobném úrazu </w:t>
      </w:r>
    </w:p>
    <w:p w:rsidR="003C2916" w:rsidRPr="00435EFC" w:rsidRDefault="003C2916" w:rsidP="003C2916">
      <w:pPr>
        <w:rPr>
          <w:iCs/>
          <w:sz w:val="23"/>
          <w:szCs w:val="23"/>
        </w:rPr>
      </w:pPr>
      <w:r w:rsidRPr="00435EFC">
        <w:rPr>
          <w:iCs/>
          <w:sz w:val="23"/>
          <w:szCs w:val="23"/>
        </w:rPr>
        <w:t xml:space="preserve">- užívá jednoduché pracovní nástroje a pomůcky </w:t>
      </w:r>
    </w:p>
    <w:p w:rsidR="003C2916" w:rsidRPr="00435EFC" w:rsidRDefault="003C2916" w:rsidP="003C2916">
      <w:pPr>
        <w:pStyle w:val="Default"/>
        <w:rPr>
          <w:b/>
          <w:bCs/>
          <w:iCs/>
          <w:sz w:val="22"/>
          <w:szCs w:val="22"/>
        </w:rPr>
      </w:pPr>
    </w:p>
    <w:p w:rsidR="003C2916" w:rsidRPr="00435EFC" w:rsidRDefault="003C2916" w:rsidP="003C2916">
      <w:pPr>
        <w:pStyle w:val="Default"/>
        <w:rPr>
          <w:sz w:val="22"/>
          <w:szCs w:val="22"/>
        </w:rPr>
      </w:pPr>
      <w:r w:rsidRPr="00435EFC">
        <w:rPr>
          <w:b/>
          <w:bCs/>
          <w:iCs/>
          <w:sz w:val="22"/>
          <w:szCs w:val="22"/>
        </w:rPr>
        <w:t xml:space="preserve">PĚSTITELSKÉ PRÁCE </w:t>
      </w:r>
    </w:p>
    <w:p w:rsidR="003C2916" w:rsidRPr="00435EFC" w:rsidRDefault="003C2916" w:rsidP="003C2916">
      <w:pPr>
        <w:pStyle w:val="Default"/>
        <w:rPr>
          <w:sz w:val="22"/>
          <w:szCs w:val="22"/>
        </w:rPr>
      </w:pPr>
      <w:r w:rsidRPr="00435EFC">
        <w:rPr>
          <w:b/>
          <w:bCs/>
          <w:sz w:val="22"/>
          <w:szCs w:val="22"/>
        </w:rPr>
        <w:t xml:space="preserve">Očekávané výstupy – 2. období </w:t>
      </w:r>
    </w:p>
    <w:p w:rsidR="003C2916" w:rsidRPr="00435EFC" w:rsidRDefault="003C2916" w:rsidP="003C2916">
      <w:pPr>
        <w:pStyle w:val="Default"/>
        <w:rPr>
          <w:sz w:val="22"/>
          <w:szCs w:val="22"/>
        </w:rPr>
      </w:pPr>
      <w:r w:rsidRPr="00435EFC">
        <w:rPr>
          <w:sz w:val="22"/>
          <w:szCs w:val="22"/>
        </w:rPr>
        <w:t xml:space="preserve">žák </w:t>
      </w:r>
    </w:p>
    <w:p w:rsidR="003C2916" w:rsidRPr="00435EFC" w:rsidRDefault="003C2916" w:rsidP="003C2916">
      <w:pPr>
        <w:pStyle w:val="Default"/>
        <w:rPr>
          <w:sz w:val="23"/>
          <w:szCs w:val="23"/>
        </w:rPr>
      </w:pPr>
      <w:r w:rsidRPr="00435EFC">
        <w:rPr>
          <w:b/>
          <w:bCs/>
          <w:iCs/>
          <w:sz w:val="23"/>
          <w:szCs w:val="23"/>
        </w:rPr>
        <w:t xml:space="preserve">ČSP-5-3-01 provádí jednoduché pěstitelské činnosti, samostatně vede pěstitelské pokusy a pozorování </w:t>
      </w:r>
    </w:p>
    <w:p w:rsidR="003C2916" w:rsidRPr="00435EFC" w:rsidRDefault="003C2916" w:rsidP="003C2916">
      <w:pPr>
        <w:pStyle w:val="Default"/>
        <w:rPr>
          <w:sz w:val="23"/>
          <w:szCs w:val="23"/>
        </w:rPr>
      </w:pPr>
      <w:r w:rsidRPr="00435EFC">
        <w:rPr>
          <w:b/>
          <w:bCs/>
          <w:iCs/>
          <w:sz w:val="23"/>
          <w:szCs w:val="23"/>
        </w:rPr>
        <w:t xml:space="preserve">ČSP-5-3-02 ošetřuje a pěstuje podle daných zásad pokojové i jiné rostliny </w:t>
      </w:r>
    </w:p>
    <w:p w:rsidR="003C2916" w:rsidRPr="00435EFC" w:rsidRDefault="003C2916" w:rsidP="003C2916">
      <w:pPr>
        <w:pStyle w:val="Default"/>
        <w:rPr>
          <w:sz w:val="23"/>
          <w:szCs w:val="23"/>
        </w:rPr>
      </w:pPr>
      <w:r w:rsidRPr="00435EFC">
        <w:rPr>
          <w:b/>
          <w:bCs/>
          <w:iCs/>
          <w:sz w:val="23"/>
          <w:szCs w:val="23"/>
        </w:rPr>
        <w:t xml:space="preserve">ČSP-5-3-03 volí podle druhu pěstitelských činností správné pomůcky, nástroje a náčiní </w:t>
      </w:r>
    </w:p>
    <w:p w:rsidR="003C2916" w:rsidRPr="00435EFC" w:rsidRDefault="003C2916" w:rsidP="003C2916">
      <w:pPr>
        <w:pStyle w:val="Default"/>
        <w:rPr>
          <w:sz w:val="23"/>
          <w:szCs w:val="23"/>
        </w:rPr>
      </w:pPr>
      <w:r w:rsidRPr="00435EFC">
        <w:rPr>
          <w:b/>
          <w:bCs/>
          <w:iCs/>
          <w:sz w:val="23"/>
          <w:szCs w:val="23"/>
        </w:rPr>
        <w:t xml:space="preserve">ČSP-5-3-04 dodržuje zásady hygieny a bezpečnosti práce; poskytne první pomoc při úrazu </w:t>
      </w:r>
    </w:p>
    <w:p w:rsidR="003C2916" w:rsidRPr="00435EFC" w:rsidRDefault="003C2916" w:rsidP="003C2916">
      <w:pPr>
        <w:pStyle w:val="Default"/>
        <w:rPr>
          <w:sz w:val="22"/>
          <w:szCs w:val="22"/>
        </w:rPr>
      </w:pPr>
      <w:r w:rsidRPr="00435EFC">
        <w:rPr>
          <w:b/>
          <w:bCs/>
          <w:sz w:val="22"/>
          <w:szCs w:val="22"/>
        </w:rPr>
        <w:t xml:space="preserve">Minimální doporučená úroveň pro úpravy očekávaných výstupů v rámci podpůrných opatření: </w:t>
      </w:r>
    </w:p>
    <w:p w:rsidR="003C2916" w:rsidRPr="00435EFC" w:rsidRDefault="003C2916" w:rsidP="003C2916">
      <w:pPr>
        <w:pStyle w:val="Default"/>
        <w:rPr>
          <w:sz w:val="22"/>
          <w:szCs w:val="22"/>
        </w:rPr>
      </w:pPr>
      <w:r w:rsidRPr="00435EFC">
        <w:rPr>
          <w:sz w:val="22"/>
          <w:szCs w:val="22"/>
        </w:rPr>
        <w:t xml:space="preserve">žák </w:t>
      </w:r>
    </w:p>
    <w:p w:rsidR="003C2916" w:rsidRPr="00435EFC" w:rsidRDefault="003C2916" w:rsidP="003C2916">
      <w:pPr>
        <w:pStyle w:val="Default"/>
        <w:rPr>
          <w:sz w:val="23"/>
          <w:szCs w:val="23"/>
        </w:rPr>
      </w:pPr>
      <w:r w:rsidRPr="00435EFC">
        <w:rPr>
          <w:iCs/>
          <w:sz w:val="23"/>
          <w:szCs w:val="23"/>
        </w:rPr>
        <w:t xml:space="preserve">ČSP-5-3-01p dodržuje základní podmínky a užívá postupy pro pěstování vybraných rostlin </w:t>
      </w:r>
    </w:p>
    <w:p w:rsidR="003C2916" w:rsidRPr="00435EFC" w:rsidRDefault="003C2916" w:rsidP="003C2916">
      <w:pPr>
        <w:pStyle w:val="Default"/>
        <w:rPr>
          <w:sz w:val="23"/>
          <w:szCs w:val="23"/>
        </w:rPr>
      </w:pPr>
      <w:r w:rsidRPr="00435EFC">
        <w:rPr>
          <w:iCs/>
          <w:sz w:val="23"/>
          <w:szCs w:val="23"/>
        </w:rPr>
        <w:t xml:space="preserve">ČSP-5-3-02p ošetřuje a pěstuje podle daných zásad pokojové i jiné rostliny a provádí pěstitelská pozorování </w:t>
      </w:r>
    </w:p>
    <w:p w:rsidR="003C2916" w:rsidRPr="00435EFC" w:rsidRDefault="003C2916" w:rsidP="003C2916">
      <w:pPr>
        <w:pStyle w:val="Default"/>
        <w:rPr>
          <w:sz w:val="23"/>
          <w:szCs w:val="23"/>
        </w:rPr>
      </w:pPr>
      <w:r w:rsidRPr="00435EFC">
        <w:rPr>
          <w:iCs/>
          <w:sz w:val="23"/>
          <w:szCs w:val="23"/>
        </w:rPr>
        <w:t xml:space="preserve">ČSP-5-3-03 volí podle druhu pěstitelských činností správné pomůcky, nástroje a náčiní </w:t>
      </w:r>
    </w:p>
    <w:p w:rsidR="003C2916" w:rsidRPr="00435EFC" w:rsidRDefault="003C2916" w:rsidP="003C2916">
      <w:pPr>
        <w:rPr>
          <w:iCs/>
          <w:sz w:val="23"/>
          <w:szCs w:val="23"/>
        </w:rPr>
      </w:pPr>
      <w:r w:rsidRPr="00435EFC">
        <w:rPr>
          <w:iCs/>
          <w:sz w:val="23"/>
          <w:szCs w:val="23"/>
        </w:rPr>
        <w:t xml:space="preserve">ČSP-5-3-04p dodržuje zásady hygieny a bezpečnosti práce; poskytne první pomoc při úrazu na zahradě </w:t>
      </w:r>
    </w:p>
    <w:p w:rsidR="003C2916" w:rsidRPr="00435EFC" w:rsidRDefault="003C2916" w:rsidP="003C2916">
      <w:pPr>
        <w:rPr>
          <w:iCs/>
          <w:sz w:val="23"/>
          <w:szCs w:val="23"/>
        </w:rPr>
      </w:pPr>
    </w:p>
    <w:p w:rsidR="003C2916" w:rsidRPr="00435EFC" w:rsidRDefault="003C2916" w:rsidP="003C2916">
      <w:pPr>
        <w:pStyle w:val="Default"/>
        <w:rPr>
          <w:sz w:val="22"/>
          <w:szCs w:val="22"/>
        </w:rPr>
      </w:pPr>
      <w:r w:rsidRPr="00435EFC">
        <w:rPr>
          <w:b/>
          <w:bCs/>
          <w:iCs/>
          <w:sz w:val="22"/>
          <w:szCs w:val="22"/>
        </w:rPr>
        <w:t xml:space="preserve">PŘÍPRAVA POKRMŮ </w:t>
      </w:r>
    </w:p>
    <w:p w:rsidR="003C2916" w:rsidRPr="00435EFC" w:rsidRDefault="003C2916" w:rsidP="003C2916">
      <w:pPr>
        <w:pStyle w:val="Default"/>
        <w:rPr>
          <w:sz w:val="22"/>
          <w:szCs w:val="22"/>
        </w:rPr>
      </w:pPr>
      <w:r w:rsidRPr="00435EFC">
        <w:rPr>
          <w:b/>
          <w:bCs/>
          <w:sz w:val="22"/>
          <w:szCs w:val="22"/>
        </w:rPr>
        <w:t xml:space="preserve">Očekávané výstupy – 2. období </w:t>
      </w:r>
    </w:p>
    <w:p w:rsidR="003C2916" w:rsidRPr="00435EFC" w:rsidRDefault="003C2916" w:rsidP="003C2916">
      <w:pPr>
        <w:pStyle w:val="Default"/>
        <w:rPr>
          <w:sz w:val="22"/>
          <w:szCs w:val="22"/>
        </w:rPr>
      </w:pPr>
      <w:r w:rsidRPr="00435EFC">
        <w:rPr>
          <w:sz w:val="22"/>
          <w:szCs w:val="22"/>
        </w:rPr>
        <w:t xml:space="preserve">žák </w:t>
      </w:r>
    </w:p>
    <w:p w:rsidR="003C2916" w:rsidRPr="00435EFC" w:rsidRDefault="003C2916" w:rsidP="003C2916">
      <w:pPr>
        <w:pStyle w:val="Default"/>
        <w:rPr>
          <w:sz w:val="23"/>
          <w:szCs w:val="23"/>
        </w:rPr>
      </w:pPr>
      <w:r w:rsidRPr="00435EFC">
        <w:rPr>
          <w:b/>
          <w:bCs/>
          <w:iCs/>
          <w:sz w:val="23"/>
          <w:szCs w:val="23"/>
        </w:rPr>
        <w:t xml:space="preserve">ČSP-5-4-01 orientuje se v základním vybavení kuchyně </w:t>
      </w:r>
    </w:p>
    <w:p w:rsidR="003C2916" w:rsidRPr="00435EFC" w:rsidRDefault="003C2916" w:rsidP="003C2916">
      <w:pPr>
        <w:pStyle w:val="Default"/>
        <w:rPr>
          <w:sz w:val="23"/>
          <w:szCs w:val="23"/>
        </w:rPr>
      </w:pPr>
      <w:r w:rsidRPr="00435EFC">
        <w:rPr>
          <w:b/>
          <w:bCs/>
          <w:iCs/>
          <w:sz w:val="23"/>
          <w:szCs w:val="23"/>
        </w:rPr>
        <w:t xml:space="preserve">ČSP-5-4-02 připraví samostatně jednoduchý pokrm </w:t>
      </w:r>
    </w:p>
    <w:p w:rsidR="003C2916" w:rsidRPr="00435EFC" w:rsidRDefault="003C2916" w:rsidP="003C2916">
      <w:pPr>
        <w:pStyle w:val="Default"/>
        <w:rPr>
          <w:sz w:val="23"/>
          <w:szCs w:val="23"/>
        </w:rPr>
      </w:pPr>
      <w:r w:rsidRPr="00435EFC">
        <w:rPr>
          <w:b/>
          <w:bCs/>
          <w:iCs/>
          <w:sz w:val="23"/>
          <w:szCs w:val="23"/>
        </w:rPr>
        <w:t xml:space="preserve">ČSP-5-4-03 dodržuje pravidla správného stolování a společenského chování </w:t>
      </w:r>
    </w:p>
    <w:p w:rsidR="003C2916" w:rsidRPr="00435EFC" w:rsidRDefault="003C2916" w:rsidP="003C2916">
      <w:pPr>
        <w:pStyle w:val="Default"/>
        <w:rPr>
          <w:sz w:val="23"/>
          <w:szCs w:val="23"/>
        </w:rPr>
      </w:pPr>
      <w:r w:rsidRPr="00435EFC">
        <w:rPr>
          <w:b/>
          <w:bCs/>
          <w:iCs/>
          <w:sz w:val="23"/>
          <w:szCs w:val="23"/>
        </w:rPr>
        <w:t xml:space="preserve">ČSP-5-4-04 udržuje pořádek a čistotu pracovních ploch, dodržuje základy hygieny a bezpečnosti práce; poskytne první pomoc i při úrazu v kuchyni </w:t>
      </w:r>
    </w:p>
    <w:p w:rsidR="003C2916" w:rsidRPr="00435EFC" w:rsidRDefault="003C2916" w:rsidP="003C2916">
      <w:pPr>
        <w:pStyle w:val="Default"/>
        <w:rPr>
          <w:sz w:val="22"/>
          <w:szCs w:val="22"/>
        </w:rPr>
      </w:pPr>
      <w:r w:rsidRPr="00435EFC">
        <w:rPr>
          <w:b/>
          <w:bCs/>
          <w:sz w:val="22"/>
          <w:szCs w:val="22"/>
        </w:rPr>
        <w:t xml:space="preserve">Minimální doporučená úroveň pro úpravy očekávaných výstupů v rámci podpůrných opatření: </w:t>
      </w:r>
    </w:p>
    <w:p w:rsidR="003C2916" w:rsidRPr="00435EFC" w:rsidRDefault="003C2916" w:rsidP="003C2916">
      <w:pPr>
        <w:pStyle w:val="Default"/>
        <w:rPr>
          <w:sz w:val="22"/>
          <w:szCs w:val="22"/>
        </w:rPr>
      </w:pPr>
      <w:r w:rsidRPr="00435EFC">
        <w:rPr>
          <w:sz w:val="22"/>
          <w:szCs w:val="22"/>
        </w:rPr>
        <w:t xml:space="preserve">žák </w:t>
      </w:r>
    </w:p>
    <w:p w:rsidR="003C2916" w:rsidRPr="00435EFC" w:rsidRDefault="003C2916" w:rsidP="003C2916">
      <w:pPr>
        <w:pStyle w:val="Default"/>
        <w:rPr>
          <w:sz w:val="23"/>
          <w:szCs w:val="23"/>
        </w:rPr>
      </w:pPr>
      <w:r w:rsidRPr="00435EFC">
        <w:rPr>
          <w:iCs/>
          <w:sz w:val="23"/>
          <w:szCs w:val="23"/>
        </w:rPr>
        <w:t xml:space="preserve">ČSP-5-4-01p uvede základní vybavení kuchyně </w:t>
      </w:r>
    </w:p>
    <w:p w:rsidR="003C2916" w:rsidRPr="00435EFC" w:rsidRDefault="003C2916" w:rsidP="003C2916">
      <w:pPr>
        <w:pStyle w:val="Default"/>
        <w:rPr>
          <w:sz w:val="23"/>
          <w:szCs w:val="23"/>
        </w:rPr>
      </w:pPr>
      <w:r w:rsidRPr="00435EFC">
        <w:rPr>
          <w:iCs/>
          <w:sz w:val="23"/>
          <w:szCs w:val="23"/>
        </w:rPr>
        <w:t xml:space="preserve">ČSP-5-4-02 připraví samostatně jednoduchý pokrm </w:t>
      </w:r>
    </w:p>
    <w:p w:rsidR="003C2916" w:rsidRPr="00435EFC" w:rsidRDefault="003C2916" w:rsidP="003C2916">
      <w:pPr>
        <w:pStyle w:val="Default"/>
        <w:rPr>
          <w:sz w:val="23"/>
          <w:szCs w:val="23"/>
        </w:rPr>
      </w:pPr>
      <w:r w:rsidRPr="00435EFC">
        <w:rPr>
          <w:iCs/>
          <w:sz w:val="23"/>
          <w:szCs w:val="23"/>
        </w:rPr>
        <w:t xml:space="preserve">ČSP-5-4-03p dodržuje pravidla správného stolování a společenského chování při stolování </w:t>
      </w:r>
    </w:p>
    <w:p w:rsidR="003C2916" w:rsidRPr="00435EFC" w:rsidRDefault="003C2916" w:rsidP="003C2916">
      <w:pPr>
        <w:pStyle w:val="Default"/>
        <w:rPr>
          <w:sz w:val="23"/>
          <w:szCs w:val="23"/>
        </w:rPr>
      </w:pPr>
      <w:r w:rsidRPr="00435EFC">
        <w:rPr>
          <w:iCs/>
          <w:sz w:val="23"/>
          <w:szCs w:val="23"/>
        </w:rPr>
        <w:t xml:space="preserve">ČSP-5-4-04 udržuje pořádek a čistotu pracovních ploch, dodržuje základy hygieny a bezpečnosti práce; poskytne první pomoc i při úrazu v kuchyni </w:t>
      </w:r>
    </w:p>
    <w:p w:rsidR="003C2916" w:rsidRPr="00435EFC" w:rsidRDefault="003C2916" w:rsidP="003C2916">
      <w:r w:rsidRPr="00435EFC">
        <w:rPr>
          <w:iCs/>
          <w:sz w:val="23"/>
          <w:szCs w:val="23"/>
        </w:rPr>
        <w:t xml:space="preserve">- uplatňuje zásady správné výživy </w:t>
      </w:r>
    </w:p>
    <w:p w:rsidR="003C2916" w:rsidRPr="00435EFC"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435EFC" w:rsidRDefault="00435EFC" w:rsidP="00435EFC">
      <w:pPr>
        <w:pStyle w:val="stylodstavec1"/>
      </w:pPr>
      <w:r>
        <w:lastRenderedPageBreak/>
        <w:t>6</w:t>
      </w:r>
      <w:r w:rsidRPr="00B80467">
        <w:t>.0. Hodnocení žáků</w:t>
      </w:r>
    </w:p>
    <w:p w:rsidR="003C2916" w:rsidRPr="00435EFC" w:rsidRDefault="003C2916" w:rsidP="00435EFC">
      <w:pPr>
        <w:pStyle w:val="stylodstavec1"/>
        <w:rPr>
          <w:b w:val="0"/>
          <w:sz w:val="24"/>
          <w:szCs w:val="24"/>
        </w:rPr>
      </w:pPr>
      <w:r w:rsidRPr="00435EFC">
        <w:rPr>
          <w:b w:val="0"/>
          <w:sz w:val="24"/>
          <w:szCs w:val="24"/>
        </w:rPr>
        <w:t>Pravidla pro hodnocení jsou zpracována na základě vyhlášky MŠMT č. 48/2005 Sb., o základním vzdělávání.</w:t>
      </w:r>
    </w:p>
    <w:p w:rsidR="003C2916" w:rsidRPr="00B80467" w:rsidRDefault="003C2916" w:rsidP="003C2916">
      <w:r w:rsidRPr="00B80467">
        <w:t xml:space="preserve">Cílem a základem každého hodnocení je poskytnout žákovi zpětnou vazbu, tj. co se naučil, zvládnul, v čem se zlepšil, v čem chybuje a jak postupovat dále. </w:t>
      </w:r>
    </w:p>
    <w:p w:rsidR="003C2916" w:rsidRPr="00B80467" w:rsidRDefault="003C2916" w:rsidP="003C2916">
      <w:r w:rsidRPr="00B80467">
        <w:t xml:space="preserve"> Hodnocení ved</w:t>
      </w:r>
      <w:r w:rsidR="00431CBC">
        <w:t xml:space="preserve">e k pozitivnímu vyjádření, aby </w:t>
      </w:r>
      <w:r w:rsidRPr="00B80467">
        <w:t xml:space="preserve">bylo pro žáky motivující. </w:t>
      </w:r>
      <w:r w:rsidR="00431CBC">
        <w:t xml:space="preserve">Důležité je uplatňuje se v něm </w:t>
      </w:r>
      <w:r w:rsidRPr="00B80467">
        <w:t xml:space="preserve">přiměřená náročnost a pedagogický takt. Soustředíme se na individuální pokrok každého žáka, nesmí docházet ke srovnávání žáků se spolužáky. </w:t>
      </w:r>
    </w:p>
    <w:p w:rsidR="003C2916" w:rsidRPr="00B80467" w:rsidRDefault="003C2916" w:rsidP="003C2916">
      <w:pPr>
        <w:jc w:val="both"/>
      </w:pPr>
      <w:r w:rsidRPr="00B80467">
        <w:t>Význam hodnoce</w:t>
      </w:r>
      <w:r w:rsidR="00431CBC">
        <w:t xml:space="preserve">ní našich žáků přesahuje pouhé </w:t>
      </w:r>
      <w:r w:rsidRPr="00B80467">
        <w:t>udělení známky. Směřuje k vytváření vědomí osobní hodnoty a postoje ke svým možnostem, neboť schopnost sebehodnocení je potřebná pro motivaci celoživotního učení a pro samostatnost každého žáka.</w:t>
      </w:r>
    </w:p>
    <w:p w:rsidR="00431CBC" w:rsidRDefault="00431CBC" w:rsidP="00557165">
      <w:pPr>
        <w:numPr>
          <w:ilvl w:val="0"/>
          <w:numId w:val="72"/>
        </w:numPr>
        <w:jc w:val="both"/>
      </w:pPr>
      <w:r w:rsidRPr="00BF463E">
        <w:t>Pedagogičtí pracovníci zajišťují, aby žáci, zákonní zástupci dětí a nezletilých žáků byli včas informováni o průběhu a výsledcích vzdělávání dítěte, žáka.</w:t>
      </w:r>
      <w:r>
        <w:t xml:space="preserve"> (r</w:t>
      </w:r>
      <w:r w:rsidRPr="002D311C">
        <w:t>odičovské schůzky</w:t>
      </w:r>
      <w:r>
        <w:t>,</w:t>
      </w:r>
      <w:r w:rsidRPr="002D311C">
        <w:t xml:space="preserve"> individuální kon</w:t>
      </w:r>
      <w:r>
        <w:t>zultace s možnou přítomností žáka, vypsané konzultační hodiny pro žáky i rodiče i</w:t>
      </w:r>
      <w:r w:rsidRPr="002D311C">
        <w:t>nformace pr</w:t>
      </w:r>
      <w:r>
        <w:t>ostřednictvím žákovských knížek ...)</w:t>
      </w:r>
    </w:p>
    <w:p w:rsidR="00431CBC" w:rsidRDefault="00431CBC" w:rsidP="00557165">
      <w:pPr>
        <w:numPr>
          <w:ilvl w:val="0"/>
          <w:numId w:val="72"/>
        </w:numPr>
        <w:jc w:val="both"/>
      </w:pPr>
      <w:r w:rsidRPr="00BF463E">
        <w:t xml:space="preserve">Každé pololetí se vydává žákovi vysvědčení. Za první pololetí lze místo vysvědčení vydat žákovi výpis z vysvědčení.  </w:t>
      </w:r>
    </w:p>
    <w:p w:rsidR="00431CBC" w:rsidRPr="00BF463E" w:rsidRDefault="00431CBC" w:rsidP="00557165">
      <w:pPr>
        <w:numPr>
          <w:ilvl w:val="0"/>
          <w:numId w:val="72"/>
        </w:numPr>
        <w:jc w:val="both"/>
      </w:pPr>
      <w:r w:rsidRPr="00BF463E">
        <w:t xml:space="preserve">Pravidla hodnocení žáka jsou v souladu se školním řádem a jsou jeho součástí. Hodnocení vychází z posouzení míry dosažení očekávaných výstupů formulovaných v učebních osnovách jednotlivých předmětů vzdělávacího programu. </w:t>
      </w:r>
      <w:r>
        <w:t>H</w:t>
      </w:r>
      <w:r w:rsidRPr="00BF463E">
        <w:t xml:space="preserve">odnocení je pedagogicky zdůvodněné, odborně správné a doložitelné. </w:t>
      </w:r>
    </w:p>
    <w:p w:rsidR="00431CBC" w:rsidRPr="00BF463E" w:rsidRDefault="00431CBC" w:rsidP="00557165">
      <w:pPr>
        <w:numPr>
          <w:ilvl w:val="0"/>
          <w:numId w:val="72"/>
        </w:numPr>
        <w:jc w:val="both"/>
      </w:pPr>
      <w:r w:rsidRPr="00BF463E">
        <w:t xml:space="preserve">Hodnocení průběhu a výsledků vzdělávání a chování žáků je:  </w:t>
      </w:r>
    </w:p>
    <w:p w:rsidR="00431CBC" w:rsidRPr="00BF463E" w:rsidRDefault="00431CBC" w:rsidP="00431CBC">
      <w:pPr>
        <w:jc w:val="both"/>
      </w:pPr>
      <w:r>
        <w:t xml:space="preserve">            </w:t>
      </w:r>
      <w:r w:rsidRPr="00BF463E">
        <w:t xml:space="preserve">a) jednoznačné   </w:t>
      </w:r>
    </w:p>
    <w:p w:rsidR="00431CBC" w:rsidRPr="00BF463E" w:rsidRDefault="00431CBC" w:rsidP="00431CBC">
      <w:pPr>
        <w:jc w:val="both"/>
      </w:pPr>
      <w:r>
        <w:t xml:space="preserve">            </w:t>
      </w:r>
      <w:r w:rsidRPr="00BF463E">
        <w:t xml:space="preserve">b) srozumitelné   </w:t>
      </w:r>
    </w:p>
    <w:p w:rsidR="00431CBC" w:rsidRPr="00BF463E" w:rsidRDefault="00431CBC" w:rsidP="00431CBC">
      <w:pPr>
        <w:ind w:firstLine="708"/>
        <w:jc w:val="both"/>
      </w:pPr>
      <w:r w:rsidRPr="00BF463E">
        <w:t xml:space="preserve">c) srovnatelné s předem stanovenými kritérii   </w:t>
      </w:r>
    </w:p>
    <w:p w:rsidR="00431CBC" w:rsidRPr="00BF463E" w:rsidRDefault="00431CBC" w:rsidP="00431CBC">
      <w:pPr>
        <w:ind w:firstLine="708"/>
        <w:jc w:val="both"/>
      </w:pPr>
      <w:r w:rsidRPr="00BF463E">
        <w:t xml:space="preserve">d) věcné   </w:t>
      </w:r>
    </w:p>
    <w:p w:rsidR="00431CBC" w:rsidRPr="00BF463E" w:rsidRDefault="00431CBC" w:rsidP="00431CBC">
      <w:pPr>
        <w:ind w:firstLine="708"/>
        <w:jc w:val="both"/>
      </w:pPr>
      <w:r w:rsidRPr="00BF463E">
        <w:t>e) všestranné</w:t>
      </w:r>
    </w:p>
    <w:p w:rsidR="00431CBC" w:rsidRDefault="00431CBC" w:rsidP="00557165">
      <w:pPr>
        <w:numPr>
          <w:ilvl w:val="0"/>
          <w:numId w:val="73"/>
        </w:numPr>
        <w:jc w:val="both"/>
      </w:pPr>
      <w:r w:rsidRPr="00BF463E">
        <w:t xml:space="preserve">Při hodnocení pedagogický pracovník (dále jen učitel) uplatňuje přiměřenou náročnost </w:t>
      </w:r>
    </w:p>
    <w:p w:rsidR="00431CBC" w:rsidRDefault="00431CBC" w:rsidP="00431CBC">
      <w:pPr>
        <w:ind w:left="720"/>
        <w:jc w:val="both"/>
      </w:pPr>
      <w:r w:rsidRPr="00BF463E">
        <w:t xml:space="preserve">a pedagogický takt vůči žákovi.   </w:t>
      </w:r>
    </w:p>
    <w:p w:rsidR="00431CBC" w:rsidRPr="00BF463E" w:rsidRDefault="00431CBC" w:rsidP="00557165">
      <w:pPr>
        <w:numPr>
          <w:ilvl w:val="0"/>
          <w:numId w:val="73"/>
        </w:numPr>
        <w:jc w:val="both"/>
      </w:pPr>
      <w:r w:rsidRPr="00BF463E">
        <w:t xml:space="preserve">Pro potřeby hodnocení se předměty dělí do tří skupin: </w:t>
      </w:r>
    </w:p>
    <w:p w:rsidR="00431CBC" w:rsidRPr="00BF463E" w:rsidRDefault="00431CBC" w:rsidP="00431CBC">
      <w:pPr>
        <w:ind w:firstLine="708"/>
        <w:jc w:val="both"/>
      </w:pPr>
      <w:r w:rsidRPr="00BF463E">
        <w:t xml:space="preserve">a) předměty s převahou teoretického zaměření </w:t>
      </w:r>
    </w:p>
    <w:p w:rsidR="00431CBC" w:rsidRPr="00BF463E" w:rsidRDefault="00431CBC" w:rsidP="00431CBC">
      <w:pPr>
        <w:ind w:firstLine="708"/>
        <w:jc w:val="both"/>
      </w:pPr>
      <w:r w:rsidRPr="00BF463E">
        <w:t xml:space="preserve">b) předměty s převahou výchovného zaměření </w:t>
      </w:r>
    </w:p>
    <w:p w:rsidR="00431CBC" w:rsidRDefault="00431CBC" w:rsidP="00431CBC">
      <w:pPr>
        <w:ind w:firstLine="708"/>
        <w:jc w:val="both"/>
      </w:pPr>
      <w:r w:rsidRPr="00BF463E">
        <w:t xml:space="preserve">c) předměty s převahou praktického zaměření </w:t>
      </w:r>
    </w:p>
    <w:p w:rsidR="003C2916" w:rsidRDefault="00431CBC" w:rsidP="00431CBC">
      <w:pPr>
        <w:ind w:left="360"/>
        <w:jc w:val="both"/>
      </w:pPr>
      <w:r w:rsidRPr="00BF463E">
        <w:t>Při hodnocení žáků přihlíží učitel k věkovým zvláštno</w:t>
      </w:r>
      <w:r>
        <w:t xml:space="preserve">stem žáka i k tomu, že žák mohl </w:t>
      </w:r>
      <w:r w:rsidRPr="00BF463E">
        <w:t>v průběhu klasifikačního období zakolísat v učebních výkonech pro určitou indispozici</w:t>
      </w:r>
    </w:p>
    <w:p w:rsidR="00431CBC" w:rsidRPr="00BF463E" w:rsidRDefault="00431CBC" w:rsidP="00557165">
      <w:pPr>
        <w:numPr>
          <w:ilvl w:val="0"/>
          <w:numId w:val="73"/>
        </w:numPr>
        <w:jc w:val="both"/>
      </w:pPr>
      <w:r w:rsidRPr="00BF463E">
        <w:t xml:space="preserve">Škola převede slovní hodnocení do klasifikace nebo klasifikaci do slovního hodnocení v </w:t>
      </w:r>
      <w:r>
        <w:t>p</w:t>
      </w:r>
      <w:r w:rsidRPr="00BF463E">
        <w:t xml:space="preserve">řípadě přestupu žáka na školu, která hodnotí odlišným způsobem, a to na žádost této školy </w:t>
      </w:r>
      <w:r>
        <w:t>n</w:t>
      </w:r>
      <w:r w:rsidRPr="00BF463E">
        <w:t>ebo zákonného zástupce žáka. Škola, která hodnotí slovně, převede pro účely přijímacího</w:t>
      </w:r>
      <w:r>
        <w:t xml:space="preserve"> </w:t>
      </w:r>
      <w:r w:rsidRPr="00BF463E">
        <w:t xml:space="preserve">řízení ke střednímu vzdělávání slovní hodnocení do klasifikace. </w:t>
      </w:r>
    </w:p>
    <w:p w:rsidR="00431CBC" w:rsidRDefault="00431CBC" w:rsidP="00557165">
      <w:pPr>
        <w:numPr>
          <w:ilvl w:val="0"/>
          <w:numId w:val="73"/>
        </w:numPr>
        <w:jc w:val="both"/>
      </w:pPr>
      <w:r w:rsidRPr="00BF463E">
        <w:t xml:space="preserve">U žáka s vývojovou poruchou učení rozhodne ředitel školy o použití slovního hodnocení na základě žádosti zákonného zástupce žáka.  </w:t>
      </w:r>
    </w:p>
    <w:p w:rsidR="00431CBC" w:rsidRDefault="00431CBC" w:rsidP="00557165">
      <w:pPr>
        <w:numPr>
          <w:ilvl w:val="0"/>
          <w:numId w:val="74"/>
        </w:numPr>
        <w:jc w:val="both"/>
      </w:pPr>
      <w:r w:rsidRPr="00BF463E">
        <w:t xml:space="preserve">Žák, který plní povinnou školní docházku, opakuje ročník, pokud na konci druhého pololetí neprospěl nebo nemohl být hodnocen. To neplatí o žákovi, který na daném stupni základní školy již jednou ročník opakoval. </w:t>
      </w:r>
    </w:p>
    <w:p w:rsidR="00431CBC" w:rsidRDefault="00431CBC" w:rsidP="00557165">
      <w:pPr>
        <w:numPr>
          <w:ilvl w:val="0"/>
          <w:numId w:val="74"/>
        </w:numPr>
        <w:jc w:val="both"/>
      </w:pPr>
      <w:r w:rsidRPr="00BF463E">
        <w:t xml:space="preserve">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rsidR="00431CBC" w:rsidRDefault="00431CBC" w:rsidP="00557165">
      <w:pPr>
        <w:numPr>
          <w:ilvl w:val="0"/>
          <w:numId w:val="74"/>
        </w:numPr>
        <w:jc w:val="both"/>
      </w:pPr>
      <w:r w:rsidRPr="00BF463E">
        <w:lastRenderedPageBreak/>
        <w:t xml:space="preserve">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w:t>
      </w:r>
    </w:p>
    <w:p w:rsidR="00431CBC" w:rsidRDefault="00431CBC" w:rsidP="00557165">
      <w:pPr>
        <w:numPr>
          <w:ilvl w:val="0"/>
          <w:numId w:val="74"/>
        </w:numPr>
        <w:jc w:val="both"/>
      </w:pPr>
      <w:r w:rsidRPr="00BF463E">
        <w:t>Třídní učitel může na základě vlastního rozhodnutí nebo na základě podnětu</w:t>
      </w:r>
      <w:r>
        <w:t xml:space="preserve"> </w:t>
      </w:r>
      <w:r w:rsidRPr="00BF463E">
        <w:t>ostatních</w:t>
      </w:r>
      <w:r>
        <w:t xml:space="preserve"> v</w:t>
      </w:r>
      <w:r w:rsidRPr="00BF463E">
        <w:t xml:space="preserve">yučujících žákovi po projednání s ředitelem školy udělit pochvalu nebo jiné ocenění za výrazný projev školní iniciativy nebo za déletrvající úspěšnou práci. </w:t>
      </w:r>
    </w:p>
    <w:p w:rsidR="00431CBC" w:rsidRPr="00BF463E" w:rsidRDefault="00431CBC" w:rsidP="00557165">
      <w:pPr>
        <w:numPr>
          <w:ilvl w:val="0"/>
          <w:numId w:val="75"/>
        </w:numPr>
        <w:jc w:val="both"/>
      </w:pPr>
      <w:r w:rsidRPr="00BF463E">
        <w:t>Při porušení povinností stanovených školním řá</w:t>
      </w:r>
      <w:r>
        <w:t xml:space="preserve">dem lze podle závažnosti tohoto </w:t>
      </w:r>
      <w:r w:rsidRPr="00BF463E">
        <w:t>porušení</w:t>
      </w:r>
      <w:r>
        <w:t xml:space="preserve"> </w:t>
      </w:r>
      <w:r w:rsidRPr="00BF463E">
        <w:t xml:space="preserve">žákovi uložit: </w:t>
      </w:r>
    </w:p>
    <w:p w:rsidR="00431CBC" w:rsidRPr="00BF463E" w:rsidRDefault="00431CBC" w:rsidP="00431CBC">
      <w:pPr>
        <w:jc w:val="both"/>
      </w:pPr>
      <w:r w:rsidRPr="00BF463E">
        <w:t xml:space="preserve">       </w:t>
      </w:r>
      <w:r>
        <w:t xml:space="preserve">     </w:t>
      </w:r>
      <w:r w:rsidRPr="00BF463E">
        <w:t xml:space="preserve">a) napomenutí třídního učitele </w:t>
      </w:r>
    </w:p>
    <w:p w:rsidR="00431CBC" w:rsidRPr="00BF463E" w:rsidRDefault="00431CBC" w:rsidP="00431CBC">
      <w:pPr>
        <w:jc w:val="both"/>
      </w:pPr>
      <w:r w:rsidRPr="00BF463E">
        <w:t xml:space="preserve">       </w:t>
      </w:r>
      <w:r>
        <w:t xml:space="preserve">     </w:t>
      </w:r>
      <w:r w:rsidRPr="00BF463E">
        <w:t xml:space="preserve">b) důtku třídního učitele </w:t>
      </w:r>
    </w:p>
    <w:p w:rsidR="00431CBC" w:rsidRDefault="00431CBC" w:rsidP="00431CBC">
      <w:pPr>
        <w:jc w:val="both"/>
      </w:pPr>
      <w:r w:rsidRPr="00BF463E">
        <w:t xml:space="preserve">       </w:t>
      </w:r>
      <w:r>
        <w:t xml:space="preserve">     </w:t>
      </w:r>
      <w:r w:rsidRPr="00BF463E">
        <w:t xml:space="preserve">c) důtku ředitele školy </w:t>
      </w:r>
    </w:p>
    <w:p w:rsidR="00431CBC" w:rsidRPr="00BF463E" w:rsidRDefault="00431CBC" w:rsidP="00557165">
      <w:pPr>
        <w:numPr>
          <w:ilvl w:val="0"/>
          <w:numId w:val="75"/>
        </w:numPr>
        <w:jc w:val="both"/>
      </w:pPr>
      <w:r w:rsidRPr="00BF463E">
        <w:t xml:space="preserve">Třídní učitel neprodleně oznámí řediteli školy uložení důtky třídního učitele. Důtku ředitele školy lze žákovi uložit pouze po projednání v pedagogické radě. </w:t>
      </w:r>
    </w:p>
    <w:p w:rsidR="00431CBC" w:rsidRDefault="00431CBC" w:rsidP="00557165">
      <w:pPr>
        <w:numPr>
          <w:ilvl w:val="0"/>
          <w:numId w:val="75"/>
        </w:numPr>
        <w:jc w:val="both"/>
      </w:pPr>
      <w:r w:rsidRPr="00BF463E">
        <w:t xml:space="preserve">Ředitel školy nebo třídní učitel neprodleně oznámí udělení pochvaly nebo uložení napomenutí nebo důtky a jeho důvody prokazatelným způsobem žákovi a jeho zákonnému zástupci. </w:t>
      </w:r>
    </w:p>
    <w:p w:rsidR="00431CBC" w:rsidRDefault="00431CBC" w:rsidP="00557165">
      <w:pPr>
        <w:numPr>
          <w:ilvl w:val="0"/>
          <w:numId w:val="75"/>
        </w:numPr>
        <w:jc w:val="both"/>
      </w:pPr>
      <w:r w:rsidRPr="00BF463E">
        <w:t xml:space="preserve">Udělení pochvaly </w:t>
      </w:r>
      <w:r>
        <w:t xml:space="preserve">ředitele školy </w:t>
      </w:r>
      <w:r w:rsidRPr="00BF463E">
        <w:t>a uložení napomenutí nebo důtky se zaznamená do dokumentace školy</w:t>
      </w:r>
      <w:r>
        <w:t xml:space="preserve">. </w:t>
      </w:r>
      <w:r w:rsidRPr="00BF463E">
        <w:t xml:space="preserve">Udělení pochvaly </w:t>
      </w:r>
      <w:r>
        <w:t xml:space="preserve">ředitele školy se zaznamenává na </w:t>
      </w:r>
      <w:r w:rsidRPr="00BF463E">
        <w:t xml:space="preserve">vysvědčení za pololetí, v němž bylo uděleno. </w:t>
      </w:r>
    </w:p>
    <w:p w:rsidR="00431CBC" w:rsidRDefault="00431CBC" w:rsidP="00557165">
      <w:pPr>
        <w:numPr>
          <w:ilvl w:val="0"/>
          <w:numId w:val="75"/>
        </w:numPr>
        <w:jc w:val="both"/>
      </w:pPr>
      <w:r w:rsidRPr="00BF463E">
        <w:t>Nelze-li žáka hodnotit na konci druhého pololetí, určí ředitel školy pro jeho hodnocení náhradní termín, a to tak, aby hodnocení za druhé pololetí bylo provedeno nejpozději do</w:t>
      </w:r>
      <w:r>
        <w:t xml:space="preserve"> </w:t>
      </w:r>
      <w:r w:rsidRPr="00BF463E">
        <w:t>konce září následujícího školního roku. V období měsíce září do doby hodnocení navštěvuje</w:t>
      </w:r>
      <w:r>
        <w:t xml:space="preserve"> </w:t>
      </w:r>
      <w:r w:rsidRPr="00BF463E">
        <w:t xml:space="preserve">žák nejbližší vyšší ročník, popřípadě znovu devátý ročník. </w:t>
      </w:r>
    </w:p>
    <w:p w:rsidR="00431CBC" w:rsidRDefault="00431CBC" w:rsidP="00557165">
      <w:pPr>
        <w:numPr>
          <w:ilvl w:val="0"/>
          <w:numId w:val="76"/>
        </w:numPr>
        <w:jc w:val="both"/>
      </w:pPr>
      <w:r w:rsidRPr="00BF463E">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w:t>
      </w:r>
      <w:r>
        <w:t xml:space="preserve"> </w:t>
      </w:r>
      <w:r w:rsidRPr="00BF463E">
        <w:t xml:space="preserve">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3C2916" w:rsidRPr="00B80467" w:rsidRDefault="003C2916" w:rsidP="003C2916">
      <w:pPr>
        <w:pStyle w:val="Zkladntext"/>
        <w:rPr>
          <w:sz w:val="28"/>
          <w:szCs w:val="28"/>
        </w:rPr>
      </w:pPr>
    </w:p>
    <w:p w:rsidR="003C2916" w:rsidRPr="00B80467" w:rsidRDefault="003C2916" w:rsidP="003C2916">
      <w:pPr>
        <w:pStyle w:val="Styl1"/>
      </w:pPr>
      <w:r w:rsidRPr="00B80467">
        <w:t>Způsoby hodnocení:</w:t>
      </w:r>
    </w:p>
    <w:p w:rsidR="003C2916" w:rsidRPr="00B80467" w:rsidRDefault="003C2916" w:rsidP="003C2916">
      <w:pPr>
        <w:pStyle w:val="Styl2"/>
      </w:pPr>
      <w:r w:rsidRPr="00B80467">
        <w:t>1.Průběžné hodnocení</w:t>
      </w:r>
    </w:p>
    <w:p w:rsidR="003C2916" w:rsidRPr="00B80467" w:rsidRDefault="003C2916" w:rsidP="003C2916">
      <w:pPr>
        <w:pStyle w:val="Zkladntext"/>
      </w:pPr>
    </w:p>
    <w:p w:rsidR="003C2916" w:rsidRPr="00B80467" w:rsidRDefault="003C2916" w:rsidP="003C2916">
      <w:pPr>
        <w:pStyle w:val="Zkladntext"/>
        <w:rPr>
          <w:b w:val="0"/>
        </w:rPr>
      </w:pPr>
      <w:r w:rsidRPr="00B80467">
        <w:t xml:space="preserve">ústní -  </w:t>
      </w:r>
      <w:r w:rsidRPr="00B80467">
        <w:rPr>
          <w:b w:val="0"/>
        </w:rPr>
        <w:t>ve vyučování hodnotí učitel i žáci</w:t>
      </w:r>
    </w:p>
    <w:p w:rsidR="003C2916" w:rsidRPr="00B80467" w:rsidRDefault="003C2916" w:rsidP="003C2916">
      <w:pPr>
        <w:pStyle w:val="Zhlav"/>
        <w:tabs>
          <w:tab w:val="clear" w:pos="4536"/>
          <w:tab w:val="clear" w:pos="9072"/>
        </w:tabs>
      </w:pPr>
      <w:r w:rsidRPr="00B80467">
        <w:t xml:space="preserve">         -  na třídních schůzkách</w:t>
      </w:r>
    </w:p>
    <w:p w:rsidR="003C2916" w:rsidRPr="00B80467" w:rsidRDefault="003C2916" w:rsidP="003C2916">
      <w:pPr>
        <w:pStyle w:val="Zhlav"/>
        <w:tabs>
          <w:tab w:val="clear" w:pos="4536"/>
          <w:tab w:val="clear" w:pos="9072"/>
        </w:tabs>
      </w:pPr>
      <w:r w:rsidRPr="00B80467">
        <w:t xml:space="preserve">         -  na dohodnutých konzultačních dnech</w:t>
      </w:r>
    </w:p>
    <w:p w:rsidR="003C2916" w:rsidRPr="00B80467" w:rsidRDefault="003C2916" w:rsidP="003C2916">
      <w:pPr>
        <w:pStyle w:val="Zhlav"/>
        <w:tabs>
          <w:tab w:val="clear" w:pos="4536"/>
          <w:tab w:val="clear" w:pos="9072"/>
        </w:tabs>
      </w:pPr>
    </w:p>
    <w:p w:rsidR="003C2916" w:rsidRPr="00B80467" w:rsidRDefault="003C2916" w:rsidP="003C2916">
      <w:pPr>
        <w:pStyle w:val="Zhlav"/>
        <w:tabs>
          <w:tab w:val="clear" w:pos="4536"/>
          <w:tab w:val="clear" w:pos="9072"/>
        </w:tabs>
      </w:pPr>
      <w:r w:rsidRPr="00B80467">
        <w:rPr>
          <w:b/>
          <w:bCs/>
        </w:rPr>
        <w:t xml:space="preserve">písemné - </w:t>
      </w:r>
      <w:r w:rsidRPr="00B80467">
        <w:t xml:space="preserve"> do notýsků, do žákovské knížky</w:t>
      </w:r>
    </w:p>
    <w:p w:rsidR="003C2916" w:rsidRPr="00B80467" w:rsidRDefault="003C2916" w:rsidP="003C2916"/>
    <w:p w:rsidR="003C2916" w:rsidRPr="00B80467" w:rsidRDefault="003C2916" w:rsidP="003C2916">
      <w:pPr>
        <w:pStyle w:val="Styl2"/>
      </w:pPr>
      <w:r w:rsidRPr="00B80467">
        <w:t>2. Závěrečné hodnocení</w:t>
      </w:r>
    </w:p>
    <w:p w:rsidR="003C2916" w:rsidRPr="00B80467" w:rsidRDefault="003C2916" w:rsidP="003C2916">
      <w:pPr>
        <w:pStyle w:val="Zhlav"/>
        <w:tabs>
          <w:tab w:val="clear" w:pos="4536"/>
          <w:tab w:val="clear" w:pos="9072"/>
        </w:tabs>
        <w:rPr>
          <w:b/>
          <w:bCs/>
        </w:rPr>
      </w:pPr>
    </w:p>
    <w:p w:rsidR="003C2916" w:rsidRPr="00B80467" w:rsidRDefault="003C2916" w:rsidP="003C2916">
      <w:pPr>
        <w:pStyle w:val="Zkladntext3"/>
        <w:rPr>
          <w:sz w:val="24"/>
          <w:szCs w:val="24"/>
        </w:rPr>
      </w:pPr>
      <w:r w:rsidRPr="00B80467">
        <w:rPr>
          <w:sz w:val="24"/>
          <w:szCs w:val="24"/>
        </w:rPr>
        <w:t xml:space="preserve"> Je součtem všech aktivit žáka v průběhu pololetí. Je vyjádřeno známkou, slovním     </w:t>
      </w:r>
    </w:p>
    <w:p w:rsidR="003C2916" w:rsidRPr="00435EFC" w:rsidRDefault="003C2916" w:rsidP="00435EFC">
      <w:pPr>
        <w:pStyle w:val="Zkladntext3"/>
        <w:rPr>
          <w:sz w:val="24"/>
          <w:szCs w:val="24"/>
        </w:rPr>
      </w:pPr>
      <w:r w:rsidRPr="00B80467">
        <w:rPr>
          <w:sz w:val="24"/>
          <w:szCs w:val="24"/>
        </w:rPr>
        <w:t xml:space="preserve"> hodnocením nebo kombinací známek a slovního hodnocení na vysvědčení.</w:t>
      </w:r>
    </w:p>
    <w:p w:rsidR="00435EFC" w:rsidRDefault="00435EFC" w:rsidP="00431CBC">
      <w:pPr>
        <w:pStyle w:val="Styl1"/>
        <w:rPr>
          <w:sz w:val="24"/>
          <w:szCs w:val="24"/>
        </w:rPr>
      </w:pPr>
    </w:p>
    <w:p w:rsidR="00431CBC" w:rsidRDefault="003C2916" w:rsidP="00431CBC">
      <w:pPr>
        <w:pStyle w:val="Styl1"/>
      </w:pPr>
      <w:r w:rsidRPr="00B80467">
        <w:rPr>
          <w:sz w:val="24"/>
          <w:szCs w:val="24"/>
        </w:rPr>
        <w:lastRenderedPageBreak/>
        <w:t xml:space="preserve"> </w:t>
      </w:r>
      <w:r w:rsidR="0096068B">
        <w:t>Krité</w:t>
      </w:r>
      <w:r w:rsidRPr="00B80467">
        <w:t xml:space="preserve">ria hodnocení </w:t>
      </w:r>
    </w:p>
    <w:p w:rsidR="00431CBC" w:rsidRPr="003D7FCC" w:rsidRDefault="00431CBC" w:rsidP="00557165">
      <w:pPr>
        <w:numPr>
          <w:ilvl w:val="2"/>
          <w:numId w:val="79"/>
        </w:numPr>
        <w:rPr>
          <w:b/>
          <w:sz w:val="28"/>
          <w:szCs w:val="28"/>
          <w:u w:val="single"/>
        </w:rPr>
      </w:pPr>
      <w:r w:rsidRPr="003D7FCC">
        <w:rPr>
          <w:b/>
          <w:sz w:val="28"/>
          <w:szCs w:val="28"/>
          <w:u w:val="single"/>
        </w:rPr>
        <w:t>Sebehodnocení žáků</w:t>
      </w:r>
    </w:p>
    <w:p w:rsidR="00431CBC" w:rsidRDefault="00431CBC" w:rsidP="00431CBC">
      <w:pPr>
        <w:rPr>
          <w:b/>
          <w:u w:val="single"/>
        </w:rPr>
      </w:pPr>
    </w:p>
    <w:p w:rsidR="00431CBC" w:rsidRDefault="00431CBC" w:rsidP="00431CBC">
      <w:pPr>
        <w:widowControl w:val="0"/>
        <w:autoSpaceDE w:val="0"/>
        <w:autoSpaceDN w:val="0"/>
        <w:adjustRightInd w:val="0"/>
        <w:spacing w:line="440" w:lineRule="exact"/>
        <w:rPr>
          <w:b/>
          <w:bCs/>
          <w:color w:val="000000"/>
        </w:rPr>
      </w:pPr>
      <w:r w:rsidRPr="00EE722D">
        <w:rPr>
          <w:b/>
          <w:bCs/>
          <w:color w:val="000000"/>
        </w:rPr>
        <w:t xml:space="preserve">Zásady a pravidla pro sebehodnocení žáků  </w:t>
      </w:r>
    </w:p>
    <w:p w:rsidR="00431CBC" w:rsidRDefault="00431CBC" w:rsidP="00431CBC">
      <w:pPr>
        <w:ind w:firstLine="360"/>
        <w:jc w:val="both"/>
      </w:pPr>
    </w:p>
    <w:p w:rsidR="00431CBC" w:rsidRPr="00F2222A" w:rsidRDefault="00431CBC" w:rsidP="00431CBC">
      <w:pPr>
        <w:ind w:firstLine="360"/>
        <w:jc w:val="both"/>
      </w:pPr>
      <w:r w:rsidRPr="00F2222A">
        <w:t>Každý žák školy má vytvořen prostor pro vlastní sebehodnocení. Žák hodnotí úroveň plnění požadovaných úkolů a očekávaných výstupů, vlastní samostatnost a svůj osobní přístup k přípravě na vyučování, pracovní aktivitu ve škole.  Žák provádí vlastní sebehodnocení podle stanovených krit</w:t>
      </w:r>
      <w:r>
        <w:t>é</w:t>
      </w:r>
      <w:r w:rsidRPr="00F2222A">
        <w:t xml:space="preserve">rií. </w:t>
      </w:r>
    </w:p>
    <w:p w:rsidR="00431CBC" w:rsidRPr="00EE722D" w:rsidRDefault="00431CBC" w:rsidP="00557165">
      <w:pPr>
        <w:widowControl w:val="0"/>
        <w:numPr>
          <w:ilvl w:val="0"/>
          <w:numId w:val="76"/>
        </w:numPr>
        <w:autoSpaceDE w:val="0"/>
        <w:autoSpaceDN w:val="0"/>
        <w:adjustRightInd w:val="0"/>
        <w:spacing w:line="253" w:lineRule="exact"/>
        <w:jc w:val="both"/>
        <w:rPr>
          <w:color w:val="000000"/>
        </w:rPr>
      </w:pPr>
      <w:r w:rsidRPr="00EE722D">
        <w:rPr>
          <w:color w:val="000000"/>
        </w:rPr>
        <w:t xml:space="preserve">Sebehodnocení je důležitou součástí hodnocení žáků, posiluje sebeúctu a sebevědomí žáků. </w:t>
      </w:r>
    </w:p>
    <w:p w:rsidR="00431CBC" w:rsidRPr="00B74E6D" w:rsidRDefault="00431CBC" w:rsidP="00557165">
      <w:pPr>
        <w:numPr>
          <w:ilvl w:val="0"/>
          <w:numId w:val="76"/>
        </w:numPr>
        <w:jc w:val="both"/>
      </w:pPr>
      <w:r w:rsidRPr="00B74E6D">
        <w:t>Je zařazováno do procesu vzdělávání průběžně všemi vyučujícími, způsobem</w:t>
      </w:r>
      <w:r>
        <w:t xml:space="preserve"> </w:t>
      </w:r>
      <w:r w:rsidRPr="00B74E6D">
        <w:t xml:space="preserve">přiměřeným věku žáků.   </w:t>
      </w:r>
    </w:p>
    <w:p w:rsidR="00431CBC" w:rsidRDefault="00431CBC" w:rsidP="00557165">
      <w:pPr>
        <w:numPr>
          <w:ilvl w:val="0"/>
          <w:numId w:val="76"/>
        </w:numPr>
        <w:jc w:val="both"/>
      </w:pPr>
      <w:r w:rsidRPr="00B74E6D">
        <w:t>Chyba je přirozená součást procesu učení. Pedagogičtí pracovníci se o chybě se žáky baví, žáci mohou některé práce sami opravovat, hodnocení žákova výkonu nelze provést jen klasifikací, musí být doprovázeno rozborem chyb žáka. Chyba je důležitý</w:t>
      </w:r>
      <w:r w:rsidRPr="00EE722D">
        <w:t xml:space="preserve"> prostředek </w:t>
      </w:r>
      <w:r w:rsidRPr="00B74E6D">
        <w:t xml:space="preserve">učení. </w:t>
      </w:r>
    </w:p>
    <w:p w:rsidR="00431CBC" w:rsidRPr="00B74E6D" w:rsidRDefault="00431CBC" w:rsidP="00557165">
      <w:pPr>
        <w:numPr>
          <w:ilvl w:val="0"/>
          <w:numId w:val="76"/>
        </w:numPr>
        <w:jc w:val="both"/>
      </w:pPr>
      <w:r w:rsidRPr="00B74E6D">
        <w:t>Především na prvním stupni se používá metoda portfolia, tj. průběžné shromažďování ukázek toho, co žák má zvládnuto, resp. doklady o rozdílu na začátku a po dokončení většího tematického celku. Žáci jsou bráni jako spolutvůrci svého portfolia, které může být součástí rozhovorů s rodiči o vzdělávání jejich dítěte.</w:t>
      </w:r>
    </w:p>
    <w:p w:rsidR="00431CBC" w:rsidRPr="00B74E6D" w:rsidRDefault="00431CBC" w:rsidP="00557165">
      <w:pPr>
        <w:numPr>
          <w:ilvl w:val="0"/>
          <w:numId w:val="76"/>
        </w:numPr>
        <w:jc w:val="both"/>
      </w:pPr>
      <w:r w:rsidRPr="00EE722D">
        <w:rPr>
          <w:color w:val="000000"/>
        </w:rPr>
        <w:t xml:space="preserve">Při sebehodnocení se žák snaží vyjádřit:  </w:t>
      </w:r>
    </w:p>
    <w:p w:rsidR="00431CBC" w:rsidRPr="00A71775" w:rsidRDefault="00431CBC" w:rsidP="00431CBC">
      <w:pPr>
        <w:ind w:left="708"/>
      </w:pPr>
      <w:r w:rsidRPr="00A71775">
        <w:t xml:space="preserve">- co se mu daří </w:t>
      </w:r>
    </w:p>
    <w:p w:rsidR="00431CBC" w:rsidRPr="00A71775" w:rsidRDefault="00431CBC" w:rsidP="00431CBC">
      <w:pPr>
        <w:ind w:left="708"/>
      </w:pPr>
      <w:r w:rsidRPr="00A71775">
        <w:t xml:space="preserve">- co mu ještě nejde, jaké má rezervy </w:t>
      </w:r>
    </w:p>
    <w:p w:rsidR="00431CBC" w:rsidRDefault="00431CBC" w:rsidP="00431CBC">
      <w:pPr>
        <w:widowControl w:val="0"/>
        <w:autoSpaceDE w:val="0"/>
        <w:autoSpaceDN w:val="0"/>
        <w:adjustRightInd w:val="0"/>
        <w:spacing w:line="253" w:lineRule="exact"/>
        <w:ind w:firstLine="708"/>
        <w:rPr>
          <w:color w:val="000000"/>
        </w:rPr>
      </w:pPr>
      <w:r>
        <w:rPr>
          <w:color w:val="000000"/>
        </w:rPr>
        <w:t xml:space="preserve">- </w:t>
      </w:r>
      <w:r w:rsidRPr="00EE722D">
        <w:rPr>
          <w:color w:val="000000"/>
        </w:rPr>
        <w:t xml:space="preserve">jak bude pokračovat dál </w:t>
      </w:r>
    </w:p>
    <w:p w:rsidR="00431CBC" w:rsidRPr="00EE722D" w:rsidRDefault="00431CBC" w:rsidP="00557165">
      <w:pPr>
        <w:widowControl w:val="0"/>
        <w:numPr>
          <w:ilvl w:val="0"/>
          <w:numId w:val="77"/>
        </w:numPr>
        <w:autoSpaceDE w:val="0"/>
        <w:autoSpaceDN w:val="0"/>
        <w:adjustRightInd w:val="0"/>
        <w:spacing w:line="253" w:lineRule="exact"/>
        <w:jc w:val="both"/>
        <w:rPr>
          <w:color w:val="000000"/>
        </w:rPr>
      </w:pPr>
      <w:r w:rsidRPr="00EE722D">
        <w:rPr>
          <w:color w:val="000000"/>
        </w:rPr>
        <w:t xml:space="preserve">Pedagogové vedou žáka, aby komentoval svoje výkony a výsledky. </w:t>
      </w:r>
    </w:p>
    <w:p w:rsidR="00431CBC" w:rsidRDefault="00431CBC" w:rsidP="00557165">
      <w:pPr>
        <w:numPr>
          <w:ilvl w:val="0"/>
          <w:numId w:val="77"/>
        </w:numPr>
        <w:jc w:val="both"/>
      </w:pPr>
      <w:r w:rsidRPr="00F2222A">
        <w:t>Sebehodnocení žáků nemá nahradit klasické hodnocení (</w:t>
      </w:r>
      <w:r>
        <w:t>hodnocení žáka pedagogem), ale m</w:t>
      </w:r>
      <w:r w:rsidRPr="00F2222A">
        <w:t xml:space="preserve">á pouze doplňovat a rozšiřovat evaluační procesy a více aktivizovat žáka. </w:t>
      </w:r>
    </w:p>
    <w:p w:rsidR="00431CBC" w:rsidRPr="00EE722D" w:rsidRDefault="00431CBC" w:rsidP="00557165">
      <w:pPr>
        <w:numPr>
          <w:ilvl w:val="0"/>
          <w:numId w:val="77"/>
        </w:numPr>
        <w:jc w:val="both"/>
        <w:rPr>
          <w:color w:val="000000"/>
        </w:rPr>
      </w:pPr>
      <w:r w:rsidRPr="00EE722D">
        <w:rPr>
          <w:color w:val="000000"/>
        </w:rPr>
        <w:t xml:space="preserve">Na konci pololetí žák písemnou nebo ústní formou provede sebehodnocení v oblasti: </w:t>
      </w:r>
    </w:p>
    <w:p w:rsidR="00431CBC" w:rsidRPr="00F2222A" w:rsidRDefault="00431CBC" w:rsidP="00431CBC">
      <w:pPr>
        <w:ind w:left="720"/>
        <w:jc w:val="both"/>
      </w:pPr>
      <w:r>
        <w:t xml:space="preserve">- </w:t>
      </w:r>
      <w:r w:rsidRPr="00F2222A">
        <w:t xml:space="preserve">zodpovědnost </w:t>
      </w:r>
    </w:p>
    <w:p w:rsidR="00431CBC" w:rsidRPr="00F2222A" w:rsidRDefault="00431CBC" w:rsidP="00431CBC">
      <w:pPr>
        <w:jc w:val="both"/>
      </w:pPr>
      <w:r w:rsidRPr="00F2222A">
        <w:t xml:space="preserve">        </w:t>
      </w:r>
      <w:r>
        <w:tab/>
        <w:t xml:space="preserve">- </w:t>
      </w:r>
      <w:r w:rsidRPr="00F2222A">
        <w:t xml:space="preserve">motivace k učení </w:t>
      </w:r>
    </w:p>
    <w:p w:rsidR="00431CBC" w:rsidRPr="00EE722D" w:rsidRDefault="00431CBC" w:rsidP="00431CBC">
      <w:pPr>
        <w:widowControl w:val="0"/>
        <w:autoSpaceDE w:val="0"/>
        <w:autoSpaceDN w:val="0"/>
        <w:adjustRightInd w:val="0"/>
        <w:spacing w:line="253" w:lineRule="exact"/>
        <w:ind w:firstLine="708"/>
        <w:jc w:val="both"/>
        <w:rPr>
          <w:color w:val="000000"/>
        </w:rPr>
      </w:pPr>
      <w:r>
        <w:rPr>
          <w:color w:val="000000"/>
        </w:rPr>
        <w:t>-</w:t>
      </w:r>
      <w:r w:rsidRPr="00EE722D">
        <w:rPr>
          <w:color w:val="000000"/>
        </w:rPr>
        <w:t xml:space="preserve"> sebedůvěra             </w:t>
      </w:r>
    </w:p>
    <w:p w:rsidR="00431CBC" w:rsidRPr="00EE722D" w:rsidRDefault="00431CBC" w:rsidP="00431CBC">
      <w:pPr>
        <w:widowControl w:val="0"/>
        <w:autoSpaceDE w:val="0"/>
        <w:autoSpaceDN w:val="0"/>
        <w:adjustRightInd w:val="0"/>
        <w:spacing w:line="253" w:lineRule="exact"/>
        <w:ind w:left="746"/>
        <w:jc w:val="both"/>
        <w:rPr>
          <w:color w:val="000000"/>
        </w:rPr>
      </w:pPr>
      <w:r>
        <w:rPr>
          <w:color w:val="000000"/>
        </w:rPr>
        <w:t xml:space="preserve">- </w:t>
      </w:r>
      <w:r w:rsidRPr="00EE722D">
        <w:rPr>
          <w:color w:val="000000"/>
        </w:rPr>
        <w:t xml:space="preserve">vztahy v třídním kolektivu. </w:t>
      </w:r>
    </w:p>
    <w:p w:rsidR="00431CBC" w:rsidRPr="00EE722D" w:rsidRDefault="00431CBC" w:rsidP="00557165">
      <w:pPr>
        <w:widowControl w:val="0"/>
        <w:numPr>
          <w:ilvl w:val="0"/>
          <w:numId w:val="78"/>
        </w:numPr>
        <w:autoSpaceDE w:val="0"/>
        <w:autoSpaceDN w:val="0"/>
        <w:adjustRightInd w:val="0"/>
        <w:spacing w:line="333" w:lineRule="exact"/>
        <w:jc w:val="both"/>
        <w:rPr>
          <w:color w:val="000000"/>
        </w:rPr>
      </w:pPr>
      <w:r w:rsidRPr="00EE722D">
        <w:rPr>
          <w:color w:val="000000"/>
        </w:rPr>
        <w:t xml:space="preserve">Známky nejsou jediným zdrojem motivace. </w:t>
      </w:r>
    </w:p>
    <w:p w:rsidR="00431CBC" w:rsidRDefault="00431CBC" w:rsidP="00431CBC">
      <w:pPr>
        <w:rPr>
          <w:b/>
        </w:rPr>
      </w:pPr>
    </w:p>
    <w:p w:rsidR="00431CBC" w:rsidRDefault="00431CBC" w:rsidP="00431CBC">
      <w:pPr>
        <w:rPr>
          <w:b/>
        </w:rPr>
      </w:pPr>
      <w:r w:rsidRPr="00402782">
        <w:rPr>
          <w:b/>
        </w:rPr>
        <w:t>Kritéria pro vlastní sebehodnocení žáka</w:t>
      </w:r>
    </w:p>
    <w:p w:rsidR="00431CBC" w:rsidRPr="00BF463E" w:rsidRDefault="00431CBC" w:rsidP="00435EFC"/>
    <w:tbl>
      <w:tblPr>
        <w:tblpPr w:leftFromText="141" w:rightFromText="141" w:vertAnchor="text" w:horzAnchor="page" w:tblpXSpec="center" w:tblpY="68"/>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93"/>
        <w:gridCol w:w="2533"/>
        <w:gridCol w:w="2221"/>
        <w:gridCol w:w="2441"/>
      </w:tblGrid>
      <w:tr w:rsidR="00431CBC" w:rsidRPr="00F432A0" w:rsidTr="00431CBC">
        <w:trPr>
          <w:trHeight w:val="524"/>
        </w:trPr>
        <w:tc>
          <w:tcPr>
            <w:tcW w:w="2126" w:type="dxa"/>
            <w:tcBorders>
              <w:top w:val="single" w:sz="18" w:space="0" w:color="auto"/>
              <w:left w:val="single" w:sz="18" w:space="0" w:color="auto"/>
              <w:bottom w:val="single" w:sz="18" w:space="0" w:color="auto"/>
              <w:right w:val="single" w:sz="18" w:space="0" w:color="auto"/>
            </w:tcBorders>
            <w:shd w:val="clear" w:color="auto" w:fill="FFCC99"/>
            <w:vAlign w:val="center"/>
          </w:tcPr>
          <w:p w:rsidR="00431CBC" w:rsidRPr="00A814D6" w:rsidRDefault="00431CBC" w:rsidP="00431CBC">
            <w:pPr>
              <w:widowControl w:val="0"/>
              <w:autoSpaceDE w:val="0"/>
              <w:autoSpaceDN w:val="0"/>
              <w:adjustRightInd w:val="0"/>
              <w:spacing w:line="213" w:lineRule="exact"/>
              <w:rPr>
                <w:b/>
                <w:color w:val="000000"/>
                <w:u w:val="single"/>
              </w:rPr>
            </w:pPr>
            <w:r w:rsidRPr="00A814D6">
              <w:rPr>
                <w:b/>
                <w:bCs/>
                <w:color w:val="000000"/>
                <w:u w:val="single"/>
              </w:rPr>
              <w:t>Hodnotící stupeň</w:t>
            </w:r>
          </w:p>
        </w:tc>
        <w:tc>
          <w:tcPr>
            <w:tcW w:w="2581" w:type="dxa"/>
            <w:tcBorders>
              <w:top w:val="single" w:sz="18" w:space="0" w:color="auto"/>
              <w:left w:val="single" w:sz="18" w:space="0" w:color="auto"/>
              <w:bottom w:val="single" w:sz="18" w:space="0" w:color="auto"/>
              <w:right w:val="single" w:sz="18" w:space="0" w:color="auto"/>
            </w:tcBorders>
            <w:shd w:val="clear" w:color="auto" w:fill="FFCC99"/>
            <w:vAlign w:val="center"/>
          </w:tcPr>
          <w:p w:rsidR="00431CBC" w:rsidRPr="00A814D6" w:rsidRDefault="00431CBC" w:rsidP="00431CBC">
            <w:pPr>
              <w:widowControl w:val="0"/>
              <w:autoSpaceDE w:val="0"/>
              <w:autoSpaceDN w:val="0"/>
              <w:adjustRightInd w:val="0"/>
              <w:spacing w:line="213" w:lineRule="exact"/>
              <w:rPr>
                <w:b/>
                <w:color w:val="000000"/>
                <w:u w:val="single"/>
              </w:rPr>
            </w:pPr>
            <w:r w:rsidRPr="00A814D6">
              <w:rPr>
                <w:b/>
                <w:color w:val="000000"/>
                <w:u w:val="single"/>
              </w:rPr>
              <w:t>Úroveň plnění</w:t>
            </w:r>
          </w:p>
          <w:p w:rsidR="00431CBC" w:rsidRPr="00A814D6" w:rsidRDefault="00431CBC" w:rsidP="00431CBC">
            <w:pPr>
              <w:widowControl w:val="0"/>
              <w:autoSpaceDE w:val="0"/>
              <w:autoSpaceDN w:val="0"/>
              <w:adjustRightInd w:val="0"/>
              <w:spacing w:line="213" w:lineRule="exact"/>
              <w:rPr>
                <w:b/>
                <w:color w:val="000000"/>
                <w:u w:val="single"/>
              </w:rPr>
            </w:pPr>
            <w:r w:rsidRPr="00A814D6">
              <w:rPr>
                <w:b/>
                <w:color w:val="000000"/>
                <w:u w:val="single"/>
              </w:rPr>
              <w:t>požadovaných úkolů</w:t>
            </w:r>
          </w:p>
        </w:tc>
        <w:tc>
          <w:tcPr>
            <w:tcW w:w="2256" w:type="dxa"/>
            <w:tcBorders>
              <w:top w:val="single" w:sz="18" w:space="0" w:color="auto"/>
              <w:left w:val="single" w:sz="18" w:space="0" w:color="auto"/>
              <w:bottom w:val="single" w:sz="18" w:space="0" w:color="auto"/>
              <w:right w:val="single" w:sz="18" w:space="0" w:color="auto"/>
            </w:tcBorders>
            <w:shd w:val="clear" w:color="auto" w:fill="FFCC99"/>
            <w:vAlign w:val="center"/>
          </w:tcPr>
          <w:p w:rsidR="00431CBC" w:rsidRPr="00A814D6" w:rsidRDefault="00431CBC" w:rsidP="00431CBC">
            <w:pPr>
              <w:widowControl w:val="0"/>
              <w:autoSpaceDE w:val="0"/>
              <w:autoSpaceDN w:val="0"/>
              <w:adjustRightInd w:val="0"/>
              <w:spacing w:line="213" w:lineRule="exact"/>
              <w:jc w:val="both"/>
              <w:rPr>
                <w:b/>
                <w:color w:val="000000"/>
                <w:u w:val="single"/>
              </w:rPr>
            </w:pPr>
            <w:r w:rsidRPr="00A814D6">
              <w:rPr>
                <w:b/>
                <w:bCs/>
                <w:color w:val="000000"/>
                <w:u w:val="single"/>
              </w:rPr>
              <w:t>Samostatnost žáka</w:t>
            </w:r>
          </w:p>
        </w:tc>
        <w:tc>
          <w:tcPr>
            <w:tcW w:w="2509" w:type="dxa"/>
            <w:tcBorders>
              <w:top w:val="single" w:sz="18" w:space="0" w:color="auto"/>
              <w:left w:val="single" w:sz="18" w:space="0" w:color="auto"/>
              <w:bottom w:val="single" w:sz="18" w:space="0" w:color="auto"/>
              <w:right w:val="single" w:sz="18" w:space="0" w:color="auto"/>
            </w:tcBorders>
            <w:shd w:val="clear" w:color="auto" w:fill="FFCC99"/>
            <w:vAlign w:val="center"/>
          </w:tcPr>
          <w:p w:rsidR="00431CBC" w:rsidRPr="00A814D6" w:rsidRDefault="00431CBC" w:rsidP="00431CBC">
            <w:pPr>
              <w:widowControl w:val="0"/>
              <w:autoSpaceDE w:val="0"/>
              <w:autoSpaceDN w:val="0"/>
              <w:adjustRightInd w:val="0"/>
              <w:spacing w:line="213" w:lineRule="exact"/>
              <w:jc w:val="both"/>
              <w:rPr>
                <w:b/>
                <w:color w:val="000000"/>
                <w:u w:val="single"/>
              </w:rPr>
            </w:pPr>
            <w:r w:rsidRPr="00A814D6">
              <w:rPr>
                <w:b/>
                <w:bCs/>
                <w:color w:val="000000"/>
                <w:u w:val="single"/>
              </w:rPr>
              <w:t>Osobní přístup žáka</w:t>
            </w:r>
          </w:p>
        </w:tc>
      </w:tr>
      <w:tr w:rsidR="00431CBC" w:rsidRPr="00F432A0" w:rsidTr="00431CBC">
        <w:trPr>
          <w:trHeight w:val="788"/>
        </w:trPr>
        <w:tc>
          <w:tcPr>
            <w:tcW w:w="2126" w:type="dxa"/>
            <w:tcBorders>
              <w:top w:val="single" w:sz="18" w:space="0" w:color="auto"/>
              <w:left w:val="single" w:sz="18" w:space="0" w:color="auto"/>
              <w:bottom w:val="single" w:sz="18" w:space="0" w:color="auto"/>
              <w:right w:val="single" w:sz="18" w:space="0" w:color="auto"/>
            </w:tcBorders>
            <w:shd w:val="clear" w:color="auto" w:fill="FFCC99"/>
            <w:vAlign w:val="center"/>
          </w:tcPr>
          <w:p w:rsidR="00431CBC" w:rsidRPr="006D5029" w:rsidRDefault="00431CBC" w:rsidP="00431CBC">
            <w:r w:rsidRPr="006D5029">
              <w:t>Výborně</w:t>
            </w:r>
          </w:p>
          <w:p w:rsidR="00431CBC" w:rsidRPr="006D5029" w:rsidRDefault="00431CBC" w:rsidP="00431CBC"/>
        </w:tc>
        <w:tc>
          <w:tcPr>
            <w:tcW w:w="2581" w:type="dxa"/>
            <w:tcBorders>
              <w:top w:val="single" w:sz="18" w:space="0" w:color="auto"/>
              <w:left w:val="single" w:sz="18" w:space="0" w:color="auto"/>
              <w:bottom w:val="single" w:sz="12" w:space="0" w:color="auto"/>
              <w:right w:val="single" w:sz="12" w:space="0" w:color="auto"/>
            </w:tcBorders>
            <w:shd w:val="clear" w:color="auto" w:fill="auto"/>
            <w:vAlign w:val="center"/>
          </w:tcPr>
          <w:p w:rsidR="00431CBC" w:rsidRPr="006D5029" w:rsidRDefault="00431CBC" w:rsidP="00431CBC">
            <w:r w:rsidRPr="006D5029">
              <w:t>Splnil jsem zadané</w:t>
            </w:r>
          </w:p>
          <w:p w:rsidR="00431CBC" w:rsidRPr="006D5029" w:rsidRDefault="00431CBC" w:rsidP="00431CBC">
            <w:r w:rsidRPr="006D5029">
              <w:t>úkoly</w:t>
            </w:r>
          </w:p>
        </w:tc>
        <w:tc>
          <w:tcPr>
            <w:tcW w:w="2256" w:type="dxa"/>
            <w:tcBorders>
              <w:top w:val="single" w:sz="18" w:space="0" w:color="auto"/>
              <w:left w:val="single" w:sz="12" w:space="0" w:color="auto"/>
              <w:bottom w:val="single" w:sz="12" w:space="0" w:color="auto"/>
              <w:right w:val="single" w:sz="12" w:space="0" w:color="auto"/>
            </w:tcBorders>
            <w:shd w:val="clear" w:color="auto" w:fill="auto"/>
            <w:vAlign w:val="center"/>
          </w:tcPr>
          <w:p w:rsidR="00431CBC" w:rsidRPr="006D5029" w:rsidRDefault="00431CBC" w:rsidP="00431CBC">
            <w:r w:rsidRPr="006D5029">
              <w:t>Pracuji samostatně</w:t>
            </w:r>
          </w:p>
        </w:tc>
        <w:tc>
          <w:tcPr>
            <w:tcW w:w="2509" w:type="dxa"/>
            <w:tcBorders>
              <w:top w:val="single" w:sz="18" w:space="0" w:color="auto"/>
              <w:left w:val="single" w:sz="12" w:space="0" w:color="auto"/>
              <w:bottom w:val="single" w:sz="12" w:space="0" w:color="auto"/>
              <w:right w:val="single" w:sz="18" w:space="0" w:color="auto"/>
            </w:tcBorders>
            <w:shd w:val="clear" w:color="auto" w:fill="auto"/>
            <w:vAlign w:val="center"/>
          </w:tcPr>
          <w:p w:rsidR="00431CBC" w:rsidRPr="006D5029" w:rsidRDefault="00431CBC" w:rsidP="00431CBC">
            <w:r w:rsidRPr="006D5029">
              <w:t>Jsem aktivní,</w:t>
            </w:r>
          </w:p>
          <w:p w:rsidR="00431CBC" w:rsidRPr="006D5029" w:rsidRDefault="00431CBC" w:rsidP="00431CBC">
            <w:r w:rsidRPr="006D5029">
              <w:t>projevuji zájem,</w:t>
            </w:r>
          </w:p>
          <w:p w:rsidR="00431CBC" w:rsidRPr="006D5029" w:rsidRDefault="00431CBC" w:rsidP="00431CBC">
            <w:r w:rsidRPr="006D5029">
              <w:t>na vyučování jsem</w:t>
            </w:r>
          </w:p>
          <w:p w:rsidR="00431CBC" w:rsidRPr="006D5029" w:rsidRDefault="00431CBC" w:rsidP="00431CBC">
            <w:r w:rsidRPr="006D5029">
              <w:t>připraven</w:t>
            </w:r>
            <w:r>
              <w:t xml:space="preserve">               </w:t>
            </w:r>
          </w:p>
        </w:tc>
      </w:tr>
      <w:tr w:rsidR="00431CBC" w:rsidRPr="00F432A0" w:rsidTr="00431CBC">
        <w:trPr>
          <w:trHeight w:val="977"/>
        </w:trPr>
        <w:tc>
          <w:tcPr>
            <w:tcW w:w="2126" w:type="dxa"/>
            <w:tcBorders>
              <w:top w:val="single" w:sz="18" w:space="0" w:color="auto"/>
              <w:left w:val="single" w:sz="18" w:space="0" w:color="auto"/>
              <w:bottom w:val="single" w:sz="18" w:space="0" w:color="auto"/>
              <w:right w:val="single" w:sz="18" w:space="0" w:color="auto"/>
            </w:tcBorders>
            <w:shd w:val="clear" w:color="auto" w:fill="FFCC99"/>
            <w:vAlign w:val="center"/>
          </w:tcPr>
          <w:p w:rsidR="00431CBC" w:rsidRPr="006D5029" w:rsidRDefault="00431CBC" w:rsidP="00431CBC">
            <w:r w:rsidRPr="006D5029">
              <w:t>Chvalitebně</w:t>
            </w:r>
          </w:p>
          <w:p w:rsidR="00431CBC" w:rsidRPr="006D5029" w:rsidRDefault="00431CBC" w:rsidP="00431CBC"/>
        </w:tc>
        <w:tc>
          <w:tcPr>
            <w:tcW w:w="2581" w:type="dxa"/>
            <w:tcBorders>
              <w:top w:val="single" w:sz="12" w:space="0" w:color="auto"/>
              <w:left w:val="single" w:sz="18" w:space="0" w:color="auto"/>
              <w:bottom w:val="single" w:sz="12" w:space="0" w:color="auto"/>
              <w:right w:val="single" w:sz="12" w:space="0" w:color="auto"/>
            </w:tcBorders>
            <w:shd w:val="clear" w:color="auto" w:fill="auto"/>
            <w:vAlign w:val="center"/>
          </w:tcPr>
          <w:p w:rsidR="00431CBC" w:rsidRPr="006D5029" w:rsidRDefault="00431CBC" w:rsidP="00431CBC">
            <w:r w:rsidRPr="006D5029">
              <w:t>Splnil jsem</w:t>
            </w:r>
          </w:p>
          <w:p w:rsidR="00431CBC" w:rsidRPr="006D5029" w:rsidRDefault="00431CBC" w:rsidP="00431CBC">
            <w:r w:rsidRPr="006D5029">
              <w:t>požadované úkoly</w:t>
            </w:r>
          </w:p>
          <w:p w:rsidR="00431CBC" w:rsidRPr="006D5029" w:rsidRDefault="00431CBC" w:rsidP="00431CBC">
            <w:r w:rsidRPr="006D5029">
              <w:t>s drobnými nedostatky</w:t>
            </w:r>
          </w:p>
        </w:tc>
        <w:tc>
          <w:tcPr>
            <w:tcW w:w="2256" w:type="dxa"/>
            <w:tcBorders>
              <w:top w:val="single" w:sz="12" w:space="0" w:color="auto"/>
              <w:left w:val="single" w:sz="12" w:space="0" w:color="auto"/>
              <w:bottom w:val="single" w:sz="12" w:space="0" w:color="auto"/>
              <w:right w:val="single" w:sz="12" w:space="0" w:color="auto"/>
            </w:tcBorders>
            <w:shd w:val="clear" w:color="auto" w:fill="auto"/>
            <w:vAlign w:val="center"/>
          </w:tcPr>
          <w:p w:rsidR="00431CBC" w:rsidRPr="006D5029" w:rsidRDefault="00431CBC" w:rsidP="00431CBC">
            <w:r w:rsidRPr="006D5029">
              <w:t>Pracuji samostatně</w:t>
            </w:r>
          </w:p>
          <w:p w:rsidR="00431CBC" w:rsidRPr="006D5029" w:rsidRDefault="00431CBC" w:rsidP="00431CBC">
            <w:r w:rsidRPr="006D5029">
              <w:t>s občasnou podporou</w:t>
            </w:r>
          </w:p>
          <w:p w:rsidR="00431CBC" w:rsidRPr="006D5029" w:rsidRDefault="00431CBC" w:rsidP="00431CBC"/>
        </w:tc>
        <w:tc>
          <w:tcPr>
            <w:tcW w:w="2509" w:type="dxa"/>
            <w:tcBorders>
              <w:top w:val="single" w:sz="12" w:space="0" w:color="auto"/>
              <w:left w:val="single" w:sz="12" w:space="0" w:color="auto"/>
              <w:bottom w:val="single" w:sz="12" w:space="0" w:color="auto"/>
              <w:right w:val="single" w:sz="18" w:space="0" w:color="auto"/>
            </w:tcBorders>
            <w:shd w:val="clear" w:color="auto" w:fill="auto"/>
            <w:vAlign w:val="center"/>
          </w:tcPr>
          <w:p w:rsidR="00431CBC" w:rsidRPr="006D5029" w:rsidRDefault="00431CBC" w:rsidP="00431CBC">
            <w:r w:rsidRPr="006D5029">
              <w:t>Jsem převážně aktivní,</w:t>
            </w:r>
          </w:p>
          <w:p w:rsidR="00431CBC" w:rsidRPr="006D5029" w:rsidRDefault="00431CBC" w:rsidP="00431CBC">
            <w:r w:rsidRPr="006D5029">
              <w:t>většinou projevuji</w:t>
            </w:r>
          </w:p>
          <w:p w:rsidR="00431CBC" w:rsidRPr="006D5029" w:rsidRDefault="00431CBC" w:rsidP="00431CBC">
            <w:r w:rsidRPr="006D5029">
              <w:t>zájem, na výuku bývám</w:t>
            </w:r>
          </w:p>
          <w:p w:rsidR="00431CBC" w:rsidRPr="006D5029" w:rsidRDefault="00431CBC" w:rsidP="00431CBC">
            <w:r w:rsidRPr="006D5029">
              <w:t>připraven</w:t>
            </w:r>
            <w:r>
              <w:t xml:space="preserve">                                          </w:t>
            </w:r>
          </w:p>
        </w:tc>
      </w:tr>
      <w:tr w:rsidR="00431CBC" w:rsidRPr="00F432A0" w:rsidTr="00431CBC">
        <w:tc>
          <w:tcPr>
            <w:tcW w:w="2126" w:type="dxa"/>
            <w:tcBorders>
              <w:top w:val="single" w:sz="18" w:space="0" w:color="auto"/>
              <w:left w:val="single" w:sz="18" w:space="0" w:color="auto"/>
              <w:bottom w:val="single" w:sz="18" w:space="0" w:color="auto"/>
              <w:right w:val="single" w:sz="18" w:space="0" w:color="auto"/>
            </w:tcBorders>
            <w:shd w:val="clear" w:color="auto" w:fill="FFCC99"/>
            <w:vAlign w:val="center"/>
          </w:tcPr>
          <w:p w:rsidR="00431CBC" w:rsidRDefault="00431CBC" w:rsidP="00431CBC"/>
          <w:p w:rsidR="00431CBC" w:rsidRDefault="00431CBC" w:rsidP="00431CBC"/>
          <w:p w:rsidR="00431CBC" w:rsidRDefault="00431CBC" w:rsidP="00431CBC"/>
          <w:p w:rsidR="00431CBC" w:rsidRPr="006D5029" w:rsidRDefault="00431CBC" w:rsidP="00431CBC">
            <w:r w:rsidRPr="006D5029">
              <w:t>Dobře</w:t>
            </w:r>
          </w:p>
          <w:p w:rsidR="00431CBC" w:rsidRPr="006D5029" w:rsidRDefault="00431CBC" w:rsidP="00431CBC"/>
        </w:tc>
        <w:tc>
          <w:tcPr>
            <w:tcW w:w="2581" w:type="dxa"/>
            <w:tcBorders>
              <w:top w:val="single" w:sz="12" w:space="0" w:color="auto"/>
              <w:left w:val="single" w:sz="18" w:space="0" w:color="auto"/>
              <w:bottom w:val="single" w:sz="12" w:space="0" w:color="auto"/>
              <w:right w:val="single" w:sz="12" w:space="0" w:color="auto"/>
            </w:tcBorders>
            <w:shd w:val="clear" w:color="auto" w:fill="auto"/>
            <w:vAlign w:val="center"/>
          </w:tcPr>
          <w:p w:rsidR="00431CBC" w:rsidRPr="006D5029" w:rsidRDefault="00431CBC" w:rsidP="00431CBC">
            <w:r w:rsidRPr="006D5029">
              <w:t>Splnil jsem</w:t>
            </w:r>
          </w:p>
          <w:p w:rsidR="00431CBC" w:rsidRPr="006D5029" w:rsidRDefault="00431CBC" w:rsidP="00431CBC">
            <w:r w:rsidRPr="006D5029">
              <w:t>požadované úkoly</w:t>
            </w:r>
          </w:p>
          <w:p w:rsidR="00431CBC" w:rsidRPr="006D5029" w:rsidRDefault="00431CBC" w:rsidP="00431CBC">
            <w:r w:rsidRPr="006D5029">
              <w:t xml:space="preserve">s chybami nebo </w:t>
            </w:r>
          </w:p>
          <w:p w:rsidR="00431CBC" w:rsidRPr="006D5029" w:rsidRDefault="00431CBC" w:rsidP="00431CBC">
            <w:r w:rsidRPr="006D5029">
              <w:t>nedostatky</w:t>
            </w:r>
          </w:p>
        </w:tc>
        <w:tc>
          <w:tcPr>
            <w:tcW w:w="2256" w:type="dxa"/>
            <w:tcBorders>
              <w:top w:val="single" w:sz="12" w:space="0" w:color="auto"/>
              <w:left w:val="single" w:sz="12" w:space="0" w:color="auto"/>
              <w:bottom w:val="single" w:sz="12" w:space="0" w:color="auto"/>
              <w:right w:val="single" w:sz="12" w:space="0" w:color="auto"/>
            </w:tcBorders>
            <w:shd w:val="clear" w:color="auto" w:fill="auto"/>
            <w:vAlign w:val="center"/>
          </w:tcPr>
          <w:p w:rsidR="00431CBC" w:rsidRDefault="00431CBC" w:rsidP="00431CBC"/>
          <w:p w:rsidR="00431CBC" w:rsidRPr="006D5029" w:rsidRDefault="00431CBC" w:rsidP="00431CBC">
            <w:r w:rsidRPr="006D5029">
              <w:t>Moje práce vyžaduje</w:t>
            </w:r>
          </w:p>
          <w:p w:rsidR="00431CBC" w:rsidRPr="006D5029" w:rsidRDefault="00431CBC" w:rsidP="00431CBC">
            <w:r w:rsidRPr="006D5029">
              <w:t>podporu</w:t>
            </w:r>
          </w:p>
          <w:p w:rsidR="00431CBC" w:rsidRPr="006D5029" w:rsidRDefault="00431CBC" w:rsidP="00431CBC"/>
          <w:p w:rsidR="00431CBC" w:rsidRPr="006D5029" w:rsidRDefault="00431CBC" w:rsidP="00431CBC"/>
        </w:tc>
        <w:tc>
          <w:tcPr>
            <w:tcW w:w="2509" w:type="dxa"/>
            <w:tcBorders>
              <w:top w:val="single" w:sz="12" w:space="0" w:color="auto"/>
              <w:left w:val="single" w:sz="12" w:space="0" w:color="auto"/>
              <w:bottom w:val="single" w:sz="12" w:space="0" w:color="auto"/>
              <w:right w:val="single" w:sz="18" w:space="0" w:color="auto"/>
            </w:tcBorders>
            <w:shd w:val="clear" w:color="auto" w:fill="auto"/>
            <w:vAlign w:val="center"/>
          </w:tcPr>
          <w:p w:rsidR="00431CBC" w:rsidRDefault="00431CBC" w:rsidP="00431CBC"/>
          <w:p w:rsidR="00431CBC" w:rsidRPr="006D5029" w:rsidRDefault="00431CBC" w:rsidP="00431CBC">
            <w:r w:rsidRPr="006D5029">
              <w:t>Bývám aktivní, občas</w:t>
            </w:r>
          </w:p>
          <w:p w:rsidR="00431CBC" w:rsidRPr="006D5029" w:rsidRDefault="00431CBC" w:rsidP="00431CBC">
            <w:r w:rsidRPr="006D5029">
              <w:t>projevuji zájem,</w:t>
            </w:r>
          </w:p>
          <w:p w:rsidR="00431CBC" w:rsidRPr="006D5029" w:rsidRDefault="00431CBC" w:rsidP="00431CBC">
            <w:r w:rsidRPr="006D5029">
              <w:t>převážně jsem na</w:t>
            </w:r>
          </w:p>
          <w:p w:rsidR="00431CBC" w:rsidRDefault="00431CBC" w:rsidP="00431CBC">
            <w:r w:rsidRPr="006D5029">
              <w:t>vyučování  připraven</w:t>
            </w:r>
          </w:p>
          <w:p w:rsidR="00431CBC" w:rsidRPr="006D5029" w:rsidRDefault="00431CBC" w:rsidP="00431CBC"/>
        </w:tc>
      </w:tr>
      <w:tr w:rsidR="00431CBC" w:rsidRPr="00F432A0" w:rsidTr="00431CBC">
        <w:trPr>
          <w:trHeight w:val="1503"/>
        </w:trPr>
        <w:tc>
          <w:tcPr>
            <w:tcW w:w="2126" w:type="dxa"/>
            <w:tcBorders>
              <w:top w:val="single" w:sz="18" w:space="0" w:color="auto"/>
              <w:left w:val="single" w:sz="18" w:space="0" w:color="auto"/>
              <w:bottom w:val="single" w:sz="18" w:space="0" w:color="auto"/>
              <w:right w:val="single" w:sz="18" w:space="0" w:color="auto"/>
            </w:tcBorders>
            <w:shd w:val="clear" w:color="auto" w:fill="FFCC99"/>
            <w:vAlign w:val="center"/>
          </w:tcPr>
          <w:p w:rsidR="00431CBC" w:rsidRPr="006D5029" w:rsidRDefault="00431CBC" w:rsidP="00431CBC">
            <w:r w:rsidRPr="006D5029">
              <w:t>Dostatečně</w:t>
            </w:r>
          </w:p>
          <w:p w:rsidR="00431CBC" w:rsidRPr="006D5029" w:rsidRDefault="00431CBC" w:rsidP="00431CBC"/>
        </w:tc>
        <w:tc>
          <w:tcPr>
            <w:tcW w:w="2581" w:type="dxa"/>
            <w:tcBorders>
              <w:top w:val="single" w:sz="12" w:space="0" w:color="auto"/>
              <w:left w:val="single" w:sz="18" w:space="0" w:color="auto"/>
              <w:bottom w:val="single" w:sz="12" w:space="0" w:color="auto"/>
              <w:right w:val="single" w:sz="12" w:space="0" w:color="auto"/>
            </w:tcBorders>
            <w:shd w:val="clear" w:color="auto" w:fill="auto"/>
            <w:vAlign w:val="center"/>
          </w:tcPr>
          <w:p w:rsidR="00431CBC" w:rsidRPr="006D5029" w:rsidRDefault="00431CBC" w:rsidP="00431CBC">
            <w:r w:rsidRPr="006D5029">
              <w:t>Splnil jsem zadané</w:t>
            </w:r>
          </w:p>
          <w:p w:rsidR="00431CBC" w:rsidRPr="006D5029" w:rsidRDefault="00431CBC" w:rsidP="00431CBC">
            <w:r w:rsidRPr="006D5029">
              <w:t>úkoly se závažnými</w:t>
            </w:r>
          </w:p>
          <w:p w:rsidR="00431CBC" w:rsidRPr="006D5029" w:rsidRDefault="00431CBC" w:rsidP="00431CBC">
            <w:r w:rsidRPr="006D5029">
              <w:t>chybami nebo</w:t>
            </w:r>
          </w:p>
          <w:p w:rsidR="00431CBC" w:rsidRPr="006D5029" w:rsidRDefault="00431CBC" w:rsidP="00431CBC">
            <w:r w:rsidRPr="006D5029">
              <w:t>nedostatky</w:t>
            </w:r>
          </w:p>
        </w:tc>
        <w:tc>
          <w:tcPr>
            <w:tcW w:w="2256" w:type="dxa"/>
            <w:tcBorders>
              <w:top w:val="single" w:sz="12" w:space="0" w:color="auto"/>
              <w:left w:val="single" w:sz="12" w:space="0" w:color="auto"/>
              <w:bottom w:val="single" w:sz="12" w:space="0" w:color="auto"/>
              <w:right w:val="single" w:sz="12" w:space="0" w:color="auto"/>
            </w:tcBorders>
            <w:shd w:val="clear" w:color="auto" w:fill="auto"/>
            <w:vAlign w:val="center"/>
          </w:tcPr>
          <w:p w:rsidR="00431CBC" w:rsidRPr="006D5029" w:rsidRDefault="00431CBC" w:rsidP="00431CBC">
            <w:r w:rsidRPr="006D5029">
              <w:t>Moje práce vyžaduje</w:t>
            </w:r>
          </w:p>
          <w:p w:rsidR="00431CBC" w:rsidRPr="006D5029" w:rsidRDefault="00431CBC" w:rsidP="00431CBC">
            <w:r w:rsidRPr="006D5029">
              <w:t>trvalou podporu</w:t>
            </w:r>
          </w:p>
          <w:p w:rsidR="00431CBC" w:rsidRPr="006D5029" w:rsidRDefault="00431CBC" w:rsidP="00431CBC"/>
        </w:tc>
        <w:tc>
          <w:tcPr>
            <w:tcW w:w="2509" w:type="dxa"/>
            <w:tcBorders>
              <w:top w:val="single" w:sz="12" w:space="0" w:color="auto"/>
              <w:left w:val="single" w:sz="12" w:space="0" w:color="auto"/>
              <w:bottom w:val="single" w:sz="12" w:space="0" w:color="auto"/>
              <w:right w:val="single" w:sz="18" w:space="0" w:color="auto"/>
            </w:tcBorders>
            <w:shd w:val="clear" w:color="auto" w:fill="auto"/>
            <w:vAlign w:val="center"/>
          </w:tcPr>
          <w:p w:rsidR="00431CBC" w:rsidRPr="006D5029" w:rsidRDefault="00431CBC" w:rsidP="00431CBC">
            <w:r w:rsidRPr="006D5029">
              <w:t>Jsem převážně</w:t>
            </w:r>
          </w:p>
          <w:p w:rsidR="00431CBC" w:rsidRPr="006D5029" w:rsidRDefault="00431CBC" w:rsidP="00431CBC">
            <w:r w:rsidRPr="006D5029">
              <w:t>pasivní, projevuji</w:t>
            </w:r>
          </w:p>
          <w:p w:rsidR="00431CBC" w:rsidRPr="006D5029" w:rsidRDefault="00431CBC" w:rsidP="00431CBC">
            <w:r w:rsidRPr="006D5029">
              <w:t>minimální zájem, na</w:t>
            </w:r>
          </w:p>
          <w:p w:rsidR="00431CBC" w:rsidRPr="006D5029" w:rsidRDefault="00431CBC" w:rsidP="00431CBC">
            <w:r w:rsidRPr="006D5029">
              <w:t>vyučování bývám</w:t>
            </w:r>
          </w:p>
          <w:p w:rsidR="00431CBC" w:rsidRPr="006D5029" w:rsidRDefault="00431CBC" w:rsidP="00431CBC">
            <w:r w:rsidRPr="006D5029">
              <w:t>zřídka připraven</w:t>
            </w:r>
          </w:p>
          <w:p w:rsidR="00431CBC" w:rsidRPr="006D5029" w:rsidRDefault="00431CBC" w:rsidP="00431CBC"/>
        </w:tc>
      </w:tr>
      <w:tr w:rsidR="00431CBC" w:rsidRPr="00F432A0" w:rsidTr="00431CBC">
        <w:trPr>
          <w:trHeight w:val="586"/>
        </w:trPr>
        <w:tc>
          <w:tcPr>
            <w:tcW w:w="2126" w:type="dxa"/>
            <w:tcBorders>
              <w:top w:val="single" w:sz="18" w:space="0" w:color="auto"/>
              <w:left w:val="single" w:sz="18" w:space="0" w:color="auto"/>
              <w:bottom w:val="single" w:sz="18" w:space="0" w:color="auto"/>
              <w:right w:val="single" w:sz="18" w:space="0" w:color="auto"/>
            </w:tcBorders>
            <w:shd w:val="clear" w:color="auto" w:fill="FFCC99"/>
            <w:vAlign w:val="center"/>
          </w:tcPr>
          <w:p w:rsidR="00431CBC" w:rsidRPr="006D5029" w:rsidRDefault="00431CBC" w:rsidP="00431CBC">
            <w:r w:rsidRPr="006D5029">
              <w:t>Nedostatečně</w:t>
            </w:r>
          </w:p>
        </w:tc>
        <w:tc>
          <w:tcPr>
            <w:tcW w:w="2581" w:type="dxa"/>
            <w:tcBorders>
              <w:top w:val="single" w:sz="12" w:space="0" w:color="auto"/>
              <w:left w:val="single" w:sz="18" w:space="0" w:color="auto"/>
              <w:bottom w:val="single" w:sz="18" w:space="0" w:color="auto"/>
              <w:right w:val="single" w:sz="12" w:space="0" w:color="auto"/>
            </w:tcBorders>
            <w:shd w:val="clear" w:color="auto" w:fill="auto"/>
            <w:vAlign w:val="center"/>
          </w:tcPr>
          <w:p w:rsidR="00431CBC" w:rsidRPr="006D5029" w:rsidRDefault="00431CBC" w:rsidP="00431CBC">
            <w:r w:rsidRPr="006D5029">
              <w:t>Nesplnil jsem zadání</w:t>
            </w:r>
          </w:p>
          <w:p w:rsidR="00431CBC" w:rsidRPr="006D5029" w:rsidRDefault="00431CBC" w:rsidP="00431CBC">
            <w:r w:rsidRPr="006D5029">
              <w:t>úkolů</w:t>
            </w:r>
          </w:p>
          <w:p w:rsidR="00431CBC" w:rsidRPr="006D5029" w:rsidRDefault="00431CBC" w:rsidP="00431CBC"/>
        </w:tc>
        <w:tc>
          <w:tcPr>
            <w:tcW w:w="2256" w:type="dxa"/>
            <w:tcBorders>
              <w:top w:val="single" w:sz="12" w:space="0" w:color="auto"/>
              <w:left w:val="single" w:sz="12" w:space="0" w:color="auto"/>
              <w:bottom w:val="single" w:sz="18" w:space="0" w:color="auto"/>
              <w:right w:val="single" w:sz="12" w:space="0" w:color="auto"/>
            </w:tcBorders>
            <w:shd w:val="clear" w:color="auto" w:fill="auto"/>
            <w:vAlign w:val="center"/>
          </w:tcPr>
          <w:p w:rsidR="00431CBC" w:rsidRPr="006D5029" w:rsidRDefault="00431CBC" w:rsidP="00431CBC">
            <w:r w:rsidRPr="006D5029">
              <w:t>Nepracuji ani s</w:t>
            </w:r>
          </w:p>
          <w:p w:rsidR="00431CBC" w:rsidRPr="006D5029" w:rsidRDefault="00431CBC" w:rsidP="00431CBC">
            <w:r w:rsidRPr="006D5029">
              <w:t>podporou</w:t>
            </w:r>
          </w:p>
          <w:p w:rsidR="00431CBC" w:rsidRPr="006D5029" w:rsidRDefault="00431CBC" w:rsidP="00431CBC"/>
        </w:tc>
        <w:tc>
          <w:tcPr>
            <w:tcW w:w="2509" w:type="dxa"/>
            <w:tcBorders>
              <w:top w:val="single" w:sz="12" w:space="0" w:color="auto"/>
              <w:left w:val="single" w:sz="12" w:space="0" w:color="auto"/>
              <w:bottom w:val="single" w:sz="18" w:space="0" w:color="auto"/>
              <w:right w:val="single" w:sz="18" w:space="0" w:color="auto"/>
            </w:tcBorders>
            <w:shd w:val="clear" w:color="auto" w:fill="auto"/>
            <w:vAlign w:val="center"/>
          </w:tcPr>
          <w:p w:rsidR="00431CBC" w:rsidRPr="006D5029" w:rsidRDefault="00431CBC" w:rsidP="00431CBC">
            <w:r w:rsidRPr="006D5029">
              <w:t>Jsem zcela pasivní</w:t>
            </w:r>
          </w:p>
          <w:p w:rsidR="00431CBC" w:rsidRPr="006D5029" w:rsidRDefault="00431CBC" w:rsidP="00431CBC"/>
        </w:tc>
      </w:tr>
    </w:tbl>
    <w:p w:rsidR="00431CBC" w:rsidRDefault="00431CBC" w:rsidP="00431CBC">
      <w:pPr>
        <w:widowControl w:val="0"/>
        <w:autoSpaceDE w:val="0"/>
        <w:autoSpaceDN w:val="0"/>
        <w:adjustRightInd w:val="0"/>
        <w:spacing w:line="266" w:lineRule="exact"/>
      </w:pPr>
    </w:p>
    <w:p w:rsidR="003C2916" w:rsidRPr="00B80467" w:rsidRDefault="003C2916" w:rsidP="003C2916"/>
    <w:p w:rsidR="00435EFC" w:rsidRDefault="00435EFC" w:rsidP="003C2916">
      <w:pPr>
        <w:rPr>
          <w:b/>
          <w:sz w:val="28"/>
          <w:szCs w:val="28"/>
        </w:rPr>
      </w:pPr>
    </w:p>
    <w:p w:rsidR="00435EFC" w:rsidRPr="00B80467" w:rsidRDefault="00435EFC" w:rsidP="003C2916">
      <w:pPr>
        <w:rPr>
          <w:b/>
          <w:sz w:val="28"/>
          <w:szCs w:val="28"/>
        </w:rPr>
      </w:pPr>
    </w:p>
    <w:p w:rsidR="003C2916" w:rsidRDefault="003C2916" w:rsidP="003C2916">
      <w:pPr>
        <w:pStyle w:val="Styl1"/>
      </w:pPr>
      <w:r>
        <w:t>6</w:t>
      </w:r>
      <w:r w:rsidRPr="00B80467">
        <w:t>.1. Hodnocení a klasifikace</w:t>
      </w:r>
    </w:p>
    <w:p w:rsidR="00431CBC" w:rsidRPr="00190CC5" w:rsidRDefault="00431CBC" w:rsidP="00431CBC">
      <w:r w:rsidRPr="00190CC5">
        <w:t xml:space="preserve">Pro potřeby klasifikace se předměty dělí do tří skupin:  </w:t>
      </w:r>
    </w:p>
    <w:p w:rsidR="00431CBC" w:rsidRPr="00190CC5" w:rsidRDefault="00431CBC" w:rsidP="00431CBC">
      <w:r w:rsidRPr="00190CC5">
        <w:t xml:space="preserve">              předměty s převahou teoretického zaměření,  </w:t>
      </w:r>
    </w:p>
    <w:p w:rsidR="00431CBC" w:rsidRPr="00190CC5" w:rsidRDefault="00431CBC" w:rsidP="00431CBC">
      <w:r w:rsidRPr="00190CC5">
        <w:t xml:space="preserve">              předměty s převahou praktického zaměření</w:t>
      </w:r>
      <w:r>
        <w:t>,</w:t>
      </w:r>
      <w:r w:rsidRPr="00190CC5">
        <w:t xml:space="preserve">  </w:t>
      </w:r>
    </w:p>
    <w:p w:rsidR="00431CBC" w:rsidRPr="00190CC5" w:rsidRDefault="00431CBC" w:rsidP="00431CBC">
      <w:r w:rsidRPr="00190CC5">
        <w:t xml:space="preserve">              předměty s převahou výchovného a uměleckého odborného zaměření.  </w:t>
      </w:r>
    </w:p>
    <w:p w:rsidR="00431CBC" w:rsidRPr="00190CC5" w:rsidRDefault="00431CBC" w:rsidP="00431CBC">
      <w:pPr>
        <w:jc w:val="both"/>
      </w:pPr>
      <w:r w:rsidRPr="00190CC5">
        <w:t>Kritéria pro jednotlivé klasifikační stupně jsou formulována před</w:t>
      </w:r>
      <w:r>
        <w:t xml:space="preserve">evším pro celkovou klasifikaci. </w:t>
      </w:r>
      <w:r w:rsidRPr="00190CC5">
        <w:t xml:space="preserve">Učitel však nepřeceňuje žádné z uvedených kritérií, posuzuje žákovy výkony komplexně, v souladu se specifikou předmětu.  </w:t>
      </w:r>
    </w:p>
    <w:p w:rsidR="00431CBC" w:rsidRDefault="00431CBC" w:rsidP="00431CBC"/>
    <w:p w:rsidR="00431CBC" w:rsidRPr="00D2147C" w:rsidRDefault="00431CBC" w:rsidP="00431CBC">
      <w:pPr>
        <w:rPr>
          <w:b/>
          <w:u w:val="single"/>
        </w:rPr>
      </w:pPr>
      <w:r w:rsidRPr="00D2147C">
        <w:rPr>
          <w:b/>
          <w:u w:val="single"/>
        </w:rPr>
        <w:t xml:space="preserve">Hodnocení ve vyučovacích předmětech s převahou teoretického zaměření </w:t>
      </w:r>
    </w:p>
    <w:p w:rsidR="00431CBC" w:rsidRPr="00B80467" w:rsidRDefault="00431CBC" w:rsidP="003C2916">
      <w:pPr>
        <w:pStyle w:val="Styl1"/>
      </w:pPr>
    </w:p>
    <w:p w:rsidR="00431CBC" w:rsidRPr="00190CC5" w:rsidRDefault="00431CBC" w:rsidP="00431CBC">
      <w:pPr>
        <w:jc w:val="both"/>
      </w:pPr>
      <w:r w:rsidRPr="00190CC5">
        <w:t xml:space="preserve">Převahu teoretického zaměření mají jazykové, společenskovědní, přírodovědné předměty a matematika. Při klasifikaci výsledků ve vyučovacích předmětech s převahou teoretického zaměření se v souladu s požadavky učebních osnov hodnotí:  </w:t>
      </w:r>
    </w:p>
    <w:p w:rsidR="00431CBC" w:rsidRPr="00190CC5" w:rsidRDefault="00431CBC" w:rsidP="00431CBC">
      <w:pPr>
        <w:jc w:val="both"/>
      </w:pPr>
      <w:r w:rsidRPr="00190CC5">
        <w:t>ucelenost, přesnost a trvalost osvojení požadovaných poznatků, faktů, pojmů, definic,</w:t>
      </w:r>
      <w:r>
        <w:t xml:space="preserve"> </w:t>
      </w:r>
      <w:r w:rsidRPr="00190CC5">
        <w:t xml:space="preserve">zákonitostí a vztahů, kvalita a rozsah získaných dovedností vykonávat požadované intelektuální a motorické činnosti, schopnost uplatňovat osvojené poznatky a dovednosti při řešení teoretických a </w:t>
      </w:r>
      <w:r>
        <w:t>prak</w:t>
      </w:r>
      <w:r w:rsidRPr="00190CC5">
        <w:t xml:space="preserve">tických úkolů, při výkladu a hodnocení společenských a přírodních jevů a zákonitostí, kvalita myšlení, především jeho logika, samostatnost a tvořivost, aktivita v přístupu k činnostem, zájem o ně a vztah k nim, přesnost, výstižnost a odborná i jazyková správnost ústního a </w:t>
      </w:r>
      <w:r>
        <w:t>pí</w:t>
      </w:r>
      <w:r w:rsidRPr="00190CC5">
        <w:t xml:space="preserve">semného projevu, kvalita výsledků činností, osvojení účinných metod samostatného studia. </w:t>
      </w:r>
    </w:p>
    <w:p w:rsidR="00431CBC" w:rsidRPr="00190CC5" w:rsidRDefault="00431CBC" w:rsidP="00435EFC">
      <w:pPr>
        <w:pStyle w:val="Odstavecseseznamem"/>
      </w:pPr>
    </w:p>
    <w:p w:rsidR="00431CBC" w:rsidRPr="00431CBC" w:rsidRDefault="00431CBC" w:rsidP="00431CBC">
      <w:pPr>
        <w:rPr>
          <w:b/>
        </w:rPr>
      </w:pPr>
      <w:r w:rsidRPr="00431CBC">
        <w:rPr>
          <w:b/>
        </w:rPr>
        <w:t xml:space="preserve">Stupeň 1 (výborný): </w:t>
      </w:r>
    </w:p>
    <w:p w:rsidR="00431CBC" w:rsidRDefault="00431CBC" w:rsidP="00431CBC">
      <w:pPr>
        <w:jc w:val="both"/>
      </w:pPr>
      <w:r w:rsidRPr="00190CC5">
        <w:t>Žák ovládá požadované poznatky, fakta, pojmy, definice, zákonitosti uceleně, přesně a plně chápe vztahy mezi nimi. Pohotově vykonává požadované intelektuální a praktické činnosti.</w:t>
      </w:r>
      <w:r>
        <w:t xml:space="preserve"> </w:t>
      </w:r>
      <w:r w:rsidRPr="00190CC5">
        <w:t xml:space="preserve">Samostatně a tvořivě uplatňuje osvojené poznatky a dovednosti při řešení teoretických a </w:t>
      </w:r>
      <w:r w:rsidRPr="00190CC5">
        <w:lastRenderedPageBreak/>
        <w:t xml:space="preserve">praktických úkolů, při výkladu a hodnocení jevů a zákonitostí. Myslí logicky správně, zřetelně se u něj projevuje samostatnost a tvořivost. Jeho ústní a písemný projev je správný, přesný, výstižný. Grafický projev je přesný a estetický. Výsledky jeho činnosti jsou kvalitní. Je schopen samostatně studovat vhodné texty. </w:t>
      </w:r>
    </w:p>
    <w:p w:rsidR="00431CBC" w:rsidRPr="00435EFC" w:rsidRDefault="00431CBC" w:rsidP="00435EFC">
      <w:pPr>
        <w:rPr>
          <w:b/>
        </w:rPr>
      </w:pPr>
    </w:p>
    <w:p w:rsidR="00431CBC" w:rsidRPr="00431CBC" w:rsidRDefault="00431CBC" w:rsidP="00431CBC">
      <w:pPr>
        <w:rPr>
          <w:b/>
        </w:rPr>
      </w:pPr>
      <w:r w:rsidRPr="00431CBC">
        <w:rPr>
          <w:b/>
        </w:rPr>
        <w:t>Stupeň 2 (chvalitebný):</w:t>
      </w:r>
    </w:p>
    <w:p w:rsidR="00431CBC" w:rsidRDefault="00431CBC" w:rsidP="00431CBC">
      <w:pPr>
        <w:jc w:val="both"/>
      </w:pPr>
      <w:r w:rsidRPr="002F5750">
        <w:t xml:space="preserve">Žák ovládá požadované poznatky, fakta, pojmy, definice a zákonitosti v podstatě uceleně, přesně a úplně. Pohotově vykonává požadované intelektuální a praktické činnosti. Samostatně a produktivně nebo podle menších podnětů učitele uplatňuje osvojené poznatky a dovednosti při řešení teoretických a praktických úkolů, při výkladu a hodnocení jevů i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431CBC" w:rsidRPr="002F5750" w:rsidRDefault="00431CBC" w:rsidP="00435EFC"/>
    <w:p w:rsidR="00431CBC" w:rsidRPr="00431CBC" w:rsidRDefault="00431CBC" w:rsidP="00431CBC">
      <w:pPr>
        <w:rPr>
          <w:b/>
        </w:rPr>
      </w:pPr>
      <w:r w:rsidRPr="00431CBC">
        <w:rPr>
          <w:b/>
        </w:rPr>
        <w:t xml:space="preserve">Stupeň 3 (dobrý): </w:t>
      </w:r>
    </w:p>
    <w:p w:rsidR="00431CBC" w:rsidRDefault="00431CBC" w:rsidP="00431CBC">
      <w:pPr>
        <w:jc w:val="both"/>
      </w:pPr>
      <w:r w:rsidRPr="002F5750">
        <w:t xml:space="preserve">Žák má v ucelenosti, přesnosti a úplnosti osvojení požadovaných poznatků, faktů, pojmů, definic a zákonitostí nepodstatné mezery. Při vykonávání požadovaných intelektuálních a praktických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rsidR="00431CBC" w:rsidRPr="002F5750" w:rsidRDefault="00431CBC" w:rsidP="00431CBC">
      <w:pPr>
        <w:jc w:val="both"/>
      </w:pPr>
    </w:p>
    <w:p w:rsidR="00431CBC" w:rsidRPr="00431CBC" w:rsidRDefault="00431CBC" w:rsidP="00431CBC">
      <w:pPr>
        <w:rPr>
          <w:b/>
        </w:rPr>
      </w:pPr>
      <w:r w:rsidRPr="00431CBC">
        <w:rPr>
          <w:b/>
        </w:rPr>
        <w:t xml:space="preserve">Stupeň 4 (dostatečný): </w:t>
      </w:r>
    </w:p>
    <w:p w:rsidR="00431CBC" w:rsidRDefault="00431CBC" w:rsidP="00431CBC">
      <w:pPr>
        <w:jc w:val="both"/>
      </w:pPr>
      <w:r w:rsidRPr="002F5750">
        <w:t xml:space="preserve">Žák má v ucelenosti, přesnosti a úplnosti osvojení požadovaných poznatků závažné mezery. Při provádění požadovaných intelektuálních a praktických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chyby dovede žák s pomocí učitele opravit. Při samostatném studiu má velké těžkosti. </w:t>
      </w:r>
    </w:p>
    <w:p w:rsidR="00431CBC" w:rsidRPr="002F5750" w:rsidRDefault="00431CBC" w:rsidP="00431CBC"/>
    <w:p w:rsidR="00431CBC" w:rsidRPr="00431CBC" w:rsidRDefault="00431CBC" w:rsidP="00431CBC">
      <w:pPr>
        <w:rPr>
          <w:b/>
        </w:rPr>
      </w:pPr>
      <w:r w:rsidRPr="00431CBC">
        <w:rPr>
          <w:b/>
        </w:rPr>
        <w:t xml:space="preserve">Stupeň 5 (nedostatečný): </w:t>
      </w:r>
    </w:p>
    <w:p w:rsidR="00431CBC" w:rsidRPr="0053647A" w:rsidRDefault="00431CBC" w:rsidP="00431CBC">
      <w:pPr>
        <w:jc w:val="both"/>
      </w:pPr>
      <w:r w:rsidRPr="002F5750">
        <w:t xml:space="preserve">Žák si požadované poznatky neosvojil uceleně, přesně a úplně, má v nich závažné a značné mezery. Jeho dovednost vykonávat požadované intelektuální a praktické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a chyby nedovede opravit ani s pomocí učitele.  </w:t>
      </w:r>
    </w:p>
    <w:p w:rsidR="00431CBC" w:rsidRDefault="00431CBC" w:rsidP="00431CBC">
      <w:pPr>
        <w:pStyle w:val="Odstavecseseznamem"/>
        <w:jc w:val="both"/>
        <w:rPr>
          <w:b/>
        </w:rPr>
      </w:pPr>
    </w:p>
    <w:p w:rsidR="00435EFC" w:rsidRPr="00431CBC" w:rsidRDefault="00435EFC" w:rsidP="00431CBC">
      <w:pPr>
        <w:pStyle w:val="Odstavecseseznamem"/>
        <w:jc w:val="both"/>
        <w:rPr>
          <w:b/>
        </w:rPr>
      </w:pPr>
    </w:p>
    <w:p w:rsidR="00431CBC" w:rsidRPr="00D2147C" w:rsidRDefault="00431CBC" w:rsidP="00431CBC">
      <w:pPr>
        <w:rPr>
          <w:b/>
          <w:u w:val="single"/>
        </w:rPr>
      </w:pPr>
      <w:r w:rsidRPr="00D2147C">
        <w:rPr>
          <w:b/>
          <w:u w:val="single"/>
        </w:rPr>
        <w:lastRenderedPageBreak/>
        <w:t xml:space="preserve">Hodnocení ve vyučovacích předmětech s převahou praktického zaměření </w:t>
      </w:r>
    </w:p>
    <w:p w:rsidR="00431CBC" w:rsidRPr="0053647A" w:rsidRDefault="00431CBC" w:rsidP="00431CBC">
      <w:pPr>
        <w:jc w:val="both"/>
      </w:pPr>
    </w:p>
    <w:p w:rsidR="00431CBC" w:rsidRPr="0053647A" w:rsidRDefault="00431CBC" w:rsidP="00431CBC">
      <w:pPr>
        <w:ind w:firstLine="708"/>
        <w:jc w:val="both"/>
      </w:pPr>
      <w:r w:rsidRPr="0053647A">
        <w:t xml:space="preserve">Převahu praktické činnosti mají v základní škole pracovní vyučování, praktika, základy techniky, domácí nauky. Při klasifikaci v předmětech uvedených v s převahou praktického zaměření v souladu s požadavky učebních osnov se hodnotí: </w:t>
      </w:r>
    </w:p>
    <w:p w:rsidR="00431CBC" w:rsidRPr="0053647A" w:rsidRDefault="00431CBC" w:rsidP="00431CBC">
      <w:pPr>
        <w:jc w:val="both"/>
      </w:pPr>
      <w:r w:rsidRPr="0053647A">
        <w:t>vztah k práci, k pracovnímu kolektivu a k praktickým činnostem, osvojení praktických dovedností a návyků, zvládnutí účelných způsobů práce, využití získaných teoretických vědomostí v praktických činnostech, aktivita, samostatnost, tvořivost, iniciativa v praktických činnostech, kvalita výsledků činností, organizace vlastní práce a pracoviště, ud</w:t>
      </w:r>
      <w:r>
        <w:t xml:space="preserve">ržování pořádku na pracovišti, </w:t>
      </w:r>
      <w:r w:rsidRPr="0053647A">
        <w:t xml:space="preserve">dodržování předpisů o bezpečnosti a ochraně zdraví při práci a péče o životní prostředí,  hospodárné využívání surovin, materiálů, energie, překonávání překážek v práci,  obsluha a údržba laboratorních zařízení a pomůcek, nástrojů, nářadí a měřidel. </w:t>
      </w:r>
    </w:p>
    <w:p w:rsidR="00431CBC" w:rsidRPr="0053647A" w:rsidRDefault="00431CBC" w:rsidP="00431CBC"/>
    <w:p w:rsidR="00431CBC" w:rsidRPr="0053647A" w:rsidRDefault="00431CBC" w:rsidP="00431CBC">
      <w:pPr>
        <w:rPr>
          <w:b/>
        </w:rPr>
      </w:pPr>
      <w:r w:rsidRPr="0053647A">
        <w:rPr>
          <w:b/>
        </w:rPr>
        <w:t xml:space="preserve">Stupeň 1 (výborný): </w:t>
      </w:r>
    </w:p>
    <w:p w:rsidR="00431CBC" w:rsidRPr="0053647A" w:rsidRDefault="00431CBC" w:rsidP="00431CBC">
      <w:pPr>
        <w:jc w:val="both"/>
      </w:pPr>
      <w:r w:rsidRPr="0053647A">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rsidR="00431CBC" w:rsidRPr="0053647A" w:rsidRDefault="00431CBC" w:rsidP="00431CBC"/>
    <w:p w:rsidR="00431CBC" w:rsidRPr="0053647A" w:rsidRDefault="00431CBC" w:rsidP="00431CBC">
      <w:pPr>
        <w:rPr>
          <w:b/>
        </w:rPr>
      </w:pPr>
      <w:r w:rsidRPr="0053647A">
        <w:rPr>
          <w:b/>
        </w:rPr>
        <w:t xml:space="preserve">Stupeň 2 (chvalitebný): </w:t>
      </w:r>
    </w:p>
    <w:p w:rsidR="00431CBC" w:rsidRPr="0053647A" w:rsidRDefault="00431CBC" w:rsidP="00431CBC">
      <w:pPr>
        <w:jc w:val="both"/>
      </w:pPr>
      <w:r w:rsidRPr="0053647A">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 </w:t>
      </w:r>
    </w:p>
    <w:p w:rsidR="00431CBC" w:rsidRPr="0053647A" w:rsidRDefault="00431CBC" w:rsidP="00431CBC"/>
    <w:p w:rsidR="00431CBC" w:rsidRPr="0053647A" w:rsidRDefault="00431CBC" w:rsidP="00431CBC">
      <w:pPr>
        <w:rPr>
          <w:b/>
        </w:rPr>
      </w:pPr>
      <w:r w:rsidRPr="0053647A">
        <w:rPr>
          <w:b/>
        </w:rPr>
        <w:t xml:space="preserve">Stupeň 3 (dobrý): </w:t>
      </w:r>
    </w:p>
    <w:p w:rsidR="00431CBC" w:rsidRPr="0053647A" w:rsidRDefault="00431CBC" w:rsidP="00431CBC">
      <w:pPr>
        <w:jc w:val="both"/>
      </w:pPr>
      <w:r w:rsidRPr="0053647A">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 </w:t>
      </w:r>
    </w:p>
    <w:p w:rsidR="00431CBC" w:rsidRPr="0053647A" w:rsidRDefault="00431CBC" w:rsidP="00431CBC">
      <w:pPr>
        <w:jc w:val="both"/>
      </w:pPr>
    </w:p>
    <w:p w:rsidR="00431CBC" w:rsidRPr="0053647A" w:rsidRDefault="00431CBC" w:rsidP="00431CBC">
      <w:pPr>
        <w:rPr>
          <w:b/>
        </w:rPr>
      </w:pPr>
      <w:r w:rsidRPr="0053647A">
        <w:rPr>
          <w:b/>
        </w:rPr>
        <w:t xml:space="preserve">Stupeň 4 (dostatečný): </w:t>
      </w:r>
    </w:p>
    <w:p w:rsidR="00431CBC" w:rsidRPr="0053647A" w:rsidRDefault="00431CBC" w:rsidP="00431CBC">
      <w:pPr>
        <w:jc w:val="both"/>
      </w:pPr>
      <w:r w:rsidRPr="0053647A">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w:t>
      </w:r>
      <w:r w:rsidRPr="0053647A">
        <w:lastRenderedPageBreak/>
        <w:t xml:space="preserve">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rsidR="00431CBC" w:rsidRPr="0053647A" w:rsidRDefault="00431CBC" w:rsidP="00431CBC">
      <w:pPr>
        <w:jc w:val="both"/>
      </w:pPr>
    </w:p>
    <w:p w:rsidR="00431CBC" w:rsidRPr="0053647A" w:rsidRDefault="00431CBC" w:rsidP="00431CBC">
      <w:pPr>
        <w:rPr>
          <w:b/>
        </w:rPr>
      </w:pPr>
      <w:r w:rsidRPr="0053647A">
        <w:rPr>
          <w:b/>
        </w:rPr>
        <w:t xml:space="preserve">Stupeň 5 (nedostatečný): </w:t>
      </w:r>
    </w:p>
    <w:p w:rsidR="00431CBC" w:rsidRDefault="00431CBC" w:rsidP="00431CBC">
      <w:pPr>
        <w:jc w:val="both"/>
      </w:pPr>
      <w:r w:rsidRPr="0053647A">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w:t>
      </w:r>
    </w:p>
    <w:p w:rsidR="00431CBC" w:rsidRPr="0053647A" w:rsidRDefault="00431CBC" w:rsidP="00431CBC">
      <w:pPr>
        <w:jc w:val="both"/>
      </w:pPr>
    </w:p>
    <w:p w:rsidR="00431CBC" w:rsidRPr="0053647A" w:rsidRDefault="00431CBC" w:rsidP="00431CBC"/>
    <w:p w:rsidR="00431CBC" w:rsidRPr="00D2147C" w:rsidRDefault="00431CBC" w:rsidP="00431CBC">
      <w:pPr>
        <w:widowControl w:val="0"/>
        <w:autoSpaceDE w:val="0"/>
        <w:autoSpaceDN w:val="0"/>
        <w:adjustRightInd w:val="0"/>
        <w:spacing w:line="333" w:lineRule="exact"/>
        <w:rPr>
          <w:color w:val="000000"/>
          <w:u w:val="single"/>
        </w:rPr>
      </w:pPr>
      <w:r w:rsidRPr="00D2147C">
        <w:rPr>
          <w:b/>
          <w:bCs/>
          <w:color w:val="000000"/>
          <w:u w:val="single"/>
        </w:rPr>
        <w:t xml:space="preserve">Hodnocení ve vyučovacích předmětech s převahou výchovného zaměření </w:t>
      </w:r>
    </w:p>
    <w:p w:rsidR="00431CBC" w:rsidRPr="00D2147C" w:rsidRDefault="00431CBC" w:rsidP="00431CBC">
      <w:pPr>
        <w:rPr>
          <w:u w:val="single"/>
        </w:rPr>
      </w:pPr>
    </w:p>
    <w:p w:rsidR="00431CBC" w:rsidRPr="0053647A" w:rsidRDefault="00431CBC" w:rsidP="00431CBC">
      <w:pPr>
        <w:ind w:firstLine="708"/>
        <w:jc w:val="both"/>
      </w:pPr>
      <w:r w:rsidRPr="0053647A">
        <w:t xml:space="preserve">Převahu výchovného zaměření mají: výtvarná výchova, hudební výchova a zpěv, tělesná a sportovní výchova. Při hodnocení v předmětech s převahou výchovného zaměření se v souladu s požadavky učebních osnov hodnotí: </w:t>
      </w:r>
    </w:p>
    <w:p w:rsidR="00431CBC" w:rsidRPr="0053647A" w:rsidRDefault="00431CBC" w:rsidP="00431CBC">
      <w:pPr>
        <w:jc w:val="both"/>
      </w:pPr>
      <w:r w:rsidRPr="0053647A">
        <w:t xml:space="preserve"> stupeň tvořivosti a samostatnosti projevu, osvojení potřebných vědomostí, zkušeností, činností a jejich tvořivá aplikace, poznání zákonitostí daných činností a jejich up</w:t>
      </w:r>
      <w:r>
        <w:t xml:space="preserve">latňování ve vlastní činnosti, </w:t>
      </w:r>
      <w:r w:rsidRPr="0053647A">
        <w:t xml:space="preserve">kvalita projevu, vztah žáka k činnostem a zájem o ně,  estetické vnímání, přístup k uměleckému dílu a k estetice ostatní společnosti,  v tělesné výchově s přihlédnutím ke zdravotnímu stavu žáka všeobecná, tělesná zdatnost,  výkonnost a jeho péče o vlastní zdraví. </w:t>
      </w:r>
    </w:p>
    <w:p w:rsidR="00431CBC" w:rsidRPr="0053647A" w:rsidRDefault="00431CBC" w:rsidP="00431CBC"/>
    <w:p w:rsidR="00431CBC" w:rsidRPr="0053647A" w:rsidRDefault="00431CBC" w:rsidP="00431CBC">
      <w:pPr>
        <w:rPr>
          <w:b/>
        </w:rPr>
      </w:pPr>
      <w:r w:rsidRPr="0053647A">
        <w:rPr>
          <w:b/>
        </w:rPr>
        <w:t xml:space="preserve">Stupeň 1 (výborný): </w:t>
      </w:r>
    </w:p>
    <w:p w:rsidR="00431CBC" w:rsidRPr="0053647A" w:rsidRDefault="00431CBC" w:rsidP="00431CBC">
      <w:pPr>
        <w:jc w:val="both"/>
      </w:pPr>
      <w:r w:rsidRPr="0053647A">
        <w:t xml:space="preserve">Žák je v činnostech velmi aktivní. Pracuje tvořivě, samostatně, plně využívá své osobní předpoklady a velmi úspěšně je rozvíjí. Jeho projev je esteticky působivý, originální, procítěný, přesný. Osvojené vědomosti, dovednosti a návyky aplikuje tvořivě. </w:t>
      </w:r>
    </w:p>
    <w:p w:rsidR="00431CBC" w:rsidRPr="0053647A" w:rsidRDefault="00431CBC" w:rsidP="00431CBC"/>
    <w:p w:rsidR="00431CBC" w:rsidRPr="0053647A" w:rsidRDefault="00431CBC" w:rsidP="00431CBC">
      <w:pPr>
        <w:rPr>
          <w:b/>
        </w:rPr>
      </w:pPr>
      <w:r w:rsidRPr="0053647A">
        <w:rPr>
          <w:b/>
        </w:rPr>
        <w:t>Stupeň 2 (chvalitebný):</w:t>
      </w:r>
    </w:p>
    <w:p w:rsidR="00431CBC" w:rsidRPr="0053647A" w:rsidRDefault="00431CBC" w:rsidP="00431CBC">
      <w:pPr>
        <w:jc w:val="both"/>
      </w:pPr>
      <w:r w:rsidRPr="0053647A">
        <w:t>Žák je v činnostech aktivní, převážn</w:t>
      </w:r>
      <w:r>
        <w:t>ě samostatný, využívá své osobní</w:t>
      </w:r>
      <w:r w:rsidRPr="0053647A">
        <w:t xml:space="preserve"> předpoklady, které úspěšně rozvíjí. Jeho projev je esteticky působivý, originální a má jen menší nedostatky. Žák tvořivě aplikuje osvojené vědomosti, dovednosti a návyky. Má zájem o umění, estetiku, tělesnou zdatnost. </w:t>
      </w:r>
    </w:p>
    <w:p w:rsidR="00431CBC" w:rsidRPr="0053647A" w:rsidRDefault="00431CBC" w:rsidP="00431CBC"/>
    <w:p w:rsidR="00431CBC" w:rsidRPr="0053647A" w:rsidRDefault="00431CBC" w:rsidP="00431CBC">
      <w:pPr>
        <w:rPr>
          <w:b/>
        </w:rPr>
      </w:pPr>
      <w:r w:rsidRPr="0053647A">
        <w:rPr>
          <w:b/>
        </w:rPr>
        <w:t xml:space="preserve">Stupeň 3 (dobrý): </w:t>
      </w:r>
    </w:p>
    <w:p w:rsidR="00431CBC" w:rsidRPr="0053647A" w:rsidRDefault="00431CBC" w:rsidP="00431CBC">
      <w:pPr>
        <w:jc w:val="both"/>
      </w:pPr>
      <w:r w:rsidRPr="0053647A">
        <w:t xml:space="preserve">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 </w:t>
      </w:r>
    </w:p>
    <w:p w:rsidR="00431CBC" w:rsidRDefault="00431CBC" w:rsidP="00431CBC">
      <w:pPr>
        <w:jc w:val="both"/>
      </w:pPr>
    </w:p>
    <w:p w:rsidR="00435EFC" w:rsidRDefault="00435EFC" w:rsidP="00431CBC">
      <w:pPr>
        <w:jc w:val="both"/>
      </w:pPr>
    </w:p>
    <w:p w:rsidR="00435EFC" w:rsidRPr="0053647A" w:rsidRDefault="00435EFC" w:rsidP="00431CBC">
      <w:pPr>
        <w:jc w:val="both"/>
      </w:pPr>
    </w:p>
    <w:p w:rsidR="00431CBC" w:rsidRPr="0053647A" w:rsidRDefault="00431CBC" w:rsidP="00431CBC">
      <w:pPr>
        <w:rPr>
          <w:b/>
        </w:rPr>
      </w:pPr>
      <w:r w:rsidRPr="0053647A">
        <w:rPr>
          <w:b/>
        </w:rPr>
        <w:lastRenderedPageBreak/>
        <w:t xml:space="preserve">Stupeň 4 (dostatečný): </w:t>
      </w:r>
    </w:p>
    <w:p w:rsidR="00431CBC" w:rsidRPr="0053647A" w:rsidRDefault="00431CBC" w:rsidP="00431CBC">
      <w:pPr>
        <w:jc w:val="both"/>
      </w:pPr>
      <w:r w:rsidRPr="0053647A">
        <w:t xml:space="preserve">Žák je v činnostech málo aktivní i tvořivý. Rozvoj jeho schopností a jeho projev jsou málo uspokojivé. Úkoly řeší s častými chybami. Vědomosti a dovednosti aplikuje jen se značnou pomocí učitele. Projevuje velmi malý zájem a snahu. </w:t>
      </w:r>
    </w:p>
    <w:p w:rsidR="00431CBC" w:rsidRPr="0053647A" w:rsidRDefault="00431CBC" w:rsidP="00431CBC">
      <w:pPr>
        <w:jc w:val="both"/>
      </w:pPr>
    </w:p>
    <w:p w:rsidR="00431CBC" w:rsidRPr="0053647A" w:rsidRDefault="00431CBC" w:rsidP="00431CBC">
      <w:pPr>
        <w:rPr>
          <w:b/>
        </w:rPr>
      </w:pPr>
      <w:r w:rsidRPr="0053647A">
        <w:rPr>
          <w:b/>
        </w:rPr>
        <w:t xml:space="preserve">Stupeň 5 (nedostatečný): </w:t>
      </w:r>
    </w:p>
    <w:p w:rsidR="00431CBC" w:rsidRPr="0053647A" w:rsidRDefault="00431CBC" w:rsidP="00431CBC">
      <w:pPr>
        <w:jc w:val="both"/>
      </w:pPr>
      <w:r w:rsidRPr="0053647A">
        <w:t xml:space="preserve">Žák je v činnostech převážně pasivní. Rozvoj jeho schopností je neuspokojivý. Jeho projev je většinou chybný a nemá estetickou hodnotu. Minimální osvojené vědomosti a dovednosti nedovede aplikovat. Neprojevuje zájem o práci. </w:t>
      </w:r>
    </w:p>
    <w:p w:rsidR="00431CBC" w:rsidRPr="0053647A" w:rsidRDefault="00431CBC" w:rsidP="00431CBC">
      <w:pPr>
        <w:jc w:val="both"/>
      </w:pPr>
    </w:p>
    <w:p w:rsidR="00431CBC" w:rsidRPr="0053647A" w:rsidRDefault="00431CBC" w:rsidP="00431CBC">
      <w:pPr>
        <w:ind w:firstLine="708"/>
        <w:jc w:val="both"/>
      </w:pPr>
      <w:r w:rsidRPr="0053647A">
        <w:t xml:space="preserve">Žák zařazený do zdravotní tělesné výchovy se při částečném uvolnění nebo úlevách doporučených lékařem hodnotí s přihlédnutím ke zdravotnímu stavu. </w:t>
      </w:r>
    </w:p>
    <w:p w:rsidR="00431CBC" w:rsidRPr="00435EFC" w:rsidRDefault="00431CBC" w:rsidP="00435EFC">
      <w:pPr>
        <w:widowControl w:val="0"/>
        <w:autoSpaceDE w:val="0"/>
        <w:autoSpaceDN w:val="0"/>
        <w:adjustRightInd w:val="0"/>
        <w:spacing w:line="360" w:lineRule="exact"/>
        <w:rPr>
          <w:color w:val="000000"/>
        </w:rPr>
      </w:pPr>
    </w:p>
    <w:p w:rsidR="00431CBC" w:rsidRDefault="00431CBC" w:rsidP="00431CBC">
      <w:pPr>
        <w:widowControl w:val="0"/>
        <w:tabs>
          <w:tab w:val="left" w:pos="1466"/>
        </w:tabs>
        <w:autoSpaceDE w:val="0"/>
        <w:autoSpaceDN w:val="0"/>
        <w:adjustRightInd w:val="0"/>
        <w:spacing w:line="333" w:lineRule="exact"/>
        <w:rPr>
          <w:b/>
          <w:color w:val="000000"/>
          <w:u w:val="single"/>
        </w:rPr>
      </w:pPr>
    </w:p>
    <w:p w:rsidR="00431CBC" w:rsidRPr="006A10AA" w:rsidRDefault="00431CBC" w:rsidP="00431CBC">
      <w:pPr>
        <w:widowControl w:val="0"/>
        <w:tabs>
          <w:tab w:val="left" w:pos="1466"/>
        </w:tabs>
        <w:autoSpaceDE w:val="0"/>
        <w:autoSpaceDN w:val="0"/>
        <w:adjustRightInd w:val="0"/>
        <w:spacing w:line="333" w:lineRule="exact"/>
        <w:rPr>
          <w:color w:val="000000"/>
        </w:rPr>
      </w:pPr>
      <w:r w:rsidRPr="005D3C52">
        <w:rPr>
          <w:b/>
          <w:color w:val="000000"/>
          <w:u w:val="single"/>
        </w:rPr>
        <w:t>Hodnocení chování žáků</w:t>
      </w:r>
      <w:r w:rsidRPr="00CB4A70">
        <w:rPr>
          <w:b/>
          <w:bCs/>
          <w:color w:val="000000"/>
        </w:rPr>
        <w:t xml:space="preserve"> </w:t>
      </w:r>
    </w:p>
    <w:p w:rsidR="00431CBC" w:rsidRPr="00CB4A70" w:rsidRDefault="00431CBC" w:rsidP="00431CBC">
      <w:pPr>
        <w:widowControl w:val="0"/>
        <w:autoSpaceDE w:val="0"/>
        <w:autoSpaceDN w:val="0"/>
        <w:adjustRightInd w:val="0"/>
        <w:spacing w:line="213" w:lineRule="exact"/>
        <w:ind w:left="1453"/>
        <w:rPr>
          <w:color w:val="000000"/>
        </w:rPr>
      </w:pPr>
    </w:p>
    <w:p w:rsidR="00431CBC" w:rsidRPr="00EE722D" w:rsidRDefault="00431CBC" w:rsidP="00431CBC">
      <w:r w:rsidRPr="00EE722D">
        <w:t>Chování žáka ve škole a na akcích pořádaných školou se hodnotí na vysvědčení stupni</w:t>
      </w:r>
      <w:r>
        <w:t>:</w:t>
      </w:r>
      <w:r w:rsidRPr="00EE722D">
        <w:t xml:space="preserve"> </w:t>
      </w:r>
    </w:p>
    <w:p w:rsidR="00431CBC" w:rsidRPr="00EE722D" w:rsidRDefault="00431CBC" w:rsidP="00431CBC">
      <w:pPr>
        <w:widowControl w:val="0"/>
        <w:tabs>
          <w:tab w:val="left" w:pos="2173"/>
        </w:tabs>
        <w:autoSpaceDE w:val="0"/>
        <w:autoSpaceDN w:val="0"/>
        <w:adjustRightInd w:val="0"/>
        <w:spacing w:line="293" w:lineRule="exact"/>
        <w:ind w:left="1453"/>
        <w:rPr>
          <w:color w:val="000000"/>
        </w:rPr>
      </w:pPr>
      <w:r w:rsidRPr="00EE722D">
        <w:rPr>
          <w:color w:val="000000"/>
        </w:rPr>
        <w:t xml:space="preserve">a) </w:t>
      </w:r>
      <w:r>
        <w:rPr>
          <w:color w:val="000000"/>
        </w:rPr>
        <w:tab/>
        <w:t xml:space="preserve"> </w:t>
      </w:r>
      <w:r w:rsidRPr="00EE722D">
        <w:rPr>
          <w:color w:val="000000"/>
        </w:rPr>
        <w:t>1</w:t>
      </w:r>
      <w:r>
        <w:rPr>
          <w:color w:val="000000"/>
        </w:rPr>
        <w:t xml:space="preserve"> -  </w:t>
      </w:r>
      <w:r w:rsidRPr="00EE722D">
        <w:rPr>
          <w:color w:val="000000"/>
        </w:rPr>
        <w:t xml:space="preserve">velmi dobré </w:t>
      </w:r>
    </w:p>
    <w:p w:rsidR="00431CBC" w:rsidRPr="00EE722D" w:rsidRDefault="00431CBC" w:rsidP="00431CBC">
      <w:pPr>
        <w:widowControl w:val="0"/>
        <w:autoSpaceDE w:val="0"/>
        <w:autoSpaceDN w:val="0"/>
        <w:adjustRightInd w:val="0"/>
        <w:spacing w:line="253" w:lineRule="exact"/>
        <w:ind w:left="1453"/>
      </w:pPr>
      <w:r w:rsidRPr="00EE722D">
        <w:rPr>
          <w:color w:val="000000"/>
        </w:rPr>
        <w:t xml:space="preserve">b) </w:t>
      </w:r>
      <w:r>
        <w:rPr>
          <w:color w:val="000000"/>
        </w:rPr>
        <w:t xml:space="preserve"> </w:t>
      </w:r>
      <w:r>
        <w:rPr>
          <w:color w:val="000000"/>
        </w:rPr>
        <w:tab/>
        <w:t xml:space="preserve">  2 - </w:t>
      </w:r>
      <w:r w:rsidRPr="00EE722D">
        <w:t xml:space="preserve"> uspokojivé </w:t>
      </w:r>
    </w:p>
    <w:p w:rsidR="00431CBC" w:rsidRPr="00EE722D" w:rsidRDefault="00431CBC" w:rsidP="00431CBC">
      <w:pPr>
        <w:widowControl w:val="0"/>
        <w:autoSpaceDE w:val="0"/>
        <w:autoSpaceDN w:val="0"/>
        <w:adjustRightInd w:val="0"/>
        <w:spacing w:line="253" w:lineRule="exact"/>
        <w:rPr>
          <w:color w:val="000000"/>
        </w:rPr>
      </w:pPr>
      <w:r>
        <w:rPr>
          <w:color w:val="000000"/>
        </w:rPr>
        <w:t xml:space="preserve">                      </w:t>
      </w:r>
      <w:r>
        <w:rPr>
          <w:color w:val="000000"/>
        </w:rPr>
        <w:tab/>
        <w:t xml:space="preserve"> c)  </w:t>
      </w:r>
      <w:r>
        <w:rPr>
          <w:color w:val="000000"/>
        </w:rPr>
        <w:tab/>
        <w:t xml:space="preserve">  </w:t>
      </w:r>
      <w:r w:rsidRPr="00EE722D">
        <w:rPr>
          <w:color w:val="000000"/>
        </w:rPr>
        <w:t>3</w:t>
      </w:r>
      <w:r>
        <w:rPr>
          <w:color w:val="000000"/>
        </w:rPr>
        <w:t xml:space="preserve"> - </w:t>
      </w:r>
      <w:r w:rsidRPr="00EE722D">
        <w:rPr>
          <w:color w:val="000000"/>
        </w:rPr>
        <w:t xml:space="preserve"> neuspokojivé </w:t>
      </w:r>
    </w:p>
    <w:p w:rsidR="00431CBC" w:rsidRPr="00EE722D" w:rsidRDefault="00431CBC" w:rsidP="00431CBC">
      <w:pPr>
        <w:widowControl w:val="0"/>
        <w:autoSpaceDE w:val="0"/>
        <w:autoSpaceDN w:val="0"/>
        <w:adjustRightInd w:val="0"/>
        <w:spacing w:line="213" w:lineRule="exact"/>
        <w:ind w:left="1453"/>
        <w:rPr>
          <w:color w:val="000000"/>
        </w:rPr>
      </w:pPr>
    </w:p>
    <w:p w:rsidR="00431CBC" w:rsidRDefault="00431CBC" w:rsidP="00431CBC">
      <w:pPr>
        <w:jc w:val="both"/>
        <w:rPr>
          <w:b/>
        </w:rPr>
      </w:pPr>
    </w:p>
    <w:p w:rsidR="00431CBC" w:rsidRPr="002F5750" w:rsidRDefault="00431CBC" w:rsidP="00431CBC">
      <w:pPr>
        <w:jc w:val="both"/>
        <w:rPr>
          <w:b/>
        </w:rPr>
      </w:pPr>
      <w:r w:rsidRPr="002F5750">
        <w:rPr>
          <w:b/>
        </w:rPr>
        <w:t xml:space="preserve">Stupeň 1 (velmi dobré): </w:t>
      </w:r>
    </w:p>
    <w:p w:rsidR="00431CBC" w:rsidRDefault="00431CBC" w:rsidP="00431CBC">
      <w:pPr>
        <w:jc w:val="both"/>
      </w:pPr>
      <w:r w:rsidRPr="002F5750">
        <w:t xml:space="preserve">Žák uvědoměle dodržuje pravidla chování a ustanovení vnitřního řádu školy. Méně závažných přestupků se dopouští ojediněle. Žák je však přístupný výchovnému působení a snaží se své chyby napravit.  </w:t>
      </w:r>
    </w:p>
    <w:p w:rsidR="00431CBC" w:rsidRPr="002F5750" w:rsidRDefault="00431CBC" w:rsidP="00431CBC">
      <w:pPr>
        <w:jc w:val="both"/>
        <w:rPr>
          <w:b/>
        </w:rPr>
      </w:pPr>
      <w:r w:rsidRPr="002F5750">
        <w:t xml:space="preserve"> </w:t>
      </w:r>
      <w:r w:rsidRPr="002F5750">
        <w:rPr>
          <w:b/>
        </w:rPr>
        <w:t xml:space="preserve">Stupeň 2 (uspokojivé): </w:t>
      </w:r>
    </w:p>
    <w:p w:rsidR="00431CBC" w:rsidRDefault="00431CBC" w:rsidP="00431CBC">
      <w:pPr>
        <w:jc w:val="both"/>
      </w:pPr>
      <w:r w:rsidRPr="002F5750">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   </w:t>
      </w:r>
    </w:p>
    <w:p w:rsidR="00431CBC" w:rsidRPr="002F5750" w:rsidRDefault="00431CBC" w:rsidP="00431CBC">
      <w:pPr>
        <w:jc w:val="both"/>
      </w:pPr>
      <w:r w:rsidRPr="002F5750">
        <w:t xml:space="preserve">   </w:t>
      </w:r>
    </w:p>
    <w:p w:rsidR="00431CBC" w:rsidRPr="002F5750" w:rsidRDefault="00431CBC" w:rsidP="00431CBC">
      <w:pPr>
        <w:jc w:val="both"/>
        <w:rPr>
          <w:b/>
        </w:rPr>
      </w:pPr>
      <w:r>
        <w:rPr>
          <w:b/>
        </w:rPr>
        <w:t>S</w:t>
      </w:r>
      <w:r w:rsidRPr="002F5750">
        <w:rPr>
          <w:b/>
        </w:rPr>
        <w:t xml:space="preserve">tupeň 3 (neuspokojivé): </w:t>
      </w:r>
    </w:p>
    <w:p w:rsidR="00431CBC" w:rsidRDefault="00431CBC" w:rsidP="00431CBC">
      <w:pPr>
        <w:jc w:val="both"/>
      </w:pPr>
      <w:r w:rsidRPr="002F5750">
        <w:t xml:space="preserve">Chování žáka ve škole je v příkrém rozporu s pravidly slušného chování. Dopustí se </w:t>
      </w:r>
      <w:r>
        <w:t>t</w:t>
      </w:r>
      <w:r w:rsidRPr="002F5750">
        <w:t xml:space="preserve">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rsidR="00431CBC" w:rsidRPr="002F5750" w:rsidRDefault="00431CBC" w:rsidP="00431CBC">
      <w:pPr>
        <w:jc w:val="both"/>
      </w:pPr>
      <w:r w:rsidRPr="002F5750">
        <w:t xml:space="preserve">      </w:t>
      </w:r>
    </w:p>
    <w:p w:rsidR="00431CBC" w:rsidRPr="002F5750" w:rsidRDefault="00431CBC" w:rsidP="00431CBC">
      <w:pPr>
        <w:ind w:firstLine="708"/>
        <w:jc w:val="both"/>
      </w:pPr>
      <w:r w:rsidRPr="002F5750">
        <w:t>Hodnocení chování žáků navrhuje třídní učitel po projednání s učiteli, kteří ve třídě vyučují,</w:t>
      </w:r>
      <w:r>
        <w:t xml:space="preserve"> </w:t>
      </w:r>
      <w:r w:rsidRPr="002F5750">
        <w:t>a s ostatními učiteli. Pokud třídní učitel tento postup nedo</w:t>
      </w:r>
      <w:r>
        <w:t>drží, mají možnost podat návrh n</w:t>
      </w:r>
      <w:r w:rsidRPr="002F5750">
        <w:t>a pedagogické radě i další vyučující. Kritériem pro hodnocení chování je dodržování pravidel chování stanovených školním řádem během klasifikačního období.</w:t>
      </w:r>
      <w:r>
        <w:t xml:space="preserve"> </w:t>
      </w:r>
      <w:r w:rsidRPr="002F5750">
        <w:t>Při hodnocení chování se přihlíží k věku, morální a rozumové vyspělosti žáka. K uděleným opatřením k posílení kázně se přihlíží pouze tehdy, jestliže tato opatření byla neúčinná.</w:t>
      </w:r>
    </w:p>
    <w:p w:rsidR="00431CBC" w:rsidRDefault="00431CBC" w:rsidP="00431CBC">
      <w:pPr>
        <w:widowControl w:val="0"/>
        <w:tabs>
          <w:tab w:val="left" w:pos="1453"/>
        </w:tabs>
        <w:autoSpaceDE w:val="0"/>
        <w:autoSpaceDN w:val="0"/>
        <w:adjustRightInd w:val="0"/>
        <w:spacing w:line="373" w:lineRule="exact"/>
        <w:ind w:left="746"/>
        <w:rPr>
          <w:color w:val="000000"/>
        </w:rPr>
      </w:pPr>
    </w:p>
    <w:p w:rsidR="00435EFC" w:rsidRDefault="00435EFC" w:rsidP="00431CBC">
      <w:pPr>
        <w:widowControl w:val="0"/>
        <w:tabs>
          <w:tab w:val="left" w:pos="1453"/>
        </w:tabs>
        <w:autoSpaceDE w:val="0"/>
        <w:autoSpaceDN w:val="0"/>
        <w:adjustRightInd w:val="0"/>
        <w:spacing w:line="373" w:lineRule="exact"/>
        <w:ind w:left="746"/>
        <w:rPr>
          <w:color w:val="000000"/>
        </w:rPr>
      </w:pPr>
    </w:p>
    <w:p w:rsidR="00435EFC" w:rsidRDefault="00435EFC" w:rsidP="00431CBC">
      <w:pPr>
        <w:widowControl w:val="0"/>
        <w:tabs>
          <w:tab w:val="left" w:pos="1453"/>
        </w:tabs>
        <w:autoSpaceDE w:val="0"/>
        <w:autoSpaceDN w:val="0"/>
        <w:adjustRightInd w:val="0"/>
        <w:spacing w:line="373" w:lineRule="exact"/>
        <w:ind w:left="746"/>
        <w:rPr>
          <w:color w:val="000000"/>
        </w:rPr>
      </w:pPr>
    </w:p>
    <w:p w:rsidR="00431CBC" w:rsidRPr="00176514" w:rsidRDefault="00435EFC" w:rsidP="00431CBC">
      <w:pPr>
        <w:widowControl w:val="0"/>
        <w:autoSpaceDE w:val="0"/>
        <w:autoSpaceDN w:val="0"/>
        <w:adjustRightInd w:val="0"/>
        <w:spacing w:line="466" w:lineRule="exact"/>
        <w:rPr>
          <w:color w:val="000000"/>
          <w:sz w:val="28"/>
          <w:szCs w:val="28"/>
          <w:u w:val="single"/>
        </w:rPr>
      </w:pPr>
      <w:r w:rsidRPr="00176514">
        <w:rPr>
          <w:b/>
          <w:bCs/>
          <w:color w:val="000000"/>
          <w:sz w:val="28"/>
          <w:szCs w:val="28"/>
        </w:rPr>
        <w:lastRenderedPageBreak/>
        <w:t>6</w:t>
      </w:r>
      <w:r w:rsidR="00431CBC" w:rsidRPr="00176514">
        <w:rPr>
          <w:b/>
          <w:bCs/>
          <w:color w:val="000000"/>
          <w:sz w:val="28"/>
          <w:szCs w:val="28"/>
        </w:rPr>
        <w:t>.</w:t>
      </w:r>
      <w:r w:rsidRPr="00176514">
        <w:rPr>
          <w:b/>
          <w:bCs/>
          <w:color w:val="000000"/>
          <w:sz w:val="28"/>
          <w:szCs w:val="28"/>
        </w:rPr>
        <w:t>2.</w:t>
      </w:r>
      <w:r w:rsidR="00431CBC" w:rsidRPr="00176514">
        <w:rPr>
          <w:b/>
          <w:bCs/>
          <w:color w:val="000000"/>
          <w:sz w:val="28"/>
          <w:szCs w:val="28"/>
        </w:rPr>
        <w:t xml:space="preserve">   Získávání podkladů pro hodnocení žáků</w:t>
      </w:r>
      <w:r w:rsidR="00431CBC" w:rsidRPr="00176514">
        <w:rPr>
          <w:b/>
          <w:bCs/>
          <w:color w:val="000000"/>
          <w:sz w:val="28"/>
          <w:szCs w:val="28"/>
          <w:u w:val="single"/>
        </w:rPr>
        <w:t xml:space="preserve"> </w:t>
      </w:r>
    </w:p>
    <w:p w:rsidR="00431CBC" w:rsidRPr="00EE722D" w:rsidRDefault="00431CBC" w:rsidP="00431CBC">
      <w:pPr>
        <w:widowControl w:val="0"/>
        <w:autoSpaceDE w:val="0"/>
        <w:autoSpaceDN w:val="0"/>
        <w:adjustRightInd w:val="0"/>
        <w:spacing w:line="213" w:lineRule="exact"/>
        <w:ind w:left="1413"/>
        <w:rPr>
          <w:color w:val="000000"/>
        </w:rPr>
      </w:pPr>
    </w:p>
    <w:p w:rsidR="00431CBC" w:rsidRPr="00F2301A" w:rsidRDefault="00431CBC" w:rsidP="00557165">
      <w:pPr>
        <w:numPr>
          <w:ilvl w:val="0"/>
          <w:numId w:val="82"/>
        </w:numPr>
        <w:jc w:val="both"/>
      </w:pPr>
      <w:r w:rsidRPr="00F2301A">
        <w:t xml:space="preserve">Podklady pro hodnocení výchovně vzdělávacích výsledků a chování žáka získává učitel zejména těmito metodami, formami a prostředky: </w:t>
      </w:r>
    </w:p>
    <w:p w:rsidR="00431CBC" w:rsidRPr="00EE722D" w:rsidRDefault="00431CBC" w:rsidP="00431CBC">
      <w:pPr>
        <w:widowControl w:val="0"/>
        <w:autoSpaceDE w:val="0"/>
        <w:autoSpaceDN w:val="0"/>
        <w:adjustRightInd w:val="0"/>
        <w:spacing w:line="293" w:lineRule="exact"/>
        <w:ind w:firstLine="708"/>
        <w:jc w:val="both"/>
        <w:rPr>
          <w:color w:val="000000"/>
        </w:rPr>
      </w:pPr>
      <w:r>
        <w:rPr>
          <w:color w:val="000000"/>
        </w:rPr>
        <w:t xml:space="preserve">- </w:t>
      </w:r>
      <w:r w:rsidRPr="00EE722D">
        <w:rPr>
          <w:color w:val="000000"/>
        </w:rPr>
        <w:t xml:space="preserve">soustavným diagnostickým pozorováním žáka </w:t>
      </w:r>
    </w:p>
    <w:p w:rsidR="00431CBC" w:rsidRPr="00EE722D" w:rsidRDefault="00431CBC" w:rsidP="00431CBC">
      <w:pPr>
        <w:widowControl w:val="0"/>
        <w:autoSpaceDE w:val="0"/>
        <w:autoSpaceDN w:val="0"/>
        <w:adjustRightInd w:val="0"/>
        <w:spacing w:line="253" w:lineRule="exact"/>
        <w:ind w:left="708"/>
        <w:jc w:val="both"/>
        <w:rPr>
          <w:color w:val="000000"/>
        </w:rPr>
      </w:pPr>
      <w:r>
        <w:rPr>
          <w:color w:val="000000"/>
        </w:rPr>
        <w:t xml:space="preserve">- </w:t>
      </w:r>
      <w:r w:rsidRPr="00EE722D">
        <w:rPr>
          <w:color w:val="000000"/>
        </w:rPr>
        <w:t xml:space="preserve">soustavným sledováním výkonů žáka a jeho připravenosti na vyučování </w:t>
      </w:r>
    </w:p>
    <w:p w:rsidR="00431CBC" w:rsidRPr="00EE722D" w:rsidRDefault="00431CBC" w:rsidP="00431CBC">
      <w:pPr>
        <w:widowControl w:val="0"/>
        <w:autoSpaceDE w:val="0"/>
        <w:autoSpaceDN w:val="0"/>
        <w:adjustRightInd w:val="0"/>
        <w:spacing w:line="253" w:lineRule="exact"/>
        <w:ind w:firstLine="708"/>
        <w:jc w:val="both"/>
        <w:rPr>
          <w:color w:val="000000"/>
        </w:rPr>
      </w:pPr>
      <w:r>
        <w:rPr>
          <w:color w:val="000000"/>
        </w:rPr>
        <w:t xml:space="preserve">- </w:t>
      </w:r>
      <w:r w:rsidRPr="00EE722D">
        <w:rPr>
          <w:color w:val="000000"/>
        </w:rPr>
        <w:t xml:space="preserve">různými druhy zkoušek </w:t>
      </w:r>
    </w:p>
    <w:p w:rsidR="00431CBC" w:rsidRPr="00EE722D" w:rsidRDefault="00431CBC" w:rsidP="00431CBC">
      <w:pPr>
        <w:widowControl w:val="0"/>
        <w:autoSpaceDE w:val="0"/>
        <w:autoSpaceDN w:val="0"/>
        <w:adjustRightInd w:val="0"/>
        <w:spacing w:line="253" w:lineRule="exact"/>
        <w:ind w:firstLine="708"/>
        <w:jc w:val="both"/>
        <w:rPr>
          <w:color w:val="000000"/>
        </w:rPr>
      </w:pPr>
      <w:r>
        <w:rPr>
          <w:color w:val="000000"/>
        </w:rPr>
        <w:t xml:space="preserve">- </w:t>
      </w:r>
      <w:r w:rsidRPr="00EE722D">
        <w:rPr>
          <w:color w:val="000000"/>
        </w:rPr>
        <w:t xml:space="preserve">kontrolními písemnými pracemi  </w:t>
      </w:r>
    </w:p>
    <w:p w:rsidR="00431CBC" w:rsidRPr="00EE722D" w:rsidRDefault="00431CBC" w:rsidP="00431CBC">
      <w:pPr>
        <w:widowControl w:val="0"/>
        <w:autoSpaceDE w:val="0"/>
        <w:autoSpaceDN w:val="0"/>
        <w:adjustRightInd w:val="0"/>
        <w:spacing w:line="253" w:lineRule="exact"/>
        <w:ind w:firstLine="708"/>
        <w:jc w:val="both"/>
        <w:rPr>
          <w:color w:val="000000"/>
        </w:rPr>
      </w:pPr>
      <w:r>
        <w:rPr>
          <w:color w:val="000000"/>
        </w:rPr>
        <w:t xml:space="preserve">- </w:t>
      </w:r>
      <w:r w:rsidRPr="00EE722D">
        <w:rPr>
          <w:color w:val="000000"/>
        </w:rPr>
        <w:t xml:space="preserve">analýzou výsledků činnosti žáka </w:t>
      </w:r>
    </w:p>
    <w:p w:rsidR="00431CBC" w:rsidRDefault="00431CBC" w:rsidP="00431CBC">
      <w:pPr>
        <w:widowControl w:val="0"/>
        <w:autoSpaceDE w:val="0"/>
        <w:autoSpaceDN w:val="0"/>
        <w:adjustRightInd w:val="0"/>
        <w:spacing w:line="253" w:lineRule="exact"/>
        <w:ind w:firstLine="708"/>
        <w:jc w:val="both"/>
        <w:rPr>
          <w:color w:val="000000"/>
        </w:rPr>
      </w:pPr>
      <w:r>
        <w:rPr>
          <w:color w:val="000000"/>
        </w:rPr>
        <w:t xml:space="preserve">- </w:t>
      </w:r>
      <w:r w:rsidRPr="00EE722D">
        <w:rPr>
          <w:color w:val="000000"/>
        </w:rPr>
        <w:t xml:space="preserve">konzultacemi s ostatními učiteli a podle potřeby i s pracovníky </w:t>
      </w:r>
      <w:proofErr w:type="spellStart"/>
      <w:r w:rsidRPr="00EE722D">
        <w:rPr>
          <w:color w:val="000000"/>
        </w:rPr>
        <w:t>pedagogicko</w:t>
      </w:r>
      <w:proofErr w:type="spellEnd"/>
    </w:p>
    <w:p w:rsidR="00431CBC" w:rsidRPr="00EE722D" w:rsidRDefault="00431CBC" w:rsidP="00431CBC">
      <w:pPr>
        <w:widowControl w:val="0"/>
        <w:autoSpaceDE w:val="0"/>
        <w:autoSpaceDN w:val="0"/>
        <w:adjustRightInd w:val="0"/>
        <w:spacing w:line="253" w:lineRule="exact"/>
        <w:ind w:firstLine="708"/>
        <w:jc w:val="both"/>
        <w:rPr>
          <w:color w:val="000000"/>
        </w:rPr>
      </w:pPr>
      <w:r>
        <w:rPr>
          <w:color w:val="000000"/>
        </w:rPr>
        <w:t xml:space="preserve">- </w:t>
      </w:r>
      <w:r w:rsidRPr="00EE722D">
        <w:rPr>
          <w:color w:val="000000"/>
        </w:rPr>
        <w:t xml:space="preserve">psychologických poraden </w:t>
      </w:r>
    </w:p>
    <w:p w:rsidR="00431CBC" w:rsidRPr="00EE722D" w:rsidRDefault="00431CBC" w:rsidP="00431CBC">
      <w:pPr>
        <w:widowControl w:val="0"/>
        <w:autoSpaceDE w:val="0"/>
        <w:autoSpaceDN w:val="0"/>
        <w:adjustRightInd w:val="0"/>
        <w:spacing w:line="253" w:lineRule="exact"/>
        <w:ind w:right="607" w:firstLine="708"/>
        <w:jc w:val="both"/>
        <w:rPr>
          <w:color w:val="000000"/>
        </w:rPr>
      </w:pPr>
      <w:r>
        <w:rPr>
          <w:color w:val="000000"/>
        </w:rPr>
        <w:t xml:space="preserve">- </w:t>
      </w:r>
      <w:r w:rsidRPr="00EE722D">
        <w:rPr>
          <w:color w:val="000000"/>
        </w:rPr>
        <w:t xml:space="preserve">rozhovory se žákem a zákonnými zástupci žáka </w:t>
      </w:r>
    </w:p>
    <w:p w:rsidR="00431CBC" w:rsidRDefault="00397697" w:rsidP="00557165">
      <w:pPr>
        <w:widowControl w:val="0"/>
        <w:numPr>
          <w:ilvl w:val="0"/>
          <w:numId w:val="78"/>
        </w:numPr>
        <w:autoSpaceDE w:val="0"/>
        <w:autoSpaceDN w:val="0"/>
        <w:adjustRightInd w:val="0"/>
        <w:spacing w:line="293" w:lineRule="exact"/>
        <w:ind w:right="-95"/>
        <w:jc w:val="both"/>
        <w:rPr>
          <w:color w:val="000000"/>
        </w:rPr>
      </w:pPr>
      <w:r>
        <w:rPr>
          <w:color w:val="000000"/>
        </w:rPr>
        <w:t>Žák 2. až 5</w:t>
      </w:r>
      <w:r w:rsidR="00431CBC" w:rsidRPr="00EE722D">
        <w:rPr>
          <w:color w:val="000000"/>
        </w:rPr>
        <w:t>. ročníku základní školy musí mít z každého předmětu alespoň dvě známky</w:t>
      </w:r>
      <w:r w:rsidR="00431CBC">
        <w:rPr>
          <w:color w:val="000000"/>
        </w:rPr>
        <w:t xml:space="preserve"> za</w:t>
      </w:r>
      <w:r w:rsidR="00431CBC" w:rsidRPr="00EE722D">
        <w:rPr>
          <w:color w:val="000000"/>
        </w:rPr>
        <w:t xml:space="preserve"> </w:t>
      </w:r>
      <w:r w:rsidR="00431CBC">
        <w:rPr>
          <w:color w:val="000000"/>
        </w:rPr>
        <w:t>k</w:t>
      </w:r>
      <w:r w:rsidR="00431CBC" w:rsidRPr="00EE722D">
        <w:rPr>
          <w:color w:val="000000"/>
        </w:rPr>
        <w:t>aždé</w:t>
      </w:r>
      <w:r w:rsidR="00431CBC">
        <w:rPr>
          <w:color w:val="000000"/>
        </w:rPr>
        <w:t xml:space="preserve"> </w:t>
      </w:r>
      <w:r w:rsidR="00431CBC" w:rsidRPr="00EE722D">
        <w:rPr>
          <w:color w:val="000000"/>
        </w:rPr>
        <w:t>pololetí.</w:t>
      </w:r>
      <w:r w:rsidR="00431CBC">
        <w:rPr>
          <w:color w:val="000000"/>
        </w:rPr>
        <w:t xml:space="preserve"> </w:t>
      </w:r>
      <w:r w:rsidR="00431CBC" w:rsidRPr="00EE722D">
        <w:rPr>
          <w:color w:val="000000"/>
        </w:rPr>
        <w:t>Známky získávají vyučující</w:t>
      </w:r>
      <w:r w:rsidR="00431CBC">
        <w:rPr>
          <w:color w:val="000000"/>
        </w:rPr>
        <w:t xml:space="preserve"> </w:t>
      </w:r>
      <w:r w:rsidR="00431CBC" w:rsidRPr="00EE722D">
        <w:rPr>
          <w:color w:val="000000"/>
        </w:rPr>
        <w:t xml:space="preserve">průběžně během celého klasifikačního období. </w:t>
      </w:r>
    </w:p>
    <w:p w:rsidR="00431CBC" w:rsidRPr="00EE722D" w:rsidRDefault="00431CBC" w:rsidP="00557165">
      <w:pPr>
        <w:widowControl w:val="0"/>
        <w:numPr>
          <w:ilvl w:val="0"/>
          <w:numId w:val="78"/>
        </w:numPr>
        <w:autoSpaceDE w:val="0"/>
        <w:autoSpaceDN w:val="0"/>
        <w:adjustRightInd w:val="0"/>
        <w:spacing w:line="293" w:lineRule="exact"/>
        <w:ind w:right="85"/>
        <w:jc w:val="both"/>
        <w:rPr>
          <w:color w:val="000000"/>
        </w:rPr>
      </w:pPr>
      <w:r w:rsidRPr="00EE722D">
        <w:rPr>
          <w:color w:val="000000"/>
        </w:rPr>
        <w:t>Není přípustné ústně přezkušovat</w:t>
      </w:r>
      <w:r>
        <w:rPr>
          <w:color w:val="000000"/>
        </w:rPr>
        <w:t xml:space="preserve"> </w:t>
      </w:r>
      <w:r w:rsidRPr="00EE722D">
        <w:rPr>
          <w:color w:val="000000"/>
        </w:rPr>
        <w:t>žáky</w:t>
      </w:r>
      <w:r>
        <w:rPr>
          <w:color w:val="000000"/>
        </w:rPr>
        <w:t xml:space="preserve"> </w:t>
      </w:r>
      <w:r w:rsidRPr="00EE722D">
        <w:rPr>
          <w:color w:val="000000"/>
        </w:rPr>
        <w:t>koncem</w:t>
      </w:r>
      <w:r>
        <w:rPr>
          <w:color w:val="000000"/>
        </w:rPr>
        <w:t xml:space="preserve"> </w:t>
      </w:r>
      <w:r w:rsidRPr="00EE722D">
        <w:rPr>
          <w:color w:val="000000"/>
        </w:rPr>
        <w:t>klasifikačního období z látky</w:t>
      </w:r>
      <w:r>
        <w:rPr>
          <w:color w:val="000000"/>
        </w:rPr>
        <w:t xml:space="preserve"> </w:t>
      </w:r>
      <w:r w:rsidRPr="00EE722D">
        <w:rPr>
          <w:color w:val="000000"/>
        </w:rPr>
        <w:t xml:space="preserve">celého </w:t>
      </w:r>
      <w:r>
        <w:rPr>
          <w:color w:val="000000"/>
        </w:rPr>
        <w:t>t</w:t>
      </w:r>
      <w:r w:rsidRPr="00EE722D">
        <w:rPr>
          <w:color w:val="000000"/>
        </w:rPr>
        <w:t xml:space="preserve">ohoto období. </w:t>
      </w:r>
    </w:p>
    <w:p w:rsidR="00431CBC" w:rsidRPr="00EE722D" w:rsidRDefault="00431CBC" w:rsidP="00557165">
      <w:pPr>
        <w:widowControl w:val="0"/>
        <w:numPr>
          <w:ilvl w:val="0"/>
          <w:numId w:val="78"/>
        </w:numPr>
        <w:autoSpaceDE w:val="0"/>
        <w:autoSpaceDN w:val="0"/>
        <w:adjustRightInd w:val="0"/>
        <w:spacing w:line="293" w:lineRule="exact"/>
        <w:ind w:right="-95"/>
        <w:jc w:val="both"/>
        <w:rPr>
          <w:color w:val="000000"/>
        </w:rPr>
      </w:pPr>
      <w:r w:rsidRPr="00EE722D">
        <w:rPr>
          <w:color w:val="000000"/>
        </w:rPr>
        <w:t xml:space="preserve">Zkoušení je prováděno zásadně před kolektivem třídy, nepřípustné je individuální </w:t>
      </w:r>
      <w:r>
        <w:rPr>
          <w:color w:val="000000"/>
        </w:rPr>
        <w:t>p</w:t>
      </w:r>
      <w:r w:rsidRPr="00EE722D">
        <w:rPr>
          <w:color w:val="000000"/>
        </w:rPr>
        <w:t xml:space="preserve">řezkušování po vyučování v kabinetech. Výjimka je možná jen při diagnostikované vývojové poruše, kdy je tento způsob doporučen ve zprávě psychologa.       </w:t>
      </w:r>
    </w:p>
    <w:p w:rsidR="00431CBC" w:rsidRPr="00EE722D" w:rsidRDefault="00431CBC" w:rsidP="00557165">
      <w:pPr>
        <w:widowControl w:val="0"/>
        <w:numPr>
          <w:ilvl w:val="0"/>
          <w:numId w:val="78"/>
        </w:numPr>
        <w:autoSpaceDE w:val="0"/>
        <w:autoSpaceDN w:val="0"/>
        <w:adjustRightInd w:val="0"/>
        <w:spacing w:line="293" w:lineRule="exact"/>
        <w:ind w:right="-95"/>
        <w:jc w:val="both"/>
        <w:rPr>
          <w:color w:val="000000"/>
        </w:rPr>
      </w:pPr>
      <w:r w:rsidRPr="00EE722D">
        <w:rPr>
          <w:color w:val="000000"/>
        </w:rPr>
        <w:t xml:space="preserve">Učitel oznamuje žákovi výsledek každého hodnocení a poukazuje na klady a nedostatky hodnocených projevů výkonů. Při ústním zkoušení oznámí učitel žákovi výsledek hodnocení okamžitě. Výsledky hodnocení písemných zkoušek a prací oznámí žákovi nejpozději do 14 dnů. </w:t>
      </w:r>
    </w:p>
    <w:p w:rsidR="00431CBC" w:rsidRDefault="00431CBC" w:rsidP="00557165">
      <w:pPr>
        <w:widowControl w:val="0"/>
        <w:numPr>
          <w:ilvl w:val="0"/>
          <w:numId w:val="81"/>
        </w:numPr>
        <w:autoSpaceDE w:val="0"/>
        <w:autoSpaceDN w:val="0"/>
        <w:adjustRightInd w:val="0"/>
        <w:spacing w:line="293" w:lineRule="exact"/>
        <w:ind w:right="-95"/>
        <w:jc w:val="both"/>
        <w:rPr>
          <w:color w:val="000000"/>
        </w:rPr>
      </w:pPr>
      <w:r w:rsidRPr="00EE722D">
        <w:rPr>
          <w:color w:val="000000"/>
        </w:rPr>
        <w:t>Kontrolní písemné práce prokonzultuje učitel s třídním učitelem, aby se nadměrně</w:t>
      </w:r>
      <w:r>
        <w:rPr>
          <w:color w:val="000000"/>
        </w:rPr>
        <w:t xml:space="preserve"> </w:t>
      </w:r>
      <w:r w:rsidRPr="00EE722D">
        <w:rPr>
          <w:color w:val="000000"/>
        </w:rPr>
        <w:t xml:space="preserve">nenahromadily v určitých obdobích. </w:t>
      </w:r>
    </w:p>
    <w:p w:rsidR="00431CBC" w:rsidRDefault="00431CBC" w:rsidP="00557165">
      <w:pPr>
        <w:widowControl w:val="0"/>
        <w:numPr>
          <w:ilvl w:val="0"/>
          <w:numId w:val="81"/>
        </w:numPr>
        <w:autoSpaceDE w:val="0"/>
        <w:autoSpaceDN w:val="0"/>
        <w:adjustRightInd w:val="0"/>
        <w:spacing w:line="293" w:lineRule="exact"/>
        <w:ind w:right="-95"/>
        <w:jc w:val="both"/>
        <w:rPr>
          <w:color w:val="000000"/>
        </w:rPr>
      </w:pPr>
      <w:r w:rsidRPr="00EE722D">
        <w:rPr>
          <w:color w:val="000000"/>
        </w:rPr>
        <w:t xml:space="preserve">Učitel je povinen vést soustavnou evidenci o každém hodnocení žáka. </w:t>
      </w:r>
    </w:p>
    <w:p w:rsidR="00431CBC" w:rsidRDefault="00431CBC" w:rsidP="00557165">
      <w:pPr>
        <w:widowControl w:val="0"/>
        <w:numPr>
          <w:ilvl w:val="0"/>
          <w:numId w:val="81"/>
        </w:numPr>
        <w:autoSpaceDE w:val="0"/>
        <w:autoSpaceDN w:val="0"/>
        <w:adjustRightInd w:val="0"/>
        <w:spacing w:line="293" w:lineRule="exact"/>
        <w:ind w:right="-95"/>
        <w:jc w:val="both"/>
        <w:rPr>
          <w:color w:val="000000"/>
        </w:rPr>
      </w:pPr>
      <w:r w:rsidRPr="00EE722D">
        <w:rPr>
          <w:color w:val="000000"/>
        </w:rPr>
        <w:t xml:space="preserve">O termínu písemné zkoušky, která má trvat více než 25 minut, informuje vyučující </w:t>
      </w:r>
      <w:r>
        <w:rPr>
          <w:color w:val="000000"/>
        </w:rPr>
        <w:t xml:space="preserve">žáky </w:t>
      </w:r>
      <w:r w:rsidRPr="00EE722D">
        <w:rPr>
          <w:color w:val="000000"/>
        </w:rPr>
        <w:t xml:space="preserve">dostatečně dlouhou dobu předem. Ostatní vyučující o tom informuje formou zápisu do třídní knihy (kalendáře). V jednom dni mohou žáci konat jen jednu zkoušku uvedeného charakteru. </w:t>
      </w:r>
    </w:p>
    <w:p w:rsidR="00431CBC" w:rsidRPr="00EE722D" w:rsidRDefault="00431CBC" w:rsidP="00557165">
      <w:pPr>
        <w:widowControl w:val="0"/>
        <w:numPr>
          <w:ilvl w:val="0"/>
          <w:numId w:val="81"/>
        </w:numPr>
        <w:autoSpaceDE w:val="0"/>
        <w:autoSpaceDN w:val="0"/>
        <w:adjustRightInd w:val="0"/>
        <w:spacing w:line="293" w:lineRule="exact"/>
        <w:ind w:right="-54"/>
        <w:jc w:val="both"/>
        <w:rPr>
          <w:color w:val="000000"/>
        </w:rPr>
      </w:pPr>
      <w:r w:rsidRPr="00EE722D">
        <w:rPr>
          <w:color w:val="000000"/>
        </w:rPr>
        <w:t xml:space="preserve">Informace jsou rodičům předávány převážně při osobním jednání na třídních  schůzkách </w:t>
      </w:r>
      <w:r>
        <w:rPr>
          <w:color w:val="000000"/>
        </w:rPr>
        <w:t>nebo</w:t>
      </w:r>
      <w:r w:rsidRPr="00EE722D">
        <w:rPr>
          <w:color w:val="000000"/>
        </w:rPr>
        <w:t xml:space="preserve"> konzultačních hodinách, na k</w:t>
      </w:r>
      <w:r>
        <w:rPr>
          <w:color w:val="000000"/>
        </w:rPr>
        <w:t>teré jsou rodiče písemně zváni.</w:t>
      </w:r>
      <w:r w:rsidRPr="00EE722D">
        <w:rPr>
          <w:color w:val="000000"/>
        </w:rPr>
        <w:t xml:space="preserve"> Zákonní zástupci, kteří se nemohli dostavit na školou určený termín, poskytnou </w:t>
      </w:r>
      <w:r>
        <w:rPr>
          <w:color w:val="000000"/>
        </w:rPr>
        <w:t>vy</w:t>
      </w:r>
      <w:r w:rsidR="00435EFC">
        <w:rPr>
          <w:color w:val="000000"/>
        </w:rPr>
        <w:t xml:space="preserve">učující  možnost </w:t>
      </w:r>
      <w:r w:rsidRPr="00EE722D">
        <w:rPr>
          <w:color w:val="000000"/>
        </w:rPr>
        <w:t>individuální konzultace. Údaje o k</w:t>
      </w:r>
      <w:r>
        <w:rPr>
          <w:color w:val="000000"/>
        </w:rPr>
        <w:t>lasifikaci a hodnocení chování</w:t>
      </w:r>
      <w:r w:rsidRPr="00EE722D">
        <w:rPr>
          <w:color w:val="000000"/>
        </w:rPr>
        <w:t xml:space="preserve"> žáka jsou sdělovány pouze zástupcům žáka, nikoli veřejně. </w:t>
      </w:r>
    </w:p>
    <w:p w:rsidR="00431CBC" w:rsidRDefault="00431CBC" w:rsidP="00557165">
      <w:pPr>
        <w:widowControl w:val="0"/>
        <w:numPr>
          <w:ilvl w:val="0"/>
          <w:numId w:val="81"/>
        </w:numPr>
        <w:autoSpaceDE w:val="0"/>
        <w:autoSpaceDN w:val="0"/>
        <w:adjustRightInd w:val="0"/>
        <w:spacing w:line="293" w:lineRule="exact"/>
        <w:jc w:val="both"/>
        <w:rPr>
          <w:color w:val="000000"/>
        </w:rPr>
      </w:pPr>
      <w:r w:rsidRPr="00EE722D">
        <w:rPr>
          <w:color w:val="000000"/>
        </w:rPr>
        <w:t xml:space="preserve">Třídní učitelé (výchovný poradce) jsou povinni </w:t>
      </w:r>
      <w:r>
        <w:rPr>
          <w:color w:val="000000"/>
        </w:rPr>
        <w:t>seznamovat ostatní vyučující s</w:t>
      </w:r>
      <w:r w:rsidRPr="00EE722D">
        <w:rPr>
          <w:color w:val="000000"/>
        </w:rPr>
        <w:t xml:space="preserve"> doporučeními psychologických vyšetření, která m</w:t>
      </w:r>
      <w:r>
        <w:rPr>
          <w:color w:val="000000"/>
        </w:rPr>
        <w:t xml:space="preserve">ají vztah ke způsobu hodnocení </w:t>
      </w:r>
      <w:r w:rsidRPr="00EE722D">
        <w:rPr>
          <w:color w:val="000000"/>
        </w:rPr>
        <w:t>a klasifikace žáka a způsobu získávání podkladů. Ú</w:t>
      </w:r>
      <w:r>
        <w:rPr>
          <w:color w:val="000000"/>
        </w:rPr>
        <w:t xml:space="preserve">daje o nových vyšetřeních jsou </w:t>
      </w:r>
      <w:r w:rsidRPr="00EE722D">
        <w:rPr>
          <w:color w:val="000000"/>
        </w:rPr>
        <w:t xml:space="preserve">součástí zpráv učitelů (nebo výchovného poradce) na pedagogické radě.  </w:t>
      </w:r>
    </w:p>
    <w:p w:rsidR="00176514" w:rsidRDefault="00431CBC" w:rsidP="00557165">
      <w:pPr>
        <w:widowControl w:val="0"/>
        <w:numPr>
          <w:ilvl w:val="0"/>
          <w:numId w:val="81"/>
        </w:numPr>
        <w:autoSpaceDE w:val="0"/>
        <w:autoSpaceDN w:val="0"/>
        <w:adjustRightInd w:val="0"/>
        <w:spacing w:line="293" w:lineRule="exact"/>
        <w:jc w:val="both"/>
        <w:rPr>
          <w:color w:val="000000"/>
        </w:rPr>
      </w:pPr>
      <w:r w:rsidRPr="00EE722D">
        <w:rPr>
          <w:color w:val="000000"/>
        </w:rPr>
        <w:t>Pokud je klasifikace žáka stanovena na základě píse</w:t>
      </w:r>
      <w:r>
        <w:rPr>
          <w:color w:val="000000"/>
        </w:rPr>
        <w:t>mných nebo grafických prací,</w:t>
      </w:r>
      <w:r w:rsidRPr="00EE722D">
        <w:rPr>
          <w:color w:val="000000"/>
        </w:rPr>
        <w:t xml:space="preserve">        vyučující tyto práce uschovávají po dobu, během které se klasifikace žáka určuje nebo</w:t>
      </w:r>
      <w:r>
        <w:rPr>
          <w:color w:val="000000"/>
        </w:rPr>
        <w:t xml:space="preserve"> </w:t>
      </w:r>
      <w:r w:rsidRPr="00EE722D">
        <w:rPr>
          <w:color w:val="000000"/>
        </w:rPr>
        <w:t>ve které se k ní mohou zákonní zástupci žáka odvolat  tzn. celý školní rok včetně hlavních</w:t>
      </w:r>
      <w:r>
        <w:rPr>
          <w:color w:val="000000"/>
        </w:rPr>
        <w:t xml:space="preserve"> </w:t>
      </w:r>
      <w:r w:rsidRPr="00EE722D">
        <w:rPr>
          <w:color w:val="000000"/>
        </w:rPr>
        <w:t xml:space="preserve">prázdnin, v případě žáků s odloženou klasifikací nebo opravnými </w:t>
      </w:r>
      <w:r>
        <w:rPr>
          <w:color w:val="000000"/>
        </w:rPr>
        <w:t>zkouškami</w:t>
      </w:r>
      <w:r w:rsidRPr="00EE722D">
        <w:rPr>
          <w:color w:val="000000"/>
        </w:rPr>
        <w:t xml:space="preserve"> až do 30.</w:t>
      </w:r>
      <w:r>
        <w:rPr>
          <w:color w:val="000000"/>
        </w:rPr>
        <w:t xml:space="preserve"> </w:t>
      </w:r>
      <w:r w:rsidRPr="00EE722D">
        <w:rPr>
          <w:color w:val="000000"/>
        </w:rPr>
        <w:t xml:space="preserve">10. dalšího školního roku. Opravené písemné práce musí být předloženy všem žákům a na požádání ve škole také rodičům.   </w:t>
      </w:r>
    </w:p>
    <w:p w:rsidR="00176514" w:rsidRDefault="00176514" w:rsidP="00176514">
      <w:pPr>
        <w:widowControl w:val="0"/>
        <w:autoSpaceDE w:val="0"/>
        <w:autoSpaceDN w:val="0"/>
        <w:adjustRightInd w:val="0"/>
        <w:spacing w:line="293" w:lineRule="exact"/>
        <w:ind w:left="720"/>
        <w:jc w:val="both"/>
        <w:rPr>
          <w:color w:val="000000"/>
        </w:rPr>
      </w:pPr>
    </w:p>
    <w:p w:rsidR="00431CBC" w:rsidRPr="00EE722D" w:rsidRDefault="00431CBC" w:rsidP="00176514">
      <w:pPr>
        <w:widowControl w:val="0"/>
        <w:autoSpaceDE w:val="0"/>
        <w:autoSpaceDN w:val="0"/>
        <w:adjustRightInd w:val="0"/>
        <w:spacing w:line="293" w:lineRule="exact"/>
        <w:ind w:left="720"/>
        <w:jc w:val="both"/>
        <w:rPr>
          <w:color w:val="000000"/>
        </w:rPr>
      </w:pPr>
      <w:r w:rsidRPr="00EE722D">
        <w:rPr>
          <w:color w:val="000000"/>
        </w:rPr>
        <w:t xml:space="preserve">    </w:t>
      </w:r>
    </w:p>
    <w:p w:rsidR="00176514" w:rsidRPr="00B80467" w:rsidRDefault="00176514" w:rsidP="00176514">
      <w:r w:rsidRPr="00B80467">
        <w:lastRenderedPageBreak/>
        <w:t>Při celkové klasifikaci přihlíží učitel k věkovým zvláštnostem žáka i k tomu, že žák mohl v průběhu klasifikačního období zakolísat v učebních výkonech pro určitou indispozici.</w:t>
      </w:r>
    </w:p>
    <w:p w:rsidR="00176514" w:rsidRPr="00B80467" w:rsidRDefault="00176514" w:rsidP="00176514">
      <w:pPr>
        <w:rPr>
          <w:b/>
        </w:rPr>
      </w:pPr>
    </w:p>
    <w:p w:rsidR="00176514" w:rsidRPr="00B80467" w:rsidRDefault="00176514" w:rsidP="00176514">
      <w:r w:rsidRPr="00B80467">
        <w:t>Podklady pro hodnocení a klasifikaci získávají vyučující zejména: soustavným diagnostickým pozorováním žáka,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rsidR="00176514" w:rsidRPr="00B80467" w:rsidRDefault="00176514" w:rsidP="00176514"/>
    <w:p w:rsidR="00176514" w:rsidRDefault="00176514" w:rsidP="00176514">
      <w:r w:rsidRPr="00B80467">
        <w:t xml:space="preserve">Žák 2. až 5. ročníku základní školy musí mít z každého předmětu alespoň dvě známky za každé pololetí, z toho nejméně jednu za ústní zkoušení. Známky získávají vyučující průběžně během celého klasifikačního období. Zkoušení je prováděno zásadně před kolektivem třídy. </w:t>
      </w:r>
    </w:p>
    <w:p w:rsidR="00176514" w:rsidRDefault="00176514" w:rsidP="00176514">
      <w:r w:rsidRPr="00B80467">
        <w:t>Výjimka je možná pouze při diagnostikované vývojové poruše, kdy je tento způsob doporučen ve zprávě psychologa.</w:t>
      </w:r>
    </w:p>
    <w:p w:rsidR="00176514" w:rsidRDefault="00176514" w:rsidP="00176514"/>
    <w:p w:rsidR="00176514" w:rsidRPr="00B80467" w:rsidRDefault="00176514" w:rsidP="00176514">
      <w:r w:rsidRPr="00B80467">
        <w:t>V případě mimořádného zhoršení prospěchu žáka informuje rodiče vyučující předmětu bezprostředně a prokazatelným způsobem.</w:t>
      </w:r>
    </w:p>
    <w:p w:rsidR="00176514" w:rsidRDefault="00176514" w:rsidP="00176514"/>
    <w:p w:rsidR="00176514" w:rsidRPr="00B80467" w:rsidRDefault="00176514" w:rsidP="00176514">
      <w:r w:rsidRPr="00B80467">
        <w:t>Třídní učitelé jsou povinni seznamovat ostatní učitele na pedagogické radě.</w:t>
      </w:r>
    </w:p>
    <w:p w:rsidR="00176514" w:rsidRPr="00B80467" w:rsidRDefault="00176514" w:rsidP="00176514">
      <w:r w:rsidRPr="00B80467">
        <w:t xml:space="preserve"> s doporučením psychologických vyšetření, které mají vztah ke způsobu hodnocení a klasifikace žáka a způsobů získávání podkladů.</w:t>
      </w:r>
    </w:p>
    <w:p w:rsidR="00176514" w:rsidRDefault="00176514" w:rsidP="00176514"/>
    <w:p w:rsidR="00176514" w:rsidRPr="00B80467" w:rsidRDefault="00176514" w:rsidP="00176514">
      <w:r w:rsidRPr="00B80467">
        <w:t xml:space="preserve">Vyučující dodržují zásady pedagogického taktu. Neklasifikují žáky ihned po jejich návratu do školy po nepřítomnosti delší než jeden týden. </w:t>
      </w:r>
      <w:r>
        <w:t>Ú</w:t>
      </w:r>
      <w:r w:rsidRPr="00B80467">
        <w:t>čelem zkoušení pro ně není nacházet mezery ve vědomostech žáka, ale hodnotit to, co umí, klasifikují jen probrané učivo. Před prověřováním znalostí dají žákům dostatečný časový prostor k naučení, procvičení a zažití učiva.</w:t>
      </w:r>
    </w:p>
    <w:p w:rsidR="00176514" w:rsidRPr="00B80467" w:rsidRDefault="00176514" w:rsidP="00176514"/>
    <w:p w:rsidR="003C2916" w:rsidRPr="00B80467" w:rsidRDefault="003C2916" w:rsidP="003C2916">
      <w:pPr>
        <w:rPr>
          <w:b/>
          <w:sz w:val="28"/>
          <w:szCs w:val="28"/>
        </w:rPr>
      </w:pPr>
    </w:p>
    <w:p w:rsidR="003C2916" w:rsidRDefault="003C2916" w:rsidP="003C2916">
      <w:pPr>
        <w:rPr>
          <w:b/>
          <w:sz w:val="28"/>
          <w:szCs w:val="28"/>
        </w:rPr>
      </w:pPr>
    </w:p>
    <w:p w:rsidR="003C2916" w:rsidRPr="00B80467" w:rsidRDefault="003C2916" w:rsidP="003C2916">
      <w:pPr>
        <w:pStyle w:val="Styl1"/>
      </w:pPr>
      <w:r>
        <w:t>6</w:t>
      </w:r>
      <w:r w:rsidR="00435EFC">
        <w:t>. 3</w:t>
      </w:r>
      <w:r w:rsidRPr="00B80467">
        <w:t>. Hodno</w:t>
      </w:r>
      <w:r w:rsidR="00397697">
        <w:t>cení a klasifikace žáků se speciálními</w:t>
      </w:r>
      <w:r w:rsidRPr="00B80467">
        <w:t xml:space="preserve"> vzdělávacími potřebami</w:t>
      </w:r>
    </w:p>
    <w:p w:rsidR="00397697" w:rsidRPr="00397697" w:rsidRDefault="00397697" w:rsidP="00557165">
      <w:pPr>
        <w:numPr>
          <w:ilvl w:val="0"/>
          <w:numId w:val="84"/>
        </w:numPr>
        <w:jc w:val="both"/>
      </w:pPr>
      <w:r w:rsidRPr="00397697">
        <w:t xml:space="preserve">Vzdělávání žáků se speciálními vzdělávacími potřebami vymezuje především § 16 školského zákona a vyhláška 27/2016 Sb., o vzdělávání žáků se speciálními vzdělávacími potřebami a žáků nadaných. </w:t>
      </w:r>
    </w:p>
    <w:p w:rsidR="00397697" w:rsidRPr="00397697" w:rsidRDefault="00397697" w:rsidP="00557165">
      <w:pPr>
        <w:numPr>
          <w:ilvl w:val="0"/>
          <w:numId w:val="84"/>
        </w:numPr>
        <w:jc w:val="both"/>
      </w:pPr>
      <w:r w:rsidRPr="00397697">
        <w:t>Ředitel školy může povolit, aby pro žáka se speciálními vzdělávacími potřebami byl vypracován pro kterýkoliv předmět individuální vzdělávací plán, který se může lišit od výuky v daném ročníku, přitom však bude poskytovat dítěti v příslušných předmětech ucelené a dítětem zvládnutelné základy.</w:t>
      </w:r>
    </w:p>
    <w:p w:rsidR="00397697" w:rsidRPr="00397697" w:rsidRDefault="00397697" w:rsidP="00557165">
      <w:pPr>
        <w:numPr>
          <w:ilvl w:val="0"/>
          <w:numId w:val="84"/>
        </w:numPr>
        <w:jc w:val="both"/>
      </w:pPr>
      <w:r w:rsidRPr="00397697">
        <w:t>Žáci se speciálními vzdělávacími potřebami mají právo na vytvoření nezbytných podmínek při vzdělávání, klasifikaci i hodnocení. Vyučující respektují doporučení školského poradenského zařízení a volí vhodné a přiměřené způsoby získávání podkladů.</w:t>
      </w:r>
    </w:p>
    <w:p w:rsidR="00397697" w:rsidRPr="00397697" w:rsidRDefault="00397697" w:rsidP="00557165">
      <w:pPr>
        <w:numPr>
          <w:ilvl w:val="0"/>
          <w:numId w:val="84"/>
        </w:numPr>
        <w:jc w:val="both"/>
      </w:pPr>
      <w:r w:rsidRPr="00397697">
        <w:t xml:space="preserve">Způsob hodnocení žáků se speciálními vzdělávacími potřebami vychází ze znalosti příznaků postižení a uplatňuje se ve všech vyučovacích předmětech, ve kterých se projevuje postižení žáků, a na obou stupních základní školy. </w:t>
      </w:r>
    </w:p>
    <w:p w:rsidR="00397697" w:rsidRPr="00397697" w:rsidRDefault="00397697" w:rsidP="00557165">
      <w:pPr>
        <w:numPr>
          <w:ilvl w:val="0"/>
          <w:numId w:val="84"/>
        </w:numPr>
        <w:jc w:val="both"/>
      </w:pPr>
      <w:r w:rsidRPr="00397697">
        <w:t xml:space="preserve">Pro zjišťování úrovně žákových vědomostí a dovedností volí učitel takové formy a druhy zkoušení, které odpovídají schopnostem žáka a na něž nemá porucha negativní vliv. Pokud je to nutné, nebude dítě s SPU vystavováno úkolům, v nichž vzhledem k </w:t>
      </w:r>
      <w:r w:rsidRPr="00397697">
        <w:lastRenderedPageBreak/>
        <w:t xml:space="preserve">poruše nemůže přiměřeně pracovat a podávat výkony odpovídající jeho předpokladům. </w:t>
      </w:r>
    </w:p>
    <w:p w:rsidR="00397697" w:rsidRPr="00397697" w:rsidRDefault="00397697" w:rsidP="00557165">
      <w:pPr>
        <w:numPr>
          <w:ilvl w:val="0"/>
          <w:numId w:val="84"/>
        </w:numPr>
        <w:jc w:val="both"/>
      </w:pPr>
      <w:r w:rsidRPr="00397697">
        <w:t>Vyučující klade důraz na ten druh projevu, ve kterém má žák předpoklady podávat lepší výkony. Při klasifikaci se nevychází z prostého počtu chyb, ale z počtu jevů, které žák zvládl. Při hodnocení se doporučuje užívat různých forem hodnocení.</w:t>
      </w:r>
    </w:p>
    <w:p w:rsidR="00397697" w:rsidRPr="00397697" w:rsidRDefault="00397697" w:rsidP="00557165">
      <w:pPr>
        <w:numPr>
          <w:ilvl w:val="0"/>
          <w:numId w:val="84"/>
        </w:numPr>
        <w:jc w:val="both"/>
      </w:pPr>
      <w:r w:rsidRPr="00397697">
        <w:t>Způsob hodnocení projedná třídní učitel a výchovný poradce s ostatními vyučujícími.</w:t>
      </w:r>
    </w:p>
    <w:p w:rsidR="00397697" w:rsidRPr="00397697" w:rsidRDefault="00397697" w:rsidP="00557165">
      <w:pPr>
        <w:numPr>
          <w:ilvl w:val="0"/>
          <w:numId w:val="84"/>
        </w:numPr>
        <w:jc w:val="both"/>
      </w:pPr>
      <w:r w:rsidRPr="00397697">
        <w:t>Třídní učitel sdělí vhodným způsobem ostatním žákům ve třídě podstatu individuálního přístupu a způsobu hodnocení žáka s SPU.</w:t>
      </w:r>
    </w:p>
    <w:p w:rsidR="00397697" w:rsidRPr="00397697" w:rsidRDefault="00397697" w:rsidP="00557165">
      <w:pPr>
        <w:numPr>
          <w:ilvl w:val="0"/>
          <w:numId w:val="84"/>
        </w:numPr>
        <w:jc w:val="both"/>
      </w:pPr>
      <w:r w:rsidRPr="00397697">
        <w:t xml:space="preserve">Klasifikace je doprovázena hodnocením – vyjádřením pozitivních stránek žákova výkonu, objasněním podstaty neúspěchu, návodem, jak mezery a nedostatky překonávat. Při hodnocení je třeba mít na zřeteli jeho motivační a diagnostickou funkci. </w:t>
      </w:r>
    </w:p>
    <w:p w:rsidR="003C2916" w:rsidRDefault="00397697" w:rsidP="00435EFC">
      <w:pPr>
        <w:numPr>
          <w:ilvl w:val="0"/>
          <w:numId w:val="84"/>
        </w:numPr>
        <w:jc w:val="both"/>
      </w:pPr>
      <w:r w:rsidRPr="00397697">
        <w:t>O případném použití slovního hodnocení žáka s SPU rozhodne ředitel školy na základě žádosti zákonného zástupce žáka.</w:t>
      </w:r>
    </w:p>
    <w:p w:rsidR="00435EFC" w:rsidRPr="00435EFC" w:rsidRDefault="00435EFC" w:rsidP="00435EFC">
      <w:pPr>
        <w:ind w:left="720"/>
        <w:jc w:val="both"/>
      </w:pPr>
    </w:p>
    <w:p w:rsidR="003C2916" w:rsidRPr="00B80467" w:rsidRDefault="003C2916" w:rsidP="003C2916">
      <w:pPr>
        <w:pStyle w:val="H3"/>
        <w:rPr>
          <w:sz w:val="24"/>
          <w:szCs w:val="24"/>
        </w:rPr>
      </w:pPr>
      <w:r w:rsidRPr="00B80467">
        <w:rPr>
          <w:sz w:val="24"/>
          <w:szCs w:val="24"/>
        </w:rPr>
        <w:t xml:space="preserve">A. </w:t>
      </w:r>
      <w:r w:rsidRPr="00440DB5">
        <w:rPr>
          <w:szCs w:val="28"/>
        </w:rPr>
        <w:t>v předmětech s převahou naukového zaměření</w:t>
      </w:r>
      <w:r w:rsidRPr="00B80467">
        <w:rPr>
          <w:sz w:val="24"/>
          <w:szCs w:val="24"/>
        </w:rPr>
        <w:t xml:space="preserve"> </w:t>
      </w:r>
    </w:p>
    <w:p w:rsidR="003C2916" w:rsidRPr="00B80467" w:rsidRDefault="003C2916" w:rsidP="003C2916">
      <w:pPr>
        <w:pStyle w:val="Styl2"/>
      </w:pPr>
      <w:r w:rsidRPr="00B80467">
        <w:t>Stupeň 1 (výborný)</w:t>
      </w:r>
    </w:p>
    <w:p w:rsidR="003C2916" w:rsidRPr="00B80467" w:rsidRDefault="003C2916" w:rsidP="003C2916">
      <w:r w:rsidRPr="00B80467">
        <w:t>- ovládá bezpečně požadovaná fakta, pojmy, definice a poznatky</w:t>
      </w:r>
    </w:p>
    <w:p w:rsidR="003C2916" w:rsidRPr="00B80467" w:rsidRDefault="003C2916" w:rsidP="003C2916">
      <w:r w:rsidRPr="00B80467">
        <w:t>- myšlení pohotové, dobře chápe souvislosti, myslí logicky správně</w:t>
      </w:r>
    </w:p>
    <w:p w:rsidR="003C2916" w:rsidRPr="00B80467" w:rsidRDefault="003C2916" w:rsidP="003C2916">
      <w:r w:rsidRPr="00B80467">
        <w:t>- je schopen samostatně studovat vhodné texty</w:t>
      </w:r>
    </w:p>
    <w:p w:rsidR="003C2916" w:rsidRPr="00B80467" w:rsidRDefault="003C2916" w:rsidP="003C2916">
      <w:r w:rsidRPr="00B80467">
        <w:t>- pracuje uvědoměle a aktivně v týmu, jeho působení je velmi přínosné</w:t>
      </w:r>
    </w:p>
    <w:p w:rsidR="003C2916" w:rsidRPr="00B80467" w:rsidRDefault="003C2916" w:rsidP="003C2916">
      <w:r w:rsidRPr="00B80467">
        <w:t>- je schopen téměř vždy sebehodnocení a hodnocení ostatních členů</w:t>
      </w:r>
    </w:p>
    <w:p w:rsidR="003C2916" w:rsidRPr="00B80467" w:rsidRDefault="003C2916" w:rsidP="003C2916">
      <w:r w:rsidRPr="00B80467">
        <w:t>- vyjadřuje se výstižně a poměrně přesně</w:t>
      </w:r>
    </w:p>
    <w:p w:rsidR="003C2916" w:rsidRPr="00B80467" w:rsidRDefault="003C2916" w:rsidP="003C2916">
      <w:r w:rsidRPr="00B80467">
        <w:t>- umí a používá kompenzační pomůcky</w:t>
      </w:r>
    </w:p>
    <w:p w:rsidR="003C2916" w:rsidRPr="00B80467" w:rsidRDefault="003C2916" w:rsidP="003C2916">
      <w:r w:rsidRPr="00B80467">
        <w:t xml:space="preserve">- pracuje spolehlivě s upraveným textem </w:t>
      </w:r>
    </w:p>
    <w:p w:rsidR="003C2916" w:rsidRPr="00B80467" w:rsidRDefault="003C2916" w:rsidP="003C2916">
      <w:r w:rsidRPr="00B80467">
        <w:t>- po zadání práce pracuje samostatně</w:t>
      </w:r>
    </w:p>
    <w:p w:rsidR="00435EFC" w:rsidRDefault="00435EFC" w:rsidP="003C2916">
      <w:pPr>
        <w:pStyle w:val="Styl2"/>
      </w:pPr>
    </w:p>
    <w:p w:rsidR="003C2916" w:rsidRPr="00B80467" w:rsidRDefault="003C2916" w:rsidP="003C2916">
      <w:pPr>
        <w:pStyle w:val="Styl2"/>
      </w:pPr>
      <w:r w:rsidRPr="00B80467">
        <w:t>Stupeň 2 (chvalitebný)</w:t>
      </w:r>
    </w:p>
    <w:p w:rsidR="003C2916" w:rsidRPr="00B80467" w:rsidRDefault="003C2916" w:rsidP="003C2916">
      <w:r w:rsidRPr="00B80467">
        <w:t>- v podstatě uceleně ovládá požadovaná fakta, pojmy, definice a poznatky</w:t>
      </w:r>
    </w:p>
    <w:p w:rsidR="003C2916" w:rsidRPr="00B80467" w:rsidRDefault="003C2916" w:rsidP="003C2916">
      <w:r w:rsidRPr="00B80467">
        <w:t>- myslí logicky správně</w:t>
      </w:r>
    </w:p>
    <w:p w:rsidR="003C2916" w:rsidRPr="00B80467" w:rsidRDefault="003C2916" w:rsidP="003C2916">
      <w:r w:rsidRPr="00B80467">
        <w:t>- je schopen s menší pomocí samostatně studovat vhodné texty</w:t>
      </w:r>
    </w:p>
    <w:p w:rsidR="003C2916" w:rsidRPr="00B80467" w:rsidRDefault="003C2916" w:rsidP="003C2916">
      <w:r w:rsidRPr="00B80467">
        <w:t>- pracuje částečně aktivně v týmu, jeho působení je přínosné</w:t>
      </w:r>
    </w:p>
    <w:p w:rsidR="003C2916" w:rsidRPr="00B80467" w:rsidRDefault="003C2916" w:rsidP="003C2916">
      <w:r w:rsidRPr="00B80467">
        <w:t>- je schopen téměř vždy sebehodnocení a hodnocení ostatních členů</w:t>
      </w:r>
    </w:p>
    <w:p w:rsidR="003C2916" w:rsidRPr="00B80467" w:rsidRDefault="003C2916" w:rsidP="003C2916">
      <w:r w:rsidRPr="00B80467">
        <w:t>- vyjadřuje se méně výstižně, ale poměrně přesně</w:t>
      </w:r>
    </w:p>
    <w:p w:rsidR="003C2916" w:rsidRPr="00B80467" w:rsidRDefault="003C2916" w:rsidP="003C2916">
      <w:r w:rsidRPr="00B80467">
        <w:t>- umí a dovede použít kompenzační pomůcky</w:t>
      </w:r>
    </w:p>
    <w:p w:rsidR="003C2916" w:rsidRPr="00B80467" w:rsidRDefault="003C2916" w:rsidP="003C2916">
      <w:r w:rsidRPr="00B80467">
        <w:t xml:space="preserve">- pracuje spolehlivě s upraveným textem </w:t>
      </w:r>
    </w:p>
    <w:p w:rsidR="003C2916" w:rsidRPr="00B80467" w:rsidRDefault="003C2916" w:rsidP="003C2916">
      <w:r w:rsidRPr="00B80467">
        <w:t>- po zadání práce učitelem pracuje s jistotou</w:t>
      </w:r>
    </w:p>
    <w:p w:rsidR="003C2916" w:rsidRPr="00B80467" w:rsidRDefault="003C2916" w:rsidP="003C2916">
      <w:pPr>
        <w:pStyle w:val="Styl2"/>
      </w:pPr>
      <w:r w:rsidRPr="00B80467">
        <w:t>Stupeň 3 (dobrý)</w:t>
      </w:r>
    </w:p>
    <w:p w:rsidR="003C2916" w:rsidRPr="00B80467" w:rsidRDefault="003C2916" w:rsidP="003C2916">
      <w:r w:rsidRPr="00B80467">
        <w:t>- má nepodstatné mezery v ucelenosti, přesnosti a úplnosti požadovaných faktů, pojmů, definic a poznatků</w:t>
      </w:r>
    </w:p>
    <w:p w:rsidR="003C2916" w:rsidRPr="00B80467" w:rsidRDefault="003C2916" w:rsidP="003C2916">
      <w:r w:rsidRPr="00B80467">
        <w:t>- myšlení je vcelku správné, ale málo tvořivé, v logice se vyskytují chyby</w:t>
      </w:r>
    </w:p>
    <w:p w:rsidR="003C2916" w:rsidRPr="00B80467" w:rsidRDefault="003C2916" w:rsidP="003C2916">
      <w:r w:rsidRPr="00B80467">
        <w:t>- je schopen studovat vhodné texty podle návodu učitele</w:t>
      </w:r>
    </w:p>
    <w:p w:rsidR="003C2916" w:rsidRPr="00B80467" w:rsidRDefault="003C2916" w:rsidP="003C2916">
      <w:r w:rsidRPr="00B80467">
        <w:t>- pracuje částečně aktivně v týmu, jeho působení je částečně přínosné</w:t>
      </w:r>
    </w:p>
    <w:p w:rsidR="003C2916" w:rsidRPr="00B80467" w:rsidRDefault="003C2916" w:rsidP="003C2916">
      <w:r w:rsidRPr="00B80467">
        <w:t>- je schopen sebehodnocení a hodnocení ostatních členů s dopomocí učitele</w:t>
      </w:r>
    </w:p>
    <w:p w:rsidR="003C2916" w:rsidRPr="00B80467" w:rsidRDefault="003C2916" w:rsidP="003C2916">
      <w:r w:rsidRPr="00B80467">
        <w:t>- vyjadřuje se obtížně a nepřesně</w:t>
      </w:r>
    </w:p>
    <w:p w:rsidR="003C2916" w:rsidRPr="00B80467" w:rsidRDefault="003C2916" w:rsidP="003C2916">
      <w:r w:rsidRPr="00B80467">
        <w:t>- dovede použít kompenzační pomůcky s návodem učitele</w:t>
      </w:r>
    </w:p>
    <w:p w:rsidR="003C2916" w:rsidRPr="00B80467" w:rsidRDefault="003C2916" w:rsidP="003C2916">
      <w:r w:rsidRPr="00B80467">
        <w:lastRenderedPageBreak/>
        <w:t xml:space="preserve">- pracuje spolehlivě s upraveným textem </w:t>
      </w:r>
    </w:p>
    <w:p w:rsidR="003C2916" w:rsidRPr="00B80467" w:rsidRDefault="003C2916" w:rsidP="003C2916">
      <w:r w:rsidRPr="00B80467">
        <w:t>- nepřesnosti a chyby dovede za pomoci učitele korigovat</w:t>
      </w:r>
    </w:p>
    <w:p w:rsidR="003C2916" w:rsidRPr="00B80467" w:rsidRDefault="003C2916" w:rsidP="003C2916">
      <w:pPr>
        <w:pStyle w:val="Styl2"/>
      </w:pPr>
      <w:r w:rsidRPr="00B80467">
        <w:t>Stupeň 4 (dostatečný)</w:t>
      </w:r>
    </w:p>
    <w:p w:rsidR="003C2916" w:rsidRPr="00B80467" w:rsidRDefault="003C2916" w:rsidP="003C2916">
      <w:r w:rsidRPr="00B80467">
        <w:t>- má závažné mezery v ucelenosti, přesnosti a úplnosti požadovaných faktů, pojmů, definic a  poznatků</w:t>
      </w:r>
    </w:p>
    <w:p w:rsidR="003C2916" w:rsidRPr="00B80467" w:rsidRDefault="003C2916" w:rsidP="003C2916">
      <w:r w:rsidRPr="00B80467">
        <w:t>- v myšlení se vyskytují závažné chyby</w:t>
      </w:r>
    </w:p>
    <w:p w:rsidR="003C2916" w:rsidRPr="00B80467" w:rsidRDefault="003C2916" w:rsidP="003C2916">
      <w:r w:rsidRPr="00B80467">
        <w:t xml:space="preserve">- je nesamostatný v práci s vhodnými texty </w:t>
      </w:r>
    </w:p>
    <w:p w:rsidR="003C2916" w:rsidRPr="00B80467" w:rsidRDefault="003C2916" w:rsidP="003C2916">
      <w:r w:rsidRPr="00B80467">
        <w:t>- práce v týmu se pouze účastní, jeho působení je občas přínosné</w:t>
      </w:r>
    </w:p>
    <w:p w:rsidR="003C2916" w:rsidRPr="00B80467" w:rsidRDefault="003C2916" w:rsidP="003C2916">
      <w:r w:rsidRPr="00B80467">
        <w:t xml:space="preserve">- málokdy je schopen sebehodnocení a hodnocení ostatních členů </w:t>
      </w:r>
    </w:p>
    <w:p w:rsidR="003C2916" w:rsidRPr="00B80467" w:rsidRDefault="003C2916" w:rsidP="003C2916">
      <w:r w:rsidRPr="00B80467">
        <w:t>- jeho ústní a písemný projev má vážné nedostatky ve správnosti, přesnosti a výstižnosti</w:t>
      </w:r>
    </w:p>
    <w:p w:rsidR="003C2916" w:rsidRPr="00B80467" w:rsidRDefault="003C2916" w:rsidP="003C2916">
      <w:r w:rsidRPr="00B80467">
        <w:t>- kompenzační pomůcky používá s návodem učitele obtížně a s chybami</w:t>
      </w:r>
    </w:p>
    <w:p w:rsidR="003C2916" w:rsidRPr="00B80467" w:rsidRDefault="003C2916" w:rsidP="003C2916">
      <w:r w:rsidRPr="00B80467">
        <w:t xml:space="preserve">- má velké obtíže při práci s upraveným textem </w:t>
      </w:r>
    </w:p>
    <w:p w:rsidR="003C2916" w:rsidRPr="00B80467" w:rsidRDefault="003C2916" w:rsidP="003C2916">
      <w:r w:rsidRPr="00B80467">
        <w:t>- závažné chyby dovede s pomocí učitele opravit</w:t>
      </w:r>
    </w:p>
    <w:p w:rsidR="003C2916" w:rsidRPr="00B80467" w:rsidRDefault="003C2916" w:rsidP="003C2916">
      <w:pPr>
        <w:pStyle w:val="Styl2"/>
      </w:pPr>
      <w:r w:rsidRPr="00B80467">
        <w:t>Stupeň 5 (nedostatečný)</w:t>
      </w:r>
    </w:p>
    <w:p w:rsidR="003C2916" w:rsidRPr="00B80467" w:rsidRDefault="003C2916" w:rsidP="003C2916">
      <w:r w:rsidRPr="00B80467">
        <w:t>- požadované poznatky si neosvojil</w:t>
      </w:r>
    </w:p>
    <w:p w:rsidR="003C2916" w:rsidRPr="00B80467" w:rsidRDefault="003C2916" w:rsidP="003C2916">
      <w:r w:rsidRPr="00B80467">
        <w:t>- samostatnost v myšlení neprojevuje</w:t>
      </w:r>
    </w:p>
    <w:p w:rsidR="003C2916" w:rsidRPr="00B80467" w:rsidRDefault="003C2916" w:rsidP="003C2916">
      <w:r w:rsidRPr="00B80467">
        <w:t>- je nesamostatný v práci s vhodnými texty ani s podněty učitele</w:t>
      </w:r>
    </w:p>
    <w:p w:rsidR="003C2916" w:rsidRPr="00B80467" w:rsidRDefault="003C2916" w:rsidP="003C2916">
      <w:r w:rsidRPr="00B80467">
        <w:t>- žák nepracuje pro tým</w:t>
      </w:r>
    </w:p>
    <w:p w:rsidR="003C2916" w:rsidRPr="00B80467" w:rsidRDefault="003C2916" w:rsidP="003C2916">
      <w:r w:rsidRPr="00B80467">
        <w:t>- správného sebehodnocení a hodnocení ostatních členů není schopen</w:t>
      </w:r>
    </w:p>
    <w:p w:rsidR="003C2916" w:rsidRPr="00B80467" w:rsidRDefault="003C2916" w:rsidP="003C2916">
      <w:r w:rsidRPr="00B80467">
        <w:t>- jeho ústní a písemný projev má závažné nedostatky ve správnosti, přesnosti a výstižnosti</w:t>
      </w:r>
    </w:p>
    <w:p w:rsidR="003C2916" w:rsidRPr="00B80467" w:rsidRDefault="003C2916" w:rsidP="003C2916">
      <w:r w:rsidRPr="00B80467">
        <w:t xml:space="preserve">- kompenzační pomůcky nedovede použít ani s návodem učitele </w:t>
      </w:r>
    </w:p>
    <w:p w:rsidR="003C2916" w:rsidRPr="00B80467" w:rsidRDefault="003C2916" w:rsidP="003C2916">
      <w:r w:rsidRPr="00B80467">
        <w:t>- s upraveným textem nedovede pracovat</w:t>
      </w:r>
    </w:p>
    <w:p w:rsidR="003C2916" w:rsidRPr="00B80467" w:rsidRDefault="003C2916" w:rsidP="003C2916">
      <w:r w:rsidRPr="00B80467">
        <w:t xml:space="preserve">- chyby nedovede opravit ani s pomocí učitele </w:t>
      </w:r>
    </w:p>
    <w:p w:rsidR="003C2916" w:rsidRDefault="003C2916" w:rsidP="003C2916">
      <w:pPr>
        <w:pStyle w:val="H3"/>
        <w:rPr>
          <w:sz w:val="24"/>
          <w:szCs w:val="24"/>
        </w:rPr>
      </w:pPr>
    </w:p>
    <w:p w:rsidR="003C2916" w:rsidRPr="00B80467" w:rsidRDefault="003C2916" w:rsidP="003C2916">
      <w:pPr>
        <w:pStyle w:val="H3"/>
        <w:rPr>
          <w:sz w:val="24"/>
          <w:szCs w:val="24"/>
        </w:rPr>
      </w:pPr>
      <w:r w:rsidRPr="00B80467">
        <w:rPr>
          <w:sz w:val="24"/>
          <w:szCs w:val="24"/>
        </w:rPr>
        <w:t xml:space="preserve">B. </w:t>
      </w:r>
      <w:r w:rsidRPr="00440DB5">
        <w:rPr>
          <w:szCs w:val="28"/>
        </w:rPr>
        <w:t>ve vyučovacích předmětech s převahou výchovného působení</w:t>
      </w:r>
    </w:p>
    <w:p w:rsidR="003C2916" w:rsidRPr="00B80467" w:rsidRDefault="003C2916" w:rsidP="003C2916">
      <w:pPr>
        <w:pStyle w:val="Styl2"/>
      </w:pPr>
      <w:r w:rsidRPr="00B80467">
        <w:t>Stupeň 1 (výborný)</w:t>
      </w:r>
    </w:p>
    <w:p w:rsidR="003C2916" w:rsidRPr="00B80467" w:rsidRDefault="003C2916" w:rsidP="003C2916">
      <w:r w:rsidRPr="00B80467">
        <w:t>- v činnostech je velmi aktivní se zájmem o umění, estetiku, tělesnou zdatnost</w:t>
      </w:r>
    </w:p>
    <w:p w:rsidR="003C2916" w:rsidRPr="00B80467" w:rsidRDefault="003C2916" w:rsidP="003C2916">
      <w:r w:rsidRPr="00B80467">
        <w:t>- pracuje velmi tvořivě, samostatně, plně využívá osobní předpoklady a velmi úspěšně je rozvíjí</w:t>
      </w:r>
    </w:p>
    <w:p w:rsidR="003C2916" w:rsidRPr="00B80467" w:rsidRDefault="003C2916" w:rsidP="003C2916">
      <w:r w:rsidRPr="00B80467">
        <w:t>- jeho projev je esteticky působivý, originální, procítěný a přesný</w:t>
      </w:r>
    </w:p>
    <w:p w:rsidR="003C2916" w:rsidRPr="00B80467" w:rsidRDefault="003C2916" w:rsidP="003C2916">
      <w:r w:rsidRPr="00B80467">
        <w:t>- osvojené dovednosti, vědomosti a návyky aplikuje tvořivě</w:t>
      </w:r>
    </w:p>
    <w:p w:rsidR="003C2916" w:rsidRPr="00B80467" w:rsidRDefault="003C2916" w:rsidP="003C2916">
      <w:pPr>
        <w:pStyle w:val="Styl2"/>
      </w:pPr>
      <w:r w:rsidRPr="00B80467">
        <w:t>Stupeň 2 (chvalitebný)</w:t>
      </w:r>
    </w:p>
    <w:p w:rsidR="003C2916" w:rsidRPr="00B80467" w:rsidRDefault="003C2916" w:rsidP="003C2916">
      <w:r w:rsidRPr="00B80467">
        <w:t>- v činnostech aktivní, převážně samostatný</w:t>
      </w:r>
    </w:p>
    <w:p w:rsidR="003C2916" w:rsidRPr="00B80467" w:rsidRDefault="003C2916" w:rsidP="003C2916">
      <w:r w:rsidRPr="00B80467">
        <w:t>- úspěšně rozvíjí své osobní předpoklady</w:t>
      </w:r>
    </w:p>
    <w:p w:rsidR="003C2916" w:rsidRPr="00B80467" w:rsidRDefault="003C2916" w:rsidP="003C2916">
      <w:r w:rsidRPr="00B80467">
        <w:t>- projev je esteticky působivý, originální a má jen menší nedostatky</w:t>
      </w:r>
    </w:p>
    <w:p w:rsidR="003C2916" w:rsidRPr="00B80467" w:rsidRDefault="003C2916" w:rsidP="003C2916">
      <w:r w:rsidRPr="00B80467">
        <w:t>- osvojené dovednosti , vědomosti a návyky aplikuje samostatně, má zájem o umění, estetiku, tělesnou zdatnost</w:t>
      </w:r>
    </w:p>
    <w:p w:rsidR="003C2916" w:rsidRPr="00B80467" w:rsidRDefault="003C2916" w:rsidP="003C2916">
      <w:pPr>
        <w:pStyle w:val="Styl2"/>
      </w:pPr>
      <w:r w:rsidRPr="00B80467">
        <w:t>Stupeň 3 (dobrý)</w:t>
      </w:r>
    </w:p>
    <w:p w:rsidR="003C2916" w:rsidRPr="00B80467" w:rsidRDefault="003C2916" w:rsidP="003C2916">
      <w:r w:rsidRPr="00B80467">
        <w:t>- v činnostech je méně aktivní, samostatný, pohotový, občas i pasivní</w:t>
      </w:r>
    </w:p>
    <w:p w:rsidR="003C2916" w:rsidRPr="00B80467" w:rsidRDefault="003C2916" w:rsidP="003C2916">
      <w:r w:rsidRPr="00B80467">
        <w:t>- nevyužívá dostatečně své schopnosti v individuálním a kolektivním projevu</w:t>
      </w:r>
    </w:p>
    <w:p w:rsidR="003C2916" w:rsidRPr="00B80467" w:rsidRDefault="003C2916" w:rsidP="003C2916">
      <w:r w:rsidRPr="00B80467">
        <w:t>- jeho projev je málo působivý, dopouští se v něm chyb</w:t>
      </w:r>
    </w:p>
    <w:p w:rsidR="003C2916" w:rsidRPr="00B80467" w:rsidRDefault="003C2916" w:rsidP="003C2916">
      <w:r w:rsidRPr="00B80467">
        <w:t>- jeho dovednosti a vědomosti mají četnější mezery a při jejich aplikaci potřebuje pomoc učitele</w:t>
      </w:r>
    </w:p>
    <w:p w:rsidR="003C2916" w:rsidRPr="00B80467" w:rsidRDefault="003C2916" w:rsidP="003C2916">
      <w:r w:rsidRPr="00B80467">
        <w:t>- nemá aktivní zájem o umění, estetiku, tělesnou zdatnost</w:t>
      </w:r>
    </w:p>
    <w:p w:rsidR="003C2916" w:rsidRPr="00B80467" w:rsidRDefault="003C2916" w:rsidP="003C2916">
      <w:pPr>
        <w:pStyle w:val="Styl2"/>
      </w:pPr>
      <w:r w:rsidRPr="00B80467">
        <w:lastRenderedPageBreak/>
        <w:t>Stupeň 4 (dostatečný)</w:t>
      </w:r>
    </w:p>
    <w:p w:rsidR="003C2916" w:rsidRPr="00B80467" w:rsidRDefault="003C2916" w:rsidP="003C2916">
      <w:r w:rsidRPr="00B80467">
        <w:t>- v činnostech je málo tvořivý, často pasivní</w:t>
      </w:r>
    </w:p>
    <w:p w:rsidR="003C2916" w:rsidRPr="00B80467" w:rsidRDefault="003C2916" w:rsidP="003C2916">
      <w:r w:rsidRPr="00B80467">
        <w:t>- rozvoj jeho schopností a jeho projev jsou málo uspokojivé</w:t>
      </w:r>
    </w:p>
    <w:p w:rsidR="003C2916" w:rsidRPr="00B80467" w:rsidRDefault="003C2916" w:rsidP="003C2916">
      <w:r w:rsidRPr="00B80467">
        <w:t>- úkoly řeší s častými chybami</w:t>
      </w:r>
    </w:p>
    <w:p w:rsidR="003C2916" w:rsidRPr="00B80467" w:rsidRDefault="003C2916" w:rsidP="003C2916">
      <w:r w:rsidRPr="00B80467">
        <w:t>- dovednosti a vědomosti aplikuje jen se značnou pomocí učitele</w:t>
      </w:r>
    </w:p>
    <w:p w:rsidR="003C2916" w:rsidRPr="00B80467" w:rsidRDefault="003C2916" w:rsidP="003C2916">
      <w:r w:rsidRPr="00B80467">
        <w:t xml:space="preserve">- projevuje velmi malý zájem a snahu </w:t>
      </w:r>
    </w:p>
    <w:p w:rsidR="003C2916" w:rsidRPr="00B80467" w:rsidRDefault="003C2916" w:rsidP="003C2916">
      <w:pPr>
        <w:pStyle w:val="Styl2"/>
      </w:pPr>
      <w:r w:rsidRPr="00B80467">
        <w:t>Stupeň 5 (nedostatečný)</w:t>
      </w:r>
    </w:p>
    <w:p w:rsidR="003C2916" w:rsidRPr="00B80467" w:rsidRDefault="003C2916" w:rsidP="003C2916">
      <w:r w:rsidRPr="00B80467">
        <w:t>- v činnostech je skoro vždy pasivní</w:t>
      </w:r>
    </w:p>
    <w:p w:rsidR="003C2916" w:rsidRPr="00B80467" w:rsidRDefault="003C2916" w:rsidP="003C2916">
      <w:r w:rsidRPr="00B80467">
        <w:t>- rozvoj schopností je neuspokojivý</w:t>
      </w:r>
    </w:p>
    <w:p w:rsidR="003C2916" w:rsidRPr="00B80467" w:rsidRDefault="003C2916" w:rsidP="003C2916">
      <w:r w:rsidRPr="00B80467">
        <w:t>- jeho projev je většinou chybný a nemá estetickou hodnotu</w:t>
      </w:r>
    </w:p>
    <w:p w:rsidR="003C2916" w:rsidRPr="00B80467" w:rsidRDefault="003C2916" w:rsidP="003C2916">
      <w:r w:rsidRPr="00B80467">
        <w:t>- minimální osvojené dovednosti a vědomosti nedovede aplikovat</w:t>
      </w:r>
    </w:p>
    <w:p w:rsidR="003C2916" w:rsidRPr="00B80467" w:rsidRDefault="003C2916" w:rsidP="003C2916">
      <w:r w:rsidRPr="00B80467">
        <w:t xml:space="preserve">- neprojevuje zájem o práci, práci druhým znemožňuje </w:t>
      </w:r>
    </w:p>
    <w:p w:rsidR="003C2916" w:rsidRPr="00B80467" w:rsidRDefault="003C2916" w:rsidP="003C2916"/>
    <w:p w:rsidR="003C2916" w:rsidRPr="00B80467" w:rsidRDefault="003C2916" w:rsidP="003C2916"/>
    <w:p w:rsidR="00397697" w:rsidRPr="00397697" w:rsidRDefault="00397697" w:rsidP="00397697">
      <w:pPr>
        <w:widowControl w:val="0"/>
        <w:tabs>
          <w:tab w:val="num" w:pos="540"/>
          <w:tab w:val="left" w:pos="2820"/>
          <w:tab w:val="left" w:pos="9720"/>
        </w:tabs>
        <w:autoSpaceDE w:val="0"/>
        <w:autoSpaceDN w:val="0"/>
        <w:adjustRightInd w:val="0"/>
        <w:spacing w:before="100" w:beforeAutospacing="1" w:after="100" w:afterAutospacing="1" w:line="213" w:lineRule="exact"/>
        <w:jc w:val="both"/>
        <w:rPr>
          <w:sz w:val="28"/>
          <w:szCs w:val="28"/>
        </w:rPr>
      </w:pPr>
      <w:r w:rsidRPr="00397697">
        <w:rPr>
          <w:b/>
          <w:bCs/>
          <w:sz w:val="28"/>
          <w:szCs w:val="28"/>
        </w:rPr>
        <w:t>6.</w:t>
      </w:r>
      <w:r w:rsidR="00435EFC">
        <w:rPr>
          <w:b/>
          <w:bCs/>
          <w:sz w:val="28"/>
          <w:szCs w:val="28"/>
        </w:rPr>
        <w:t>4</w:t>
      </w:r>
      <w:r w:rsidRPr="00397697">
        <w:rPr>
          <w:b/>
          <w:bCs/>
          <w:sz w:val="28"/>
          <w:szCs w:val="28"/>
        </w:rPr>
        <w:t>. Hodnocení žáků nadaných a mimořádně nadaných</w:t>
      </w:r>
      <w:r w:rsidRPr="00397697">
        <w:rPr>
          <w:b/>
          <w:bCs/>
          <w:sz w:val="28"/>
          <w:szCs w:val="28"/>
          <w:u w:val="single"/>
        </w:rPr>
        <w:t xml:space="preserve"> </w:t>
      </w:r>
    </w:p>
    <w:p w:rsidR="00397697" w:rsidRPr="00397697" w:rsidRDefault="00397697" w:rsidP="00557165">
      <w:pPr>
        <w:numPr>
          <w:ilvl w:val="0"/>
          <w:numId w:val="85"/>
        </w:numPr>
        <w:jc w:val="both"/>
      </w:pPr>
      <w:r w:rsidRPr="00397697">
        <w:t xml:space="preserve"> Vzdělávání žáků se speciálními vzdělávacími potřebami vymezuje především § 16 školského zákona a vyhláška 27/2016 Sb., o vzdělávání žáků se speciálními vzdělávacími potřebami a žáků nadaných. </w:t>
      </w:r>
    </w:p>
    <w:p w:rsidR="00397697" w:rsidRPr="00397697" w:rsidRDefault="00397697" w:rsidP="00557165">
      <w:pPr>
        <w:numPr>
          <w:ilvl w:val="0"/>
          <w:numId w:val="85"/>
        </w:numPr>
        <w:jc w:val="both"/>
      </w:pPr>
      <w:r w:rsidRPr="00397697">
        <w:t xml:space="preserve"> Žáci mimořádně nadaní mají právo na vzdělávání, jehož obsah, f</w:t>
      </w:r>
      <w:r w:rsidR="00176514">
        <w:t xml:space="preserve">ormy a metody        odpovídají </w:t>
      </w:r>
      <w:r w:rsidRPr="00397697">
        <w:t xml:space="preserve">jejich vzdělávacím potřebám a možnostem, na vytvoření nezbytných               podmínek, které toto vzdělávání umožní, a na poradenskou pomoc školy a školského              poradenského zařízení. </w:t>
      </w:r>
    </w:p>
    <w:p w:rsidR="00397697" w:rsidRPr="00397697" w:rsidRDefault="00397697" w:rsidP="00557165">
      <w:pPr>
        <w:pStyle w:val="Bezmezer"/>
        <w:numPr>
          <w:ilvl w:val="0"/>
          <w:numId w:val="86"/>
        </w:numPr>
        <w:jc w:val="both"/>
      </w:pPr>
      <w:r w:rsidRPr="00397697">
        <w:t xml:space="preserve">Vzdělávání žáků mimořádně nadaných se uskutečňuje s pomocí podpůrných opatření, která jsou odlišná nebo jsou poskytována nad rámec individuálních pedagogických a organizačních opatření spojených se vzděláváním žáků stejného věku v běžných školách. </w:t>
      </w:r>
    </w:p>
    <w:p w:rsidR="00397697" w:rsidRPr="00397697" w:rsidRDefault="00397697" w:rsidP="00557165">
      <w:pPr>
        <w:pStyle w:val="Bezmezer"/>
        <w:numPr>
          <w:ilvl w:val="0"/>
          <w:numId w:val="86"/>
        </w:numPr>
        <w:jc w:val="both"/>
      </w:pPr>
      <w:r w:rsidRPr="00397697">
        <w:t>Podpůrnými opatřeními se rozumí využití speciálních metod, postupů, forem a prostředků vzdělávání, didaktických materiálů, poskytování pedagogicko-psychologických služeb, nebo jiná úprava organizace vzdělávání zohledňující vzdělávací potřeby těchto žáků.</w:t>
      </w:r>
    </w:p>
    <w:p w:rsidR="00397697" w:rsidRPr="00397697" w:rsidRDefault="00397697" w:rsidP="00557165">
      <w:pPr>
        <w:numPr>
          <w:ilvl w:val="0"/>
          <w:numId w:val="83"/>
        </w:numPr>
        <w:ind w:right="-234"/>
        <w:jc w:val="both"/>
      </w:pPr>
      <w:r w:rsidRPr="00397697">
        <w:t xml:space="preserve"> Vzdělávání mimořádně nadaných žáků se může uskutečňovat podle individuálního vzdělávacího plánu, který vychází ze školního vzdělávacího programu, závěrů psychologického vyšetření a vyjádření zákonného zástupce žáka. Je závazným dokumentem pro zajištění vzdělávacích potřeb nadaného žáka. </w:t>
      </w:r>
    </w:p>
    <w:p w:rsidR="00397697" w:rsidRPr="00397697" w:rsidRDefault="00397697" w:rsidP="00557165">
      <w:pPr>
        <w:numPr>
          <w:ilvl w:val="0"/>
          <w:numId w:val="83"/>
        </w:numPr>
        <w:ind w:right="-234"/>
        <w:jc w:val="both"/>
      </w:pPr>
      <w:r w:rsidRPr="00397697">
        <w:t xml:space="preserve"> Způsob hodnocení projedná třídní učitel a výchovný poradce s ostatními vyučujícími.</w:t>
      </w:r>
    </w:p>
    <w:p w:rsidR="00397697" w:rsidRPr="00397697" w:rsidRDefault="00397697" w:rsidP="00557165">
      <w:pPr>
        <w:pStyle w:val="Bezmezer"/>
        <w:numPr>
          <w:ilvl w:val="0"/>
          <w:numId w:val="83"/>
        </w:numPr>
        <w:jc w:val="both"/>
      </w:pPr>
      <w:r w:rsidRPr="00397697">
        <w:t xml:space="preserve"> Třídní učitel sdělí vhodným způsobem ostatním žákům ve třídě podstatu individuálního přístupu a způsobu hodnocení žáka s SPU.</w:t>
      </w:r>
    </w:p>
    <w:p w:rsidR="00397697" w:rsidRPr="00397697" w:rsidRDefault="00397697" w:rsidP="00557165">
      <w:pPr>
        <w:numPr>
          <w:ilvl w:val="0"/>
          <w:numId w:val="83"/>
        </w:numPr>
        <w:ind w:right="-234"/>
        <w:jc w:val="both"/>
      </w:pPr>
      <w:r w:rsidRPr="00397697">
        <w:t xml:space="preserve">  Pro mimořádně nadané žáky může ředitel školy vytvářet skupiny, ve kterých se vzdělávají žáci stejných nebo různých ročníků v některých předmětech. </w:t>
      </w:r>
    </w:p>
    <w:p w:rsidR="00397697" w:rsidRPr="00397697" w:rsidRDefault="00397697" w:rsidP="00557165">
      <w:pPr>
        <w:numPr>
          <w:ilvl w:val="0"/>
          <w:numId w:val="83"/>
        </w:numPr>
        <w:ind w:right="-234"/>
        <w:jc w:val="both"/>
      </w:pPr>
      <w:r w:rsidRPr="00397697">
        <w:t xml:space="preserve"> Ředitel školy může mimořádně nadaného žáka přeřadit do vyššího ročníku bez absolvování předchozího ročníku na základě komisionální zkoušky z učiva nebo části učiva ročníku, který žák nebude absolvovat. Obsah, formu a časové rozložení zkoušky stanoví ředitel školy s ohledem na věk žáka. Zkouška ověřuje vědomosti a dovednosti umožňující žákovi plynulý přechod do vyššího ročníku.</w:t>
      </w:r>
    </w:p>
    <w:p w:rsidR="00397697" w:rsidRPr="00397697" w:rsidRDefault="00397697" w:rsidP="00557165">
      <w:pPr>
        <w:numPr>
          <w:ilvl w:val="0"/>
          <w:numId w:val="83"/>
        </w:numPr>
        <w:ind w:right="-234"/>
        <w:jc w:val="both"/>
      </w:pPr>
      <w:r w:rsidRPr="00397697">
        <w:t xml:space="preserve">  Individuálně vzdělávaný žák koná  za  každé  pololetí  zkoušky  z </w:t>
      </w:r>
      <w:r w:rsidR="00176514">
        <w:t xml:space="preserve"> příslušného  učiva,  a  to ve </w:t>
      </w:r>
      <w:r w:rsidRPr="00397697">
        <w:t xml:space="preserve"> škole,    do    níž    byl    přijat   k    plnění     povinné     školní    docházky.    Nelze-li individuálně vzdělávaného  žáka   hodnotit   na   konci   příslušného  pololetí,  </w:t>
      </w:r>
      <w:r w:rsidRPr="00397697">
        <w:lastRenderedPageBreak/>
        <w:t xml:space="preserve">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 </w:t>
      </w:r>
    </w:p>
    <w:p w:rsidR="00397697" w:rsidRPr="00397697" w:rsidRDefault="00397697" w:rsidP="00397697">
      <w:pPr>
        <w:jc w:val="both"/>
      </w:pPr>
    </w:p>
    <w:p w:rsidR="003C2916" w:rsidRPr="00397697" w:rsidRDefault="003C2916" w:rsidP="003C2916"/>
    <w:p w:rsidR="003C2916" w:rsidRDefault="003C2916" w:rsidP="003C2916">
      <w:pPr>
        <w:pStyle w:val="Styl1"/>
      </w:pPr>
      <w:r>
        <w:t>6</w:t>
      </w:r>
      <w:r w:rsidR="00435EFC">
        <w:t>.5</w:t>
      </w:r>
      <w:r w:rsidRPr="00B80467">
        <w:t>. Celkové hodnocení</w:t>
      </w:r>
    </w:p>
    <w:p w:rsidR="00397697" w:rsidRPr="00EE722D" w:rsidRDefault="00397697" w:rsidP="00397697">
      <w:pPr>
        <w:widowControl w:val="0"/>
        <w:autoSpaceDE w:val="0"/>
        <w:autoSpaceDN w:val="0"/>
        <w:adjustRightInd w:val="0"/>
        <w:spacing w:line="453" w:lineRule="exact"/>
        <w:rPr>
          <w:color w:val="000000"/>
        </w:rPr>
      </w:pPr>
      <w:r>
        <w:rPr>
          <w:color w:val="000000"/>
        </w:rPr>
        <w:t>C</w:t>
      </w:r>
      <w:r w:rsidRPr="00EE722D">
        <w:rPr>
          <w:color w:val="000000"/>
        </w:rPr>
        <w:t xml:space="preserve">elkové hodnocení žáka se na vysvědčení vyjadřuje stupni: </w:t>
      </w:r>
    </w:p>
    <w:p w:rsidR="00397697" w:rsidRDefault="00397697" w:rsidP="00557165">
      <w:pPr>
        <w:widowControl w:val="0"/>
        <w:numPr>
          <w:ilvl w:val="0"/>
          <w:numId w:val="80"/>
        </w:numPr>
        <w:autoSpaceDE w:val="0"/>
        <w:autoSpaceDN w:val="0"/>
        <w:adjustRightInd w:val="0"/>
        <w:spacing w:line="293" w:lineRule="exact"/>
        <w:rPr>
          <w:color w:val="000000"/>
        </w:rPr>
      </w:pPr>
      <w:r w:rsidRPr="00EE722D">
        <w:rPr>
          <w:color w:val="000000"/>
        </w:rPr>
        <w:t xml:space="preserve">prospěl(a) s vyznamenáním </w:t>
      </w:r>
    </w:p>
    <w:p w:rsidR="00397697" w:rsidRDefault="00397697" w:rsidP="00557165">
      <w:pPr>
        <w:widowControl w:val="0"/>
        <w:numPr>
          <w:ilvl w:val="0"/>
          <w:numId w:val="80"/>
        </w:numPr>
        <w:autoSpaceDE w:val="0"/>
        <w:autoSpaceDN w:val="0"/>
        <w:adjustRightInd w:val="0"/>
        <w:spacing w:line="293" w:lineRule="exact"/>
        <w:rPr>
          <w:color w:val="000000"/>
        </w:rPr>
      </w:pPr>
      <w:r w:rsidRPr="00EE722D">
        <w:rPr>
          <w:color w:val="000000"/>
        </w:rPr>
        <w:t xml:space="preserve">prospěl(a) </w:t>
      </w:r>
    </w:p>
    <w:p w:rsidR="00397697" w:rsidRDefault="00397697" w:rsidP="00557165">
      <w:pPr>
        <w:widowControl w:val="0"/>
        <w:numPr>
          <w:ilvl w:val="0"/>
          <w:numId w:val="80"/>
        </w:numPr>
        <w:autoSpaceDE w:val="0"/>
        <w:autoSpaceDN w:val="0"/>
        <w:adjustRightInd w:val="0"/>
        <w:spacing w:line="293" w:lineRule="exact"/>
        <w:rPr>
          <w:color w:val="000000"/>
        </w:rPr>
      </w:pPr>
      <w:r w:rsidRPr="00EE722D">
        <w:rPr>
          <w:color w:val="000000"/>
        </w:rPr>
        <w:t xml:space="preserve">neprospěl(a) </w:t>
      </w:r>
    </w:p>
    <w:p w:rsidR="00397697" w:rsidRPr="00EE722D" w:rsidRDefault="00397697" w:rsidP="00557165">
      <w:pPr>
        <w:widowControl w:val="0"/>
        <w:numPr>
          <w:ilvl w:val="0"/>
          <w:numId w:val="80"/>
        </w:numPr>
        <w:autoSpaceDE w:val="0"/>
        <w:autoSpaceDN w:val="0"/>
        <w:adjustRightInd w:val="0"/>
        <w:spacing w:line="293" w:lineRule="exact"/>
        <w:rPr>
          <w:color w:val="000000"/>
        </w:rPr>
      </w:pPr>
      <w:r w:rsidRPr="00EE722D">
        <w:rPr>
          <w:color w:val="000000"/>
        </w:rPr>
        <w:t xml:space="preserve">nehodnocen(a) </w:t>
      </w:r>
    </w:p>
    <w:p w:rsidR="00397697" w:rsidRDefault="00397697" w:rsidP="00397697">
      <w:pPr>
        <w:widowControl w:val="0"/>
        <w:autoSpaceDE w:val="0"/>
        <w:autoSpaceDN w:val="0"/>
        <w:adjustRightInd w:val="0"/>
        <w:spacing w:line="213" w:lineRule="exact"/>
        <w:rPr>
          <w:color w:val="000000"/>
        </w:rPr>
      </w:pPr>
    </w:p>
    <w:p w:rsidR="00397697" w:rsidRPr="00FC335A" w:rsidRDefault="00397697" w:rsidP="00397697">
      <w:pPr>
        <w:tabs>
          <w:tab w:val="left" w:pos="1875"/>
        </w:tabs>
      </w:pPr>
      <w:r w:rsidRPr="00FC335A">
        <w:t xml:space="preserve">Žák je hodnocen stupněm: </w:t>
      </w:r>
    </w:p>
    <w:p w:rsidR="00397697" w:rsidRPr="00FC335A" w:rsidRDefault="00397697" w:rsidP="00397697"/>
    <w:p w:rsidR="00397697" w:rsidRPr="00FC3A2B" w:rsidRDefault="00397697" w:rsidP="00397697">
      <w:pPr>
        <w:jc w:val="both"/>
      </w:pPr>
      <w:r>
        <w:t xml:space="preserve">a) </w:t>
      </w:r>
      <w:r w:rsidRPr="00FC3A2B">
        <w:t>prospěl(a)</w:t>
      </w:r>
      <w:r>
        <w:t xml:space="preserve"> </w:t>
      </w:r>
      <w:r w:rsidRPr="00FC3A2B">
        <w:t xml:space="preserve">s </w:t>
      </w:r>
      <w:r>
        <w:t xml:space="preserve"> </w:t>
      </w:r>
      <w:r w:rsidRPr="00FC3A2B">
        <w:t>vyznamenáním, není-li v žádném z povinných předmětů stanovených</w:t>
      </w:r>
      <w:r>
        <w:t xml:space="preserve">     </w:t>
      </w:r>
      <w:r w:rsidRPr="00FC3A2B">
        <w:t>vzdělávacím</w:t>
      </w:r>
      <w:r>
        <w:t xml:space="preserve"> </w:t>
      </w:r>
      <w:r w:rsidRPr="00FC3A2B">
        <w:t xml:space="preserve">programem hodnocen na vysvědčení stupněm prospěchu horším než 2 - chvalitebný, průměr </w:t>
      </w:r>
      <w:r>
        <w:t xml:space="preserve">   </w:t>
      </w:r>
      <w:r w:rsidRPr="00FC3A2B">
        <w:t>stupňů</w:t>
      </w:r>
      <w:r>
        <w:t xml:space="preserve">  </w:t>
      </w:r>
      <w:r w:rsidRPr="00FC3A2B">
        <w:t>prospěchu ze všech povinných předmětů stanovených vzdělávacím programem není vyšší než 1,5 a jeho</w:t>
      </w:r>
      <w:r>
        <w:t xml:space="preserve"> </w:t>
      </w:r>
      <w:r w:rsidRPr="00FC3A2B">
        <w:t>chování je hodnoceno stupněm velmi dobré. V případě použití slovního hodnocení nebo kombinace</w:t>
      </w:r>
      <w:r>
        <w:t xml:space="preserve"> </w:t>
      </w:r>
      <w:r w:rsidRPr="00FC3A2B">
        <w:t>slovního hodnocení a klasifikace postupuje škola podle předem stanovených kritérií a zásad pro</w:t>
      </w:r>
      <w:r>
        <w:t xml:space="preserve"> </w:t>
      </w:r>
      <w:r w:rsidRPr="00FC3A2B">
        <w:t>používání slovního hodnocení</w:t>
      </w:r>
    </w:p>
    <w:p w:rsidR="00397697" w:rsidRPr="00FC3A2B" w:rsidRDefault="00397697" w:rsidP="00397697">
      <w:pPr>
        <w:jc w:val="both"/>
      </w:pPr>
    </w:p>
    <w:p w:rsidR="00397697" w:rsidRPr="00FC335A" w:rsidRDefault="00397697" w:rsidP="00397697">
      <w:pPr>
        <w:jc w:val="both"/>
      </w:pPr>
      <w:r>
        <w:t xml:space="preserve">b) </w:t>
      </w:r>
      <w:r w:rsidRPr="00FC335A">
        <w:t>prospěl(a),</w:t>
      </w:r>
      <w:r>
        <w:t xml:space="preserve"> </w:t>
      </w:r>
      <w:r w:rsidRPr="00FC335A">
        <w:t>není</w:t>
      </w:r>
      <w:r>
        <w:t>-</w:t>
      </w:r>
      <w:r w:rsidRPr="00FC335A">
        <w:t xml:space="preserve">li </w:t>
      </w:r>
      <w:r>
        <w:t xml:space="preserve"> </w:t>
      </w:r>
      <w:r w:rsidRPr="00FC335A">
        <w:t>v</w:t>
      </w:r>
      <w:r>
        <w:t xml:space="preserve">  </w:t>
      </w:r>
      <w:r w:rsidRPr="00FC335A">
        <w:t>žádném</w:t>
      </w:r>
      <w:r>
        <w:t xml:space="preserve"> </w:t>
      </w:r>
      <w:r w:rsidRPr="00FC335A">
        <w:t xml:space="preserve"> z </w:t>
      </w:r>
      <w:r>
        <w:t xml:space="preserve">  </w:t>
      </w:r>
      <w:r w:rsidRPr="00FC335A">
        <w:t xml:space="preserve">povinných </w:t>
      </w:r>
      <w:r>
        <w:t xml:space="preserve"> </w:t>
      </w:r>
      <w:r w:rsidRPr="00FC335A">
        <w:t xml:space="preserve">předmětů </w:t>
      </w:r>
      <w:r>
        <w:t xml:space="preserve">  </w:t>
      </w:r>
      <w:r w:rsidRPr="00FC335A">
        <w:t xml:space="preserve">stanovených </w:t>
      </w:r>
      <w:r>
        <w:t xml:space="preserve"> </w:t>
      </w:r>
      <w:r w:rsidRPr="00FC335A">
        <w:t>vzdělávacím</w:t>
      </w:r>
      <w:r>
        <w:t xml:space="preserve">  </w:t>
      </w:r>
      <w:r w:rsidRPr="00FC335A">
        <w:t xml:space="preserve"> programem </w:t>
      </w:r>
      <w:r>
        <w:t>h</w:t>
      </w:r>
      <w:r w:rsidRPr="00FC335A">
        <w:t>odnocen</w:t>
      </w:r>
      <w:r>
        <w:t xml:space="preserve"> </w:t>
      </w:r>
      <w:r w:rsidRPr="00FC335A">
        <w:t xml:space="preserve"> na </w:t>
      </w:r>
      <w:r>
        <w:t xml:space="preserve"> </w:t>
      </w:r>
      <w:r w:rsidRPr="00FC335A">
        <w:t xml:space="preserve">vysvědčení </w:t>
      </w:r>
      <w:r>
        <w:t xml:space="preserve">  </w:t>
      </w:r>
      <w:r w:rsidRPr="00FC335A">
        <w:t xml:space="preserve">stupněm </w:t>
      </w:r>
      <w:r>
        <w:t xml:space="preserve"> </w:t>
      </w:r>
      <w:r w:rsidRPr="00FC335A">
        <w:t>prospěchu</w:t>
      </w:r>
      <w:r>
        <w:t xml:space="preserve">  </w:t>
      </w:r>
      <w:r w:rsidRPr="00FC335A">
        <w:t xml:space="preserve"> 5 </w:t>
      </w:r>
      <w:r>
        <w:t>-</w:t>
      </w:r>
      <w:r w:rsidRPr="00FC335A">
        <w:t xml:space="preserve"> nedostatečný </w:t>
      </w:r>
      <w:r>
        <w:t xml:space="preserve">  </w:t>
      </w:r>
      <w:r w:rsidRPr="00FC335A">
        <w:t xml:space="preserve">nebo </w:t>
      </w:r>
      <w:r>
        <w:t xml:space="preserve"> </w:t>
      </w:r>
      <w:r w:rsidRPr="00FC335A">
        <w:t xml:space="preserve">odpovídajícím </w:t>
      </w:r>
      <w:r>
        <w:t xml:space="preserve"> </w:t>
      </w:r>
      <w:r w:rsidRPr="00FC335A">
        <w:t xml:space="preserve">slovním </w:t>
      </w:r>
      <w:r>
        <w:t xml:space="preserve"> </w:t>
      </w:r>
      <w:r w:rsidRPr="00FC335A">
        <w:t xml:space="preserve">hodnocením </w:t>
      </w:r>
    </w:p>
    <w:p w:rsidR="00397697" w:rsidRDefault="00397697" w:rsidP="00397697"/>
    <w:p w:rsidR="00397697" w:rsidRPr="00FC335A" w:rsidRDefault="00397697" w:rsidP="00397697">
      <w:pPr>
        <w:jc w:val="both"/>
      </w:pPr>
      <w:r>
        <w:t xml:space="preserve">c) </w:t>
      </w:r>
      <w:r w:rsidRPr="00FC335A">
        <w:t>neprospěl(a), je</w:t>
      </w:r>
      <w:r>
        <w:t>-</w:t>
      </w:r>
      <w:r w:rsidRPr="00FC335A">
        <w:t>li</w:t>
      </w:r>
      <w:r>
        <w:t xml:space="preserve"> </w:t>
      </w:r>
      <w:r w:rsidRPr="00FC335A">
        <w:t xml:space="preserve"> v</w:t>
      </w:r>
      <w:r>
        <w:t xml:space="preserve">  </w:t>
      </w:r>
      <w:r w:rsidRPr="00FC335A">
        <w:t>některém</w:t>
      </w:r>
      <w:r>
        <w:t xml:space="preserve"> </w:t>
      </w:r>
      <w:r w:rsidRPr="00FC335A">
        <w:t xml:space="preserve"> z </w:t>
      </w:r>
      <w:r>
        <w:t xml:space="preserve"> </w:t>
      </w:r>
      <w:r w:rsidRPr="00FC335A">
        <w:t xml:space="preserve">povinných </w:t>
      </w:r>
      <w:r>
        <w:t xml:space="preserve">  </w:t>
      </w:r>
      <w:r w:rsidRPr="00FC335A">
        <w:t xml:space="preserve">předmětů </w:t>
      </w:r>
      <w:r>
        <w:t xml:space="preserve"> </w:t>
      </w:r>
      <w:r w:rsidRPr="00FC335A">
        <w:t xml:space="preserve">stanovených </w:t>
      </w:r>
      <w:r>
        <w:t xml:space="preserve"> </w:t>
      </w:r>
      <w:r w:rsidRPr="00FC335A">
        <w:t>vzdělávacím</w:t>
      </w:r>
      <w:r>
        <w:t xml:space="preserve"> </w:t>
      </w:r>
      <w:r w:rsidRPr="00FC335A">
        <w:t xml:space="preserve"> </w:t>
      </w:r>
      <w:r>
        <w:t>pro</w:t>
      </w:r>
      <w:r w:rsidRPr="00FC335A">
        <w:t xml:space="preserve">gramem </w:t>
      </w:r>
      <w:r>
        <w:t xml:space="preserve">    </w:t>
      </w:r>
      <w:r w:rsidRPr="00FC335A">
        <w:t>hodnocen</w:t>
      </w:r>
      <w:r>
        <w:t xml:space="preserve"> </w:t>
      </w:r>
      <w:r w:rsidRPr="00FC335A">
        <w:t xml:space="preserve"> na</w:t>
      </w:r>
      <w:r>
        <w:t xml:space="preserve">  </w:t>
      </w:r>
      <w:r w:rsidRPr="00FC335A">
        <w:t xml:space="preserve">vysvědčení </w:t>
      </w:r>
      <w:r>
        <w:t xml:space="preserve"> </w:t>
      </w:r>
      <w:r w:rsidRPr="00FC335A">
        <w:t>stupněm</w:t>
      </w:r>
      <w:r>
        <w:t xml:space="preserve"> </w:t>
      </w:r>
      <w:r w:rsidRPr="00FC335A">
        <w:t xml:space="preserve"> </w:t>
      </w:r>
      <w:r>
        <w:t xml:space="preserve"> </w:t>
      </w:r>
      <w:r w:rsidRPr="00FC335A">
        <w:t xml:space="preserve">prospěchu </w:t>
      </w:r>
      <w:r>
        <w:t xml:space="preserve">  </w:t>
      </w:r>
      <w:r w:rsidRPr="00FC335A">
        <w:t xml:space="preserve">5 </w:t>
      </w:r>
      <w:r>
        <w:t>-</w:t>
      </w:r>
      <w:r w:rsidRPr="00FC335A">
        <w:t xml:space="preserve"> nedostatečný </w:t>
      </w:r>
      <w:r>
        <w:t xml:space="preserve">  </w:t>
      </w:r>
      <w:r w:rsidRPr="00FC335A">
        <w:t xml:space="preserve">nebo </w:t>
      </w:r>
      <w:r>
        <w:t xml:space="preserve"> </w:t>
      </w:r>
      <w:r w:rsidRPr="00FC335A">
        <w:t xml:space="preserve">odpovídajícím </w:t>
      </w:r>
      <w:r>
        <w:t xml:space="preserve"> </w:t>
      </w:r>
      <w:r w:rsidRPr="00FC335A">
        <w:t xml:space="preserve">slovním </w:t>
      </w:r>
      <w:r>
        <w:t xml:space="preserve"> </w:t>
      </w:r>
      <w:r w:rsidRPr="00FC335A">
        <w:t xml:space="preserve">hodnocením. </w:t>
      </w:r>
    </w:p>
    <w:p w:rsidR="00397697" w:rsidRDefault="00397697" w:rsidP="00397697"/>
    <w:p w:rsidR="00397697" w:rsidRDefault="00397697" w:rsidP="00397697">
      <w:pPr>
        <w:jc w:val="both"/>
      </w:pPr>
      <w:r>
        <w:t xml:space="preserve">d) </w:t>
      </w:r>
      <w:r>
        <w:rPr>
          <w:color w:val="000000"/>
        </w:rPr>
        <w:t>nehodnocen</w:t>
      </w:r>
      <w:r w:rsidR="00435EFC">
        <w:rPr>
          <w:color w:val="000000"/>
        </w:rPr>
        <w:t xml:space="preserve"> </w:t>
      </w:r>
      <w:r>
        <w:rPr>
          <w:color w:val="000000"/>
        </w:rPr>
        <w:t xml:space="preserve">(a), není – </w:t>
      </w:r>
      <w:proofErr w:type="spellStart"/>
      <w:r>
        <w:rPr>
          <w:color w:val="000000"/>
        </w:rPr>
        <w:t>li</w:t>
      </w:r>
      <w:proofErr w:type="spellEnd"/>
      <w:r>
        <w:rPr>
          <w:color w:val="000000"/>
        </w:rPr>
        <w:t xml:space="preserve">  </w:t>
      </w:r>
      <w:r w:rsidRPr="00FC335A">
        <w:t xml:space="preserve">možné </w:t>
      </w:r>
      <w:r>
        <w:t xml:space="preserve"> </w:t>
      </w:r>
      <w:r w:rsidRPr="00FC335A">
        <w:t xml:space="preserve">žáka </w:t>
      </w:r>
      <w:r>
        <w:t xml:space="preserve"> </w:t>
      </w:r>
      <w:r w:rsidRPr="00FC335A">
        <w:t>hodnotit</w:t>
      </w:r>
      <w:r>
        <w:t xml:space="preserve"> </w:t>
      </w:r>
      <w:r w:rsidRPr="00FC335A">
        <w:t xml:space="preserve"> z některého z povinných předmětů </w:t>
      </w:r>
      <w:r>
        <w:t xml:space="preserve"> </w:t>
      </w:r>
      <w:r w:rsidRPr="00FC335A">
        <w:t xml:space="preserve">stanovených </w:t>
      </w:r>
      <w:r>
        <w:t xml:space="preserve"> </w:t>
      </w:r>
      <w:r w:rsidRPr="00FC335A">
        <w:t xml:space="preserve">školním vzdělávacím programem na konci prvního pololetí  </w:t>
      </w:r>
    </w:p>
    <w:p w:rsidR="00397697" w:rsidRDefault="00397697" w:rsidP="00397697"/>
    <w:p w:rsidR="00176514" w:rsidRDefault="00176514" w:rsidP="00397697"/>
    <w:p w:rsidR="00397697" w:rsidRPr="00397697" w:rsidRDefault="00397697" w:rsidP="00397697"/>
    <w:p w:rsidR="003C2916" w:rsidRPr="00B80467" w:rsidRDefault="003C2916" w:rsidP="003C2916">
      <w:pPr>
        <w:pStyle w:val="Styl1"/>
      </w:pPr>
      <w:r>
        <w:t>6</w:t>
      </w:r>
      <w:r w:rsidR="00435EFC">
        <w:t>.6</w:t>
      </w:r>
      <w:r w:rsidRPr="00B80467">
        <w:t>. Postup do dalšího ročníku</w:t>
      </w:r>
    </w:p>
    <w:p w:rsidR="003C2916" w:rsidRPr="00B80467" w:rsidRDefault="003C2916" w:rsidP="003C2916"/>
    <w:p w:rsidR="003C2916" w:rsidRPr="00B80467" w:rsidRDefault="003C2916" w:rsidP="003C2916">
      <w:r w:rsidRPr="00B80467">
        <w:t>Do vyššího ročníku postoupí žák, který na konci druhého pololetí prospěl ze všech povinných předmětů stanovených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to bez ohledu na prospěch tohoto žáka.</w:t>
      </w:r>
    </w:p>
    <w:p w:rsidR="003C2916" w:rsidRPr="00B80467" w:rsidRDefault="003C2916" w:rsidP="003C2916"/>
    <w:p w:rsidR="003C2916" w:rsidRPr="00B80467" w:rsidRDefault="003C2916" w:rsidP="003C2916"/>
    <w:p w:rsidR="003C2916" w:rsidRPr="00B80467" w:rsidRDefault="003C2916" w:rsidP="003C2916"/>
    <w:p w:rsidR="00397697" w:rsidRPr="008D37E4" w:rsidRDefault="00397697" w:rsidP="00557165">
      <w:pPr>
        <w:widowControl w:val="0"/>
        <w:numPr>
          <w:ilvl w:val="0"/>
          <w:numId w:val="81"/>
        </w:numPr>
        <w:autoSpaceDE w:val="0"/>
        <w:autoSpaceDN w:val="0"/>
        <w:adjustRightInd w:val="0"/>
        <w:spacing w:line="293" w:lineRule="exact"/>
        <w:ind w:right="-54"/>
        <w:jc w:val="both"/>
      </w:pPr>
      <w:r w:rsidRPr="008D37E4">
        <w:lastRenderedPageBreak/>
        <w:t xml:space="preserve">Informace jsou rodičům předávány převážně při osobním jednání na třídních  schůzkách nebo konzultačních hodinách, na které jsou rodiče písemně zváni. Zákonní zástupci, kteří se nemohli dostavit na školou určený termín, poskytnou vyučující  možnost individuální konzultace. Údaje o klasifikaci a hodnocení chování žáka jsou sdělovány pouze zástupcům žáka, nikoli veřejně. </w:t>
      </w:r>
    </w:p>
    <w:p w:rsidR="00397697" w:rsidRPr="008D37E4" w:rsidRDefault="00397697" w:rsidP="00557165">
      <w:pPr>
        <w:widowControl w:val="0"/>
        <w:numPr>
          <w:ilvl w:val="0"/>
          <w:numId w:val="81"/>
        </w:numPr>
        <w:autoSpaceDE w:val="0"/>
        <w:autoSpaceDN w:val="0"/>
        <w:adjustRightInd w:val="0"/>
        <w:spacing w:line="293" w:lineRule="exact"/>
        <w:jc w:val="both"/>
      </w:pPr>
      <w:r w:rsidRPr="008D37E4">
        <w:t xml:space="preserve">Třídní učitelé (výchovný poradce) jsou povinni seznamovat ostatní vyučující s doporučeními psychologických vyšetření, která mají vztah ke způsobu hodnocení a klasifikace žáka a způsobu získávání podkladů. Údaje o nových vyšetřeních jsou součástí zpráv učitelů (nebo výchovného poradce) na pedagogické radě.  </w:t>
      </w:r>
    </w:p>
    <w:p w:rsidR="00397697" w:rsidRPr="008D37E4" w:rsidRDefault="00397697" w:rsidP="00557165">
      <w:pPr>
        <w:widowControl w:val="0"/>
        <w:numPr>
          <w:ilvl w:val="0"/>
          <w:numId w:val="81"/>
        </w:numPr>
        <w:autoSpaceDE w:val="0"/>
        <w:autoSpaceDN w:val="0"/>
        <w:adjustRightInd w:val="0"/>
        <w:spacing w:line="293" w:lineRule="exact"/>
        <w:jc w:val="both"/>
      </w:pPr>
      <w:r w:rsidRPr="008D37E4">
        <w:t xml:space="preserve">Pokud je klasifikace žáka stanovena na základě písemných nebo grafických prací,        vyučující tyto práce uschovávají po dobu, během které se klasifikace žáka určuje nebo ve které se k ní mohou zákonní zástupci žáka odvolat  tzn. celý školní rok včetně hlavních prázdnin, v případě žáků s odloženou klasifikací nebo opravnými zkouškami až do 30. 10. dalšího školního roku. Opravené písemné práce musí být předloženy všem žákům a na požádání ve škole také rodičům.       </w:t>
      </w:r>
    </w:p>
    <w:p w:rsidR="003C2916" w:rsidRPr="00B80467" w:rsidRDefault="003C2916" w:rsidP="003C2916"/>
    <w:p w:rsidR="003C2916" w:rsidRPr="00B80467" w:rsidRDefault="003C2916" w:rsidP="003C2916"/>
    <w:p w:rsidR="003C2916" w:rsidRPr="00B80467" w:rsidRDefault="003C2916" w:rsidP="003C2916">
      <w:r w:rsidRPr="00B80467">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prací a praktických činností oznámí žákovi nejpozději do 7 dnů.</w:t>
      </w:r>
    </w:p>
    <w:p w:rsidR="003C2916" w:rsidRPr="00B80467" w:rsidRDefault="003C2916" w:rsidP="003C2916"/>
    <w:p w:rsidR="003C2916" w:rsidRPr="00B80467" w:rsidRDefault="003C2916" w:rsidP="003C2916">
      <w:r w:rsidRPr="00B80467">
        <w:t>Kontrolní písemné práce a další druhy zkoušek rozvrhne učitel rovnoměrně na celý školní rok, aby se nadměrně nenahromadily v určitých obdobích. O termínu písemné zkoušky, která má trvat více než 25 minut, informuje vyučující žáky dostatečně dlouhou dobu předem. V jednom dni mohou žáci konat jen jednu zkoušku uvedeného charakteru.</w:t>
      </w:r>
    </w:p>
    <w:p w:rsidR="003C2916" w:rsidRPr="00B80467" w:rsidRDefault="003C2916" w:rsidP="003C2916"/>
    <w:p w:rsidR="003C2916" w:rsidRPr="00B80467" w:rsidRDefault="003C2916" w:rsidP="003C2916">
      <w:r w:rsidRPr="00B80467">
        <w:t>Pokud je klasifikace žáka stanovena na základě písemných nebo grafických prací, vyučující tyto práce uschovávají po dobu, během které se klasifikace žáka určuje – tzn. celý školní rok včetně hlavních prázdnin, v případě žáků s odloženou klasifikací ne</w:t>
      </w:r>
      <w:r w:rsidR="00176514">
        <w:t xml:space="preserve">bo opravnými zkouškami až do 30. </w:t>
      </w:r>
      <w:r w:rsidRPr="00B80467">
        <w:t>10. dalšího školního roku. Opravené písemné práce musí být předloženy všem žákům a na požádání ve škole také zákonným zástupcům.</w:t>
      </w:r>
    </w:p>
    <w:p w:rsidR="003C2916" w:rsidRPr="00B80467" w:rsidRDefault="003C2916" w:rsidP="003C2916"/>
    <w:p w:rsidR="003C2916" w:rsidRPr="00B80467" w:rsidRDefault="003C2916" w:rsidP="003C2916">
      <w:r w:rsidRPr="00B80467">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rsidR="003C2916" w:rsidRPr="00B80467" w:rsidRDefault="003C2916" w:rsidP="003C2916"/>
    <w:p w:rsidR="003C2916" w:rsidRPr="00B80467" w:rsidRDefault="003C2916" w:rsidP="003C2916">
      <w:r w:rsidRPr="00B80467">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w:t>
      </w:r>
    </w:p>
    <w:p w:rsidR="003C2916" w:rsidRPr="00B80467" w:rsidRDefault="003C2916" w:rsidP="003C2916">
      <w:r w:rsidRPr="00B80467">
        <w:t>Případy zaostávání žáků v učení a nedostatky v jejich chování se projednají v pedagogické radě.</w:t>
      </w:r>
    </w:p>
    <w:p w:rsidR="003C2916" w:rsidRPr="00B80467" w:rsidRDefault="003C2916" w:rsidP="003C2916"/>
    <w:p w:rsidR="003C2916" w:rsidRPr="00B80467" w:rsidRDefault="003C2916" w:rsidP="003C2916">
      <w:pPr>
        <w:pStyle w:val="Styl2"/>
      </w:pPr>
      <w:r w:rsidRPr="00B80467">
        <w:t>Portfolio</w:t>
      </w:r>
    </w:p>
    <w:p w:rsidR="003C2916" w:rsidRPr="00B80467" w:rsidRDefault="003C2916" w:rsidP="003C2916">
      <w:pPr>
        <w:jc w:val="both"/>
      </w:pPr>
      <w:r w:rsidRPr="00B80467">
        <w:t xml:space="preserve">Často pro hodnocení práce žáků využíváme metodu portfolia, což znamená, že shromažďujeme v písemné podobě nebo v podobě výrobků materiál tak, aby dokumentoval stav vědomostí a dovedností žáka a posuzujeme částečné či úplné zvládnutí dané </w:t>
      </w:r>
      <w:r w:rsidRPr="00B80467">
        <w:lastRenderedPageBreak/>
        <w:t>problematiky. Materiály jsou zařazovány s vědomím žáka. Žák má neustále před očima svůj vývoj a může sám hledat vlastní pokroky, zdokonalovat se, mluvit o své práci s učitelem. Dokumentování žákova pokroku přispívá k udržení vnitřní motivace k učivu.</w:t>
      </w:r>
    </w:p>
    <w:p w:rsidR="003C2916" w:rsidRDefault="003C2916" w:rsidP="003C2916">
      <w:pPr>
        <w:rPr>
          <w:b/>
          <w:sz w:val="28"/>
          <w:szCs w:val="28"/>
        </w:rPr>
      </w:pPr>
    </w:p>
    <w:p w:rsidR="00176514" w:rsidRPr="00B80467" w:rsidRDefault="00176514" w:rsidP="003C2916">
      <w:pPr>
        <w:rPr>
          <w:b/>
          <w:sz w:val="28"/>
          <w:szCs w:val="28"/>
        </w:rPr>
      </w:pPr>
    </w:p>
    <w:p w:rsidR="003C2916" w:rsidRPr="00B80467" w:rsidRDefault="003C2916" w:rsidP="003C2916">
      <w:pPr>
        <w:pStyle w:val="Styl1"/>
      </w:pPr>
      <w:r>
        <w:t>6</w:t>
      </w:r>
      <w:r w:rsidR="00176514">
        <w:t>.7</w:t>
      </w:r>
      <w:r w:rsidRPr="00B80467">
        <w:t>. Hodnocení práce v zájmových útvarech</w:t>
      </w:r>
    </w:p>
    <w:p w:rsidR="003C2916" w:rsidRPr="00B80467" w:rsidRDefault="003C2916" w:rsidP="003C2916">
      <w:pPr>
        <w:rPr>
          <w:b/>
        </w:rPr>
      </w:pPr>
    </w:p>
    <w:p w:rsidR="003C2916" w:rsidRPr="00B80467" w:rsidRDefault="003C2916" w:rsidP="003C2916">
      <w:r w:rsidRPr="00B80467">
        <w:t>Výsledky práce v zájmových útvarech organizovaných školou se v případě použití klasifikace hodnotí na vysvědčení stupni:</w:t>
      </w:r>
    </w:p>
    <w:p w:rsidR="003C2916" w:rsidRPr="00B80467" w:rsidRDefault="003C2916" w:rsidP="003C2916"/>
    <w:p w:rsidR="003C2916" w:rsidRPr="00B80467" w:rsidRDefault="003C2916" w:rsidP="003C2916">
      <w:r w:rsidRPr="00B80467">
        <w:t xml:space="preserve">- </w:t>
      </w:r>
      <w:r w:rsidRPr="00B80467">
        <w:rPr>
          <w:b/>
        </w:rPr>
        <w:t>pracoval(a) úspěšně</w:t>
      </w:r>
    </w:p>
    <w:p w:rsidR="003C2916" w:rsidRPr="00B80467" w:rsidRDefault="003C2916" w:rsidP="003C2916">
      <w:r w:rsidRPr="00B80467">
        <w:t xml:space="preserve">- </w:t>
      </w:r>
      <w:r w:rsidRPr="00B80467">
        <w:rPr>
          <w:b/>
        </w:rPr>
        <w:t>pracoval(a)</w:t>
      </w:r>
    </w:p>
    <w:p w:rsidR="003C2916" w:rsidRPr="00B80467" w:rsidRDefault="003C2916" w:rsidP="003C2916"/>
    <w:p w:rsidR="00176514" w:rsidRDefault="00176514" w:rsidP="003C2916">
      <w:pPr>
        <w:pStyle w:val="Styl1"/>
      </w:pPr>
    </w:p>
    <w:p w:rsidR="003C2916" w:rsidRPr="00B80467" w:rsidRDefault="003C2916" w:rsidP="003C2916">
      <w:pPr>
        <w:pStyle w:val="Styl1"/>
      </w:pPr>
      <w:r>
        <w:t>6.</w:t>
      </w:r>
      <w:r w:rsidR="00176514">
        <w:t>8</w:t>
      </w:r>
      <w:r w:rsidRPr="00B80467">
        <w:t>. Hodnocení žáků, kteří nejsou státními občany ČR</w:t>
      </w:r>
    </w:p>
    <w:p w:rsidR="003C2916" w:rsidRPr="00B80467" w:rsidRDefault="003C2916" w:rsidP="003C2916">
      <w:pPr>
        <w:jc w:val="both"/>
      </w:pPr>
      <w:r w:rsidRPr="00B80467">
        <w:t>Vycházíme z pokynů MŠMT k vzdělávání cizinců.</w:t>
      </w:r>
    </w:p>
    <w:p w:rsidR="003C2916" w:rsidRPr="00B80467" w:rsidRDefault="003C2916" w:rsidP="003C2916">
      <w:pPr>
        <w:pStyle w:val="Styl2"/>
      </w:pPr>
      <w:r w:rsidRPr="00B80467">
        <w:t>Žáci Slovenské republiky</w:t>
      </w:r>
    </w:p>
    <w:p w:rsidR="003C2916" w:rsidRPr="00B80467" w:rsidRDefault="003C2916" w:rsidP="003C2916">
      <w:pPr>
        <w:jc w:val="both"/>
      </w:pPr>
      <w:r w:rsidRPr="00B80467">
        <w:t>V případě nedostatečných znalostí z českého jazyka a literatury nemusí být žák z tohoto předmětu klasifikován po dobu tří let.</w:t>
      </w:r>
    </w:p>
    <w:p w:rsidR="003C2916" w:rsidRPr="00B80467" w:rsidRDefault="003C2916" w:rsidP="003C2916">
      <w:pPr>
        <w:pStyle w:val="Styl2"/>
      </w:pPr>
      <w:r w:rsidRPr="00B80467">
        <w:t>Ostatní cizinci</w:t>
      </w:r>
    </w:p>
    <w:p w:rsidR="003C2916" w:rsidRPr="00B80467" w:rsidRDefault="003C2916" w:rsidP="003C2916">
      <w:pPr>
        <w:rPr>
          <w:b/>
          <w:sz w:val="28"/>
          <w:szCs w:val="28"/>
        </w:rPr>
      </w:pPr>
      <w:r w:rsidRPr="00B80467">
        <w:t>Podle pokynu MŠMT má žák – cizinec klasifikační úlevu z předmětu český jazyk a literatura pouze první pololetí jeho školní docházky v ČR, z ostatních předmětů žádnou úlevu nemá.</w:t>
      </w:r>
    </w:p>
    <w:p w:rsidR="003C2916" w:rsidRPr="00B80467" w:rsidRDefault="003C2916" w:rsidP="003C2916">
      <w:r w:rsidRPr="00B80467">
        <w:t>Při hodnocení žáků, kteří nejsou občany ČR a plní v ČR povinnou školní docházku, ze vzdělávacího obsahu vzdělávacího oboru Český jazyk a literatura určeného Rámcovým vzdělávacím programem pro základní vzdělávání se na konci tří po sobě jdoucích pololetí po zahájení docházky do školy v ČR vždy považuje dosažená úroveň znalosti českého jazyka za závažnou souvislost, která ovlivňuje výkon žáka.</w:t>
      </w:r>
    </w:p>
    <w:p w:rsidR="003C2916" w:rsidRPr="00B80467" w:rsidRDefault="003C2916" w:rsidP="003C2916">
      <w:pPr>
        <w:jc w:val="both"/>
      </w:pPr>
      <w:r w:rsidRPr="00B80467">
        <w:t>Žák – cizinec je klasifikován s přihlédnutím k jeho jazykovému handicapu. Pokud žák – cizinec ovládá česky jen částečně, přestupujeme na slovní hodnocení nebo žák nemusí být klasifikován z nedostatků podkladů ke klasifikaci.</w:t>
      </w:r>
    </w:p>
    <w:p w:rsidR="003C2916" w:rsidRPr="00B80467" w:rsidRDefault="003C2916" w:rsidP="003C2916">
      <w:pPr>
        <w:jc w:val="both"/>
      </w:pPr>
    </w:p>
    <w:p w:rsidR="003C2916" w:rsidRPr="00B80467" w:rsidRDefault="003C2916" w:rsidP="003C2916"/>
    <w:p w:rsidR="003C2916" w:rsidRPr="00B80467" w:rsidRDefault="003C2916" w:rsidP="003C2916">
      <w:pPr>
        <w:pStyle w:val="Styl1"/>
      </w:pPr>
      <w:r>
        <w:t>6</w:t>
      </w:r>
      <w:r w:rsidR="00176514">
        <w:t>.9</w:t>
      </w:r>
      <w:r w:rsidRPr="00B80467">
        <w:t>. Sebehodnocení</w:t>
      </w:r>
    </w:p>
    <w:p w:rsidR="003C2916" w:rsidRPr="00B80467" w:rsidRDefault="003C2916" w:rsidP="003C2916">
      <w:pPr>
        <w:pStyle w:val="Styl2"/>
      </w:pPr>
      <w:r w:rsidRPr="00B80467">
        <w:t>Zásady</w:t>
      </w:r>
    </w:p>
    <w:p w:rsidR="003C2916" w:rsidRPr="00B80467" w:rsidRDefault="003C2916" w:rsidP="003C2916">
      <w:pPr>
        <w:jc w:val="both"/>
      </w:pPr>
      <w:r w:rsidRPr="00B80467">
        <w:t>Už od 1.třídy vedeme žáky k sebehodnocení vlastní práce a chování, tedy k tomu, aby se žáci  snažili posoudit nejen svoji práci, ale i vynaložené úsilí, osobní možnosti a rezervy. Žáky vedeme též k posouzení práce spolužáků a chování spolužáků.</w:t>
      </w:r>
    </w:p>
    <w:p w:rsidR="003C2916" w:rsidRPr="00B80467" w:rsidRDefault="003C2916" w:rsidP="003C2916">
      <w:pPr>
        <w:jc w:val="both"/>
      </w:pPr>
    </w:p>
    <w:p w:rsidR="003C2916" w:rsidRPr="00B80467" w:rsidRDefault="003C2916" w:rsidP="003C2916">
      <w:pPr>
        <w:jc w:val="both"/>
      </w:pPr>
      <w:r w:rsidRPr="00B80467">
        <w:t>Sebehodnocení je žákovou dovedností a kompetencí.</w:t>
      </w:r>
      <w:r w:rsidR="0096068B">
        <w:t xml:space="preserve"> </w:t>
      </w:r>
      <w:r w:rsidRPr="00B80467">
        <w:t xml:space="preserve">Žák se učí posuzovat, obhajovat, zdůvodňovat, oponovat, zhodnocovat, vyvracet, oceňovat. </w:t>
      </w:r>
    </w:p>
    <w:p w:rsidR="003C2916" w:rsidRPr="00B80467" w:rsidRDefault="003C2916" w:rsidP="003C2916">
      <w:pPr>
        <w:jc w:val="both"/>
      </w:pPr>
    </w:p>
    <w:p w:rsidR="003C2916" w:rsidRPr="00B80467" w:rsidRDefault="003C2916" w:rsidP="003C2916">
      <w:pPr>
        <w:jc w:val="both"/>
      </w:pPr>
      <w:r w:rsidRPr="00B80467">
        <w:t xml:space="preserve">Žák se prostřednictvím učitelova hodnocení postupně učí, jaké jsou meze a perspektivy jeho výkonu, sféry jeho úspěchů a úspěšného uplatnění. Vyučující vytváří vhodné prostředí a příležitosti, aby žák mohl poučeně a objektivně hodnotit sebe a svoji práci. Žák je veden </w:t>
      </w:r>
      <w:r w:rsidRPr="00B80467">
        <w:lastRenderedPageBreak/>
        <w:t xml:space="preserve">k tomu, aby dokázal objektivně popsat co se mu daří, co mu ještě nejde a jak bude pokračovat dál. Nejprve žák zhodnotí sám sebe, pak je  jeho sebehodnocení konfrontováno v diskusi s hodnocením pedagoga nebo skupiny spolužáků  nebo spolužáka. </w:t>
      </w:r>
    </w:p>
    <w:p w:rsidR="003C2916" w:rsidRPr="00B80467" w:rsidRDefault="003C2916" w:rsidP="003C2916">
      <w:r w:rsidRPr="00B80467">
        <w:t xml:space="preserve">Oba názory jsou průběžně konfrontovány, žáci si zkouší některé práce i sami opravovat. </w:t>
      </w:r>
    </w:p>
    <w:p w:rsidR="003C2916" w:rsidRDefault="003C2916" w:rsidP="003C2916">
      <w:r w:rsidRPr="00B80467">
        <w:t>Učitel a žák na konci klasifikačního období společně hodnotí průběh výkonů žáka tak, aby se shodli na výsledné známce.  Cílem je ideální shoda obou hodnocení tak, aby byla pro žáka motivační do dalšího období</w:t>
      </w:r>
    </w:p>
    <w:p w:rsidR="003C2916" w:rsidRPr="00B80467" w:rsidRDefault="003C2916" w:rsidP="003C2916">
      <w:r w:rsidRPr="00B80467">
        <w:t>talentová zkouška, je žákovi vydáno výstupní hodnocení do 30. října.</w:t>
      </w:r>
    </w:p>
    <w:p w:rsidR="003C2916" w:rsidRPr="00B80467" w:rsidRDefault="003C2916" w:rsidP="003C2916"/>
    <w:p w:rsidR="003C2916" w:rsidRPr="00B80467" w:rsidRDefault="003C2916" w:rsidP="003C2916"/>
    <w:p w:rsidR="003C2916" w:rsidRPr="00B80467" w:rsidRDefault="003C2916" w:rsidP="003C2916">
      <w:pPr>
        <w:pStyle w:val="Styl1"/>
      </w:pPr>
      <w:r>
        <w:t>6</w:t>
      </w:r>
      <w:r w:rsidRPr="00B80467">
        <w:t>.10. Slovní hodnocení</w:t>
      </w:r>
    </w:p>
    <w:p w:rsidR="003C2916" w:rsidRPr="00B80467" w:rsidRDefault="0096068B" w:rsidP="003C2916">
      <w:pPr>
        <w:pStyle w:val="Styl2"/>
      </w:pPr>
      <w:r>
        <w:t>Zásady a krité</w:t>
      </w:r>
      <w:r w:rsidR="008D37E4">
        <w:t xml:space="preserve">ria </w:t>
      </w:r>
      <w:r w:rsidR="003C2916" w:rsidRPr="00B80467">
        <w:t xml:space="preserve">pro používání slovního hodnocení  </w:t>
      </w:r>
    </w:p>
    <w:p w:rsidR="003C2916" w:rsidRPr="00B80467" w:rsidRDefault="003C2916" w:rsidP="003C2916">
      <w:pPr>
        <w:rPr>
          <w:b/>
          <w:bCs/>
        </w:rPr>
      </w:pPr>
    </w:p>
    <w:p w:rsidR="008D37E4" w:rsidRPr="007F045A" w:rsidRDefault="008D37E4" w:rsidP="008D37E4">
      <w:pPr>
        <w:ind w:firstLine="708"/>
        <w:jc w:val="both"/>
      </w:pPr>
      <w:r w:rsidRPr="007F045A">
        <w:t>Výsledky vzdělávání žáka v jednotlivých povinných a nepovinných předmětech stanovených vzdělávacím programem a chování žáka ve škole a na akcích pořádaných školou jsou v případě použití slovního</w:t>
      </w:r>
      <w:r>
        <w:t xml:space="preserve"> </w:t>
      </w:r>
      <w:r w:rsidRPr="007F045A">
        <w:t>hodnocení popsány tak, aby byla zřejmá úroveň vzdělání žáka, které dosáhl zejména ve vztahu k očekávaným výstupům formulovaným v učebních osnovách jednotlivých předmětů vzdělávacího programu, k jeho vzdělávacím a osobnostním předpokladům a k věku žáka. Slovní hodnocení zobrazuje posouzení výsledků vzdělávání žáka v jejich vývoji, ohodnocení píle žáka a jeho přístupu ke vzdělávání i v souvislostech, které ovlivňují jeho</w:t>
      </w:r>
      <w:r>
        <w:t xml:space="preserve"> </w:t>
      </w:r>
      <w:r w:rsidRPr="007F045A">
        <w:t>výkon</w:t>
      </w:r>
      <w:r>
        <w:t xml:space="preserve"> </w:t>
      </w:r>
      <w:r w:rsidRPr="007F045A">
        <w:t>a</w:t>
      </w:r>
      <w:r w:rsidR="00176514">
        <w:t xml:space="preserve"> </w:t>
      </w:r>
      <w:r>
        <w:t>o</w:t>
      </w:r>
      <w:r w:rsidRPr="007F045A">
        <w:t>bsahuje naznačení dalšího rozvoje žáka.</w:t>
      </w:r>
      <w:r>
        <w:t xml:space="preserve"> </w:t>
      </w:r>
      <w:r w:rsidRPr="007F045A">
        <w:t xml:space="preserve">Obsahuje také zdůvodnění hodnocení a doporučení, jak předcházet případným neúspěchům žáka a jak je překonávat. </w:t>
      </w:r>
    </w:p>
    <w:p w:rsidR="008D37E4" w:rsidRDefault="008D37E4" w:rsidP="008D37E4">
      <w:pPr>
        <w:jc w:val="both"/>
      </w:pPr>
      <w:r w:rsidRPr="007F045A">
        <w:t xml:space="preserve">O slovní hodnocení z jednoho nebo více předmětů požádá písemně zákonný zástupce žáka ředitelku školy v termínu do 15. listopadu příslušného školního roku. </w:t>
      </w:r>
    </w:p>
    <w:p w:rsidR="008D37E4" w:rsidRPr="007F045A" w:rsidRDefault="008D37E4" w:rsidP="008D37E4">
      <w:pPr>
        <w:jc w:val="both"/>
      </w:pPr>
    </w:p>
    <w:p w:rsidR="008D37E4" w:rsidRDefault="008D37E4" w:rsidP="008D37E4">
      <w:pPr>
        <w:ind w:right="54" w:firstLine="708"/>
        <w:jc w:val="both"/>
      </w:pPr>
      <w:r w:rsidRPr="00316A94">
        <w:t>O slovním hodnocení výsledků vzdělávání žáka na vysvědčení rozhoduje ředitel</w:t>
      </w:r>
      <w:r>
        <w:t xml:space="preserve"> </w:t>
      </w:r>
      <w:r w:rsidRPr="00316A94">
        <w:t>školy</w:t>
      </w:r>
      <w:r>
        <w:t xml:space="preserve"> </w:t>
      </w:r>
      <w:r w:rsidRPr="00316A94">
        <w:t xml:space="preserve">se </w:t>
      </w:r>
      <w:r>
        <w:t>souhlasem</w:t>
      </w:r>
      <w:r w:rsidRPr="00316A94">
        <w:t xml:space="preserve"> školské rady a po projednání v pedagogické radě.  Třídní učitel po projednání s</w:t>
      </w:r>
      <w:r>
        <w:t xml:space="preserve"> </w:t>
      </w:r>
      <w:r w:rsidRPr="00316A94">
        <w:t>vyučujícími ostatních předmětů převede</w:t>
      </w:r>
      <w:r>
        <w:t xml:space="preserve"> </w:t>
      </w:r>
      <w:r w:rsidRPr="00316A94">
        <w:t xml:space="preserve"> slovní </w:t>
      </w:r>
      <w:r>
        <w:t xml:space="preserve"> </w:t>
      </w:r>
      <w:r w:rsidRPr="00316A94">
        <w:t>hodnocení do</w:t>
      </w:r>
      <w:r>
        <w:t xml:space="preserve"> </w:t>
      </w:r>
      <w:r w:rsidRPr="00316A94">
        <w:t xml:space="preserve"> klasifikace</w:t>
      </w:r>
      <w:r>
        <w:t xml:space="preserve"> </w:t>
      </w:r>
      <w:r w:rsidRPr="00316A94">
        <w:t xml:space="preserve"> nebo</w:t>
      </w:r>
      <w:r>
        <w:t xml:space="preserve"> </w:t>
      </w:r>
      <w:r w:rsidRPr="00316A94">
        <w:t>klasifikaci</w:t>
      </w:r>
      <w:r>
        <w:t xml:space="preserve"> </w:t>
      </w:r>
      <w:r w:rsidRPr="00316A94">
        <w:t>do</w:t>
      </w:r>
      <w:r>
        <w:t xml:space="preserve"> </w:t>
      </w:r>
      <w:r w:rsidRPr="00316A94">
        <w:t>slovního hodnocení v případě přestupu žáka na školu, která hodnotí odlišným způsobem, a to na žádost této školy nebo zákonného zástupce žáka. Je</w:t>
      </w:r>
      <w:r>
        <w:t>-</w:t>
      </w:r>
      <w:r w:rsidRPr="00316A94">
        <w:t xml:space="preserve">li žák hodnocen slovně, převede třídní učitel po projednání s vyučujícími ostatních předmětů slovní hodnocení do klasifikace pro účely přijímacího řízení ke střednímu vzdělávání. </w:t>
      </w:r>
    </w:p>
    <w:p w:rsidR="008D37E4" w:rsidRPr="00316A94" w:rsidRDefault="008D37E4" w:rsidP="008D37E4">
      <w:pPr>
        <w:jc w:val="both"/>
      </w:pPr>
      <w:r w:rsidRPr="00316A94">
        <w:t xml:space="preserve">U žáka </w:t>
      </w:r>
      <w:r w:rsidRPr="00431CBC">
        <w:t>se speciálními vzdělávacími potřebami</w:t>
      </w:r>
      <w:r w:rsidRPr="00316A94">
        <w:t xml:space="preserve"> rozhodne ředitel školy o použití slovního hodnocení </w:t>
      </w:r>
      <w:r>
        <w:t>n</w:t>
      </w:r>
      <w:r w:rsidRPr="00316A94">
        <w:t xml:space="preserve">a základě </w:t>
      </w:r>
      <w:r>
        <w:t>žádosti zákonného zástupce žáka.</w:t>
      </w:r>
    </w:p>
    <w:p w:rsidR="008D37E4" w:rsidRDefault="008D37E4" w:rsidP="008D37E4">
      <w:pPr>
        <w:widowControl w:val="0"/>
        <w:autoSpaceDE w:val="0"/>
        <w:autoSpaceDN w:val="0"/>
        <w:adjustRightInd w:val="0"/>
        <w:spacing w:line="280" w:lineRule="exact"/>
        <w:jc w:val="both"/>
        <w:rPr>
          <w:b/>
          <w:bCs/>
          <w:color w:val="000000"/>
        </w:rPr>
      </w:pPr>
    </w:p>
    <w:p w:rsidR="003C2916" w:rsidRPr="00B80467" w:rsidRDefault="003C2916" w:rsidP="003C2916">
      <w:pPr>
        <w:pStyle w:val="Styl2"/>
      </w:pPr>
      <w:r w:rsidRPr="00B80467">
        <w:t>Způsoby slovního hodnocení</w:t>
      </w:r>
    </w:p>
    <w:p w:rsidR="003C2916" w:rsidRPr="008D37E4" w:rsidRDefault="003C2916" w:rsidP="00557165">
      <w:pPr>
        <w:pStyle w:val="Zhlav"/>
        <w:numPr>
          <w:ilvl w:val="0"/>
          <w:numId w:val="52"/>
        </w:numPr>
        <w:tabs>
          <w:tab w:val="clear" w:pos="4536"/>
          <w:tab w:val="clear" w:pos="9072"/>
        </w:tabs>
      </w:pPr>
      <w:r w:rsidRPr="008D37E4">
        <w:rPr>
          <w:bCs/>
        </w:rPr>
        <w:t xml:space="preserve">průběžně ústně </w:t>
      </w:r>
    </w:p>
    <w:p w:rsidR="003C2916" w:rsidRPr="00B80467" w:rsidRDefault="003C2916" w:rsidP="00557165">
      <w:pPr>
        <w:pStyle w:val="Zhlav"/>
        <w:numPr>
          <w:ilvl w:val="1"/>
          <w:numId w:val="52"/>
        </w:numPr>
        <w:tabs>
          <w:tab w:val="clear" w:pos="4536"/>
          <w:tab w:val="clear" w:pos="9072"/>
        </w:tabs>
      </w:pPr>
      <w:r w:rsidRPr="00B80467">
        <w:t>ve vyučování hodnotí učitel i žáci</w:t>
      </w:r>
    </w:p>
    <w:p w:rsidR="003C2916" w:rsidRPr="00B80467" w:rsidRDefault="003C2916" w:rsidP="00557165">
      <w:pPr>
        <w:pStyle w:val="Zhlav"/>
        <w:numPr>
          <w:ilvl w:val="1"/>
          <w:numId w:val="52"/>
        </w:numPr>
        <w:tabs>
          <w:tab w:val="clear" w:pos="4536"/>
          <w:tab w:val="clear" w:pos="9072"/>
        </w:tabs>
      </w:pPr>
      <w:r w:rsidRPr="00B80467">
        <w:t>na třídních schůzkách, které jsou někdy společné i s dětmi</w:t>
      </w:r>
    </w:p>
    <w:p w:rsidR="003C2916" w:rsidRPr="00B80467" w:rsidRDefault="003C2916" w:rsidP="00557165">
      <w:pPr>
        <w:pStyle w:val="Zhlav"/>
        <w:numPr>
          <w:ilvl w:val="1"/>
          <w:numId w:val="52"/>
        </w:numPr>
        <w:tabs>
          <w:tab w:val="clear" w:pos="4536"/>
          <w:tab w:val="clear" w:pos="9072"/>
        </w:tabs>
      </w:pPr>
      <w:r w:rsidRPr="00B80467">
        <w:t>na dohodnutých konzultačních dnech</w:t>
      </w:r>
    </w:p>
    <w:p w:rsidR="003C2916" w:rsidRPr="008D37E4" w:rsidRDefault="003C2916" w:rsidP="00557165">
      <w:pPr>
        <w:pStyle w:val="Zhlav"/>
        <w:numPr>
          <w:ilvl w:val="0"/>
          <w:numId w:val="52"/>
        </w:numPr>
        <w:tabs>
          <w:tab w:val="clear" w:pos="4536"/>
          <w:tab w:val="clear" w:pos="9072"/>
        </w:tabs>
      </w:pPr>
      <w:r w:rsidRPr="008D37E4">
        <w:rPr>
          <w:bCs/>
        </w:rPr>
        <w:t>průběžně písemně</w:t>
      </w:r>
    </w:p>
    <w:p w:rsidR="003C2916" w:rsidRPr="00B80467" w:rsidRDefault="003C2916" w:rsidP="00557165">
      <w:pPr>
        <w:pStyle w:val="Zhlav"/>
        <w:numPr>
          <w:ilvl w:val="1"/>
          <w:numId w:val="52"/>
        </w:numPr>
        <w:tabs>
          <w:tab w:val="clear" w:pos="4536"/>
          <w:tab w:val="clear" w:pos="9072"/>
        </w:tabs>
      </w:pPr>
      <w:r w:rsidRPr="00B80467">
        <w:t>do notýsků, do žákovské knížky</w:t>
      </w:r>
    </w:p>
    <w:p w:rsidR="003C2916" w:rsidRPr="00B80467" w:rsidRDefault="003C2916" w:rsidP="00557165">
      <w:pPr>
        <w:pStyle w:val="Zhlav"/>
        <w:numPr>
          <w:ilvl w:val="0"/>
          <w:numId w:val="52"/>
        </w:numPr>
        <w:tabs>
          <w:tab w:val="clear" w:pos="4536"/>
          <w:tab w:val="clear" w:pos="9072"/>
        </w:tabs>
        <w:jc w:val="both"/>
      </w:pPr>
      <w:r w:rsidRPr="00B80467">
        <w:t xml:space="preserve">závěrečné slovní hodnocení na vysvědčení </w:t>
      </w:r>
    </w:p>
    <w:p w:rsidR="003C2916" w:rsidRPr="00B80467" w:rsidRDefault="003C2916" w:rsidP="003C2916">
      <w:pPr>
        <w:pStyle w:val="Zhlav"/>
        <w:tabs>
          <w:tab w:val="clear" w:pos="4536"/>
          <w:tab w:val="clear" w:pos="9072"/>
        </w:tabs>
        <w:ind w:left="360"/>
        <w:jc w:val="both"/>
      </w:pPr>
    </w:p>
    <w:p w:rsidR="003C2916" w:rsidRPr="00B80467" w:rsidRDefault="003C2916" w:rsidP="003C2916"/>
    <w:p w:rsidR="003C2916" w:rsidRDefault="003C2916" w:rsidP="003C2916">
      <w:r w:rsidRPr="00B80467">
        <w:lastRenderedPageBreak/>
        <w:t>V případě přestupu žáka na školu, která hodnotí odlišným způsobem</w:t>
      </w:r>
      <w:r w:rsidR="00176514">
        <w:t>,</w:t>
      </w:r>
      <w:r w:rsidRPr="00B80467">
        <w:t xml:space="preserve"> převede slovní hodnocení do klasifikace nebo klasifikaci do slovního hodnocení, a to na žádost této školy nebo zákonného zástupce žáka. </w:t>
      </w:r>
    </w:p>
    <w:p w:rsidR="008D37E4" w:rsidRDefault="008D37E4" w:rsidP="003C2916"/>
    <w:p w:rsidR="008D37E4" w:rsidRPr="00EE722D" w:rsidRDefault="008D37E4" w:rsidP="008D37E4">
      <w:pPr>
        <w:widowControl w:val="0"/>
        <w:autoSpaceDE w:val="0"/>
        <w:autoSpaceDN w:val="0"/>
        <w:adjustRightInd w:val="0"/>
        <w:spacing w:line="280" w:lineRule="exact"/>
        <w:rPr>
          <w:color w:val="000000"/>
        </w:rPr>
      </w:pPr>
      <w:r>
        <w:rPr>
          <w:b/>
          <w:bCs/>
          <w:color w:val="000000"/>
        </w:rPr>
        <w:t>V</w:t>
      </w:r>
      <w:r w:rsidRPr="00EE722D">
        <w:rPr>
          <w:b/>
          <w:bCs/>
          <w:color w:val="000000"/>
        </w:rPr>
        <w:t>zájemné převedení klasifikace a slovního hodnocení</w:t>
      </w:r>
    </w:p>
    <w:p w:rsidR="008D37E4" w:rsidRDefault="008D37E4" w:rsidP="008D37E4">
      <w:pPr>
        <w:widowControl w:val="0"/>
        <w:autoSpaceDE w:val="0"/>
        <w:autoSpaceDN w:val="0"/>
        <w:adjustRightInd w:val="0"/>
        <w:rPr>
          <w:color w:val="000000"/>
        </w:rPr>
      </w:pPr>
    </w:p>
    <w:tbl>
      <w:tblPr>
        <w:tblW w:w="0" w:type="auto"/>
        <w:tblInd w:w="70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89"/>
        <w:gridCol w:w="5608"/>
      </w:tblGrid>
      <w:tr w:rsidR="008D37E4" w:rsidRPr="00F432A0" w:rsidTr="003F3A51">
        <w:trPr>
          <w:trHeight w:val="386"/>
        </w:trPr>
        <w:tc>
          <w:tcPr>
            <w:tcW w:w="0" w:type="auto"/>
            <w:tcBorders>
              <w:top w:val="single" w:sz="18" w:space="0" w:color="auto"/>
              <w:left w:val="single" w:sz="18" w:space="0" w:color="auto"/>
              <w:bottom w:val="single" w:sz="18" w:space="0" w:color="auto"/>
              <w:right w:val="nil"/>
            </w:tcBorders>
            <w:shd w:val="clear" w:color="auto" w:fill="FFFF99"/>
            <w:vAlign w:val="center"/>
          </w:tcPr>
          <w:p w:rsidR="008D37E4" w:rsidRPr="00F432A0" w:rsidRDefault="008D37E4" w:rsidP="003F3A51">
            <w:pPr>
              <w:widowControl w:val="0"/>
              <w:autoSpaceDE w:val="0"/>
              <w:autoSpaceDN w:val="0"/>
              <w:adjustRightInd w:val="0"/>
              <w:spacing w:line="280" w:lineRule="exact"/>
              <w:jc w:val="center"/>
              <w:rPr>
                <w:b/>
                <w:color w:val="000000"/>
                <w:u w:val="single"/>
              </w:rPr>
            </w:pPr>
            <w:r w:rsidRPr="00F432A0">
              <w:rPr>
                <w:b/>
                <w:color w:val="000000"/>
                <w:u w:val="single"/>
              </w:rPr>
              <w:t>Klasifikace</w:t>
            </w:r>
          </w:p>
        </w:tc>
        <w:tc>
          <w:tcPr>
            <w:tcW w:w="0" w:type="auto"/>
            <w:tcBorders>
              <w:top w:val="single" w:sz="18" w:space="0" w:color="auto"/>
              <w:left w:val="nil"/>
              <w:bottom w:val="single" w:sz="18" w:space="0" w:color="auto"/>
              <w:right w:val="single" w:sz="18" w:space="0" w:color="auto"/>
            </w:tcBorders>
            <w:shd w:val="clear" w:color="auto" w:fill="FFFF99"/>
            <w:vAlign w:val="center"/>
          </w:tcPr>
          <w:p w:rsidR="008D37E4" w:rsidRPr="00F432A0" w:rsidRDefault="008D37E4" w:rsidP="003F3A51">
            <w:pPr>
              <w:widowControl w:val="0"/>
              <w:autoSpaceDE w:val="0"/>
              <w:autoSpaceDN w:val="0"/>
              <w:adjustRightInd w:val="0"/>
              <w:spacing w:line="280" w:lineRule="exact"/>
              <w:jc w:val="center"/>
              <w:rPr>
                <w:b/>
                <w:color w:val="000000"/>
                <w:u w:val="single"/>
              </w:rPr>
            </w:pPr>
            <w:r w:rsidRPr="00F432A0">
              <w:rPr>
                <w:b/>
                <w:color w:val="000000"/>
                <w:u w:val="single"/>
              </w:rPr>
              <w:t>Slovní hodnocení</w:t>
            </w:r>
          </w:p>
        </w:tc>
      </w:tr>
      <w:tr w:rsidR="008D37E4" w:rsidRPr="00F432A0" w:rsidTr="003F3A51">
        <w:tc>
          <w:tcPr>
            <w:tcW w:w="0" w:type="auto"/>
            <w:gridSpan w:val="2"/>
            <w:tcBorders>
              <w:top w:val="single" w:sz="18" w:space="0" w:color="auto"/>
              <w:bottom w:val="single" w:sz="12" w:space="0" w:color="auto"/>
            </w:tcBorders>
            <w:shd w:val="clear" w:color="auto" w:fill="auto"/>
            <w:vAlign w:val="center"/>
          </w:tcPr>
          <w:p w:rsidR="008D37E4" w:rsidRPr="00F432A0" w:rsidRDefault="008D37E4" w:rsidP="003F3A51">
            <w:pPr>
              <w:widowControl w:val="0"/>
              <w:autoSpaceDE w:val="0"/>
              <w:autoSpaceDN w:val="0"/>
              <w:adjustRightInd w:val="0"/>
              <w:spacing w:line="280" w:lineRule="exact"/>
              <w:jc w:val="center"/>
              <w:rPr>
                <w:b/>
                <w:color w:val="000000"/>
              </w:rPr>
            </w:pPr>
            <w:r w:rsidRPr="00F432A0">
              <w:rPr>
                <w:b/>
                <w:color w:val="000000"/>
              </w:rPr>
              <w:t>Ovládnutí učiva</w:t>
            </w:r>
          </w:p>
        </w:tc>
      </w:tr>
      <w:tr w:rsidR="008D37E4" w:rsidRPr="00F432A0" w:rsidTr="003F3A51">
        <w:tc>
          <w:tcPr>
            <w:tcW w:w="0" w:type="auto"/>
            <w:tcBorders>
              <w:top w:val="single" w:sz="12" w:space="0" w:color="auto"/>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1 - výborný</w:t>
            </w:r>
          </w:p>
        </w:tc>
        <w:tc>
          <w:tcPr>
            <w:tcW w:w="0" w:type="auto"/>
            <w:tcBorders>
              <w:top w:val="single" w:sz="12" w:space="0" w:color="auto"/>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ovládá bezpečně</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2 - chvalitebný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ovládá</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3 - dobrý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v podstatě ovládá</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4 - dostatečný</w:t>
            </w:r>
          </w:p>
        </w:tc>
        <w:tc>
          <w:tcPr>
            <w:tcW w:w="0" w:type="auto"/>
            <w:tcBorders>
              <w:top w:val="nil"/>
              <w:left w:val="single" w:sz="12" w:space="0" w:color="auto"/>
              <w:bottom w:val="nil"/>
            </w:tcBorders>
            <w:shd w:val="clear" w:color="auto" w:fill="auto"/>
            <w:vAlign w:val="center"/>
          </w:tcPr>
          <w:p w:rsidR="008D37E4" w:rsidRPr="00F432A0" w:rsidRDefault="001D5C11" w:rsidP="003F3A51">
            <w:pPr>
              <w:widowControl w:val="0"/>
              <w:autoSpaceDE w:val="0"/>
              <w:autoSpaceDN w:val="0"/>
              <w:adjustRightInd w:val="0"/>
              <w:spacing w:line="280" w:lineRule="exact"/>
              <w:rPr>
                <w:color w:val="000000"/>
              </w:rPr>
            </w:pPr>
            <w:r>
              <w:rPr>
                <w:color w:val="000000"/>
              </w:rPr>
              <w:t>o</w:t>
            </w:r>
            <w:r w:rsidR="008D37E4" w:rsidRPr="00F432A0">
              <w:rPr>
                <w:color w:val="000000"/>
              </w:rPr>
              <w:t>vládá se značnými mezerami</w:t>
            </w:r>
          </w:p>
        </w:tc>
      </w:tr>
      <w:tr w:rsidR="008D37E4" w:rsidRPr="00F432A0" w:rsidTr="003F3A51">
        <w:tc>
          <w:tcPr>
            <w:tcW w:w="0" w:type="auto"/>
            <w:tcBorders>
              <w:top w:val="nil"/>
              <w:bottom w:val="single" w:sz="12" w:space="0" w:color="auto"/>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5 - nedostatečný</w:t>
            </w:r>
          </w:p>
        </w:tc>
        <w:tc>
          <w:tcPr>
            <w:tcW w:w="0" w:type="auto"/>
            <w:tcBorders>
              <w:top w:val="nil"/>
              <w:left w:val="single" w:sz="12" w:space="0" w:color="auto"/>
              <w:bottom w:val="single" w:sz="12" w:space="0" w:color="auto"/>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neovládá</w:t>
            </w:r>
          </w:p>
        </w:tc>
      </w:tr>
      <w:tr w:rsidR="008D37E4" w:rsidRPr="00F432A0" w:rsidTr="003F3A51">
        <w:tc>
          <w:tcPr>
            <w:tcW w:w="0" w:type="auto"/>
            <w:gridSpan w:val="2"/>
            <w:tcBorders>
              <w:top w:val="single" w:sz="12" w:space="0" w:color="auto"/>
              <w:bottom w:val="single" w:sz="12" w:space="0" w:color="auto"/>
            </w:tcBorders>
            <w:shd w:val="clear" w:color="auto" w:fill="auto"/>
            <w:vAlign w:val="center"/>
          </w:tcPr>
          <w:p w:rsidR="008D37E4" w:rsidRPr="00F432A0" w:rsidRDefault="008D37E4" w:rsidP="003F3A51">
            <w:pPr>
              <w:widowControl w:val="0"/>
              <w:autoSpaceDE w:val="0"/>
              <w:autoSpaceDN w:val="0"/>
              <w:adjustRightInd w:val="0"/>
              <w:spacing w:line="280" w:lineRule="exact"/>
              <w:jc w:val="center"/>
              <w:rPr>
                <w:b/>
                <w:color w:val="000000"/>
              </w:rPr>
            </w:pPr>
            <w:r w:rsidRPr="00F432A0">
              <w:rPr>
                <w:b/>
                <w:color w:val="000000"/>
              </w:rPr>
              <w:t>Myšlení</w:t>
            </w:r>
          </w:p>
        </w:tc>
      </w:tr>
      <w:tr w:rsidR="008D37E4" w:rsidRPr="00F432A0" w:rsidTr="003F3A51">
        <w:tc>
          <w:tcPr>
            <w:tcW w:w="0" w:type="auto"/>
            <w:tcBorders>
              <w:top w:val="single" w:sz="12" w:space="0" w:color="auto"/>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1 - výborný</w:t>
            </w:r>
          </w:p>
        </w:tc>
        <w:tc>
          <w:tcPr>
            <w:tcW w:w="0" w:type="auto"/>
            <w:tcBorders>
              <w:top w:val="single" w:sz="12" w:space="0" w:color="auto"/>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pohotový, bystrý, dobře chápe souvislosti, samostatný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2 - chvalitebný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uvažuje celkem samostatně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3 - dobrý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menší samostatnost v myšlení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4 - dostatečný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nesamostatné myšlení, pouze s nápovědou </w:t>
            </w:r>
          </w:p>
        </w:tc>
      </w:tr>
      <w:tr w:rsidR="008D37E4" w:rsidRPr="00F432A0" w:rsidTr="003F3A51">
        <w:tc>
          <w:tcPr>
            <w:tcW w:w="0" w:type="auto"/>
            <w:tcBorders>
              <w:top w:val="nil"/>
              <w:bottom w:val="single" w:sz="12" w:space="0" w:color="auto"/>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5 - nedostatečný</w:t>
            </w:r>
          </w:p>
        </w:tc>
        <w:tc>
          <w:tcPr>
            <w:tcW w:w="0" w:type="auto"/>
            <w:tcBorders>
              <w:top w:val="nil"/>
              <w:left w:val="single" w:sz="12" w:space="0" w:color="auto"/>
              <w:bottom w:val="single" w:sz="12" w:space="0" w:color="auto"/>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odpovídá nesprávně i na n</w:t>
            </w:r>
            <w:r>
              <w:t>a</w:t>
            </w:r>
            <w:r w:rsidRPr="00AF161B">
              <w:t>v</w:t>
            </w:r>
            <w:r>
              <w:t>ozující</w:t>
            </w:r>
            <w:r w:rsidRPr="00AF161B">
              <w:t xml:space="preserve"> otázky </w:t>
            </w:r>
          </w:p>
        </w:tc>
      </w:tr>
      <w:tr w:rsidR="008D37E4" w:rsidRPr="00F432A0" w:rsidTr="003F3A51">
        <w:tc>
          <w:tcPr>
            <w:tcW w:w="0" w:type="auto"/>
            <w:gridSpan w:val="2"/>
            <w:tcBorders>
              <w:top w:val="single" w:sz="12" w:space="0" w:color="auto"/>
              <w:bottom w:val="single" w:sz="12" w:space="0" w:color="auto"/>
            </w:tcBorders>
            <w:shd w:val="clear" w:color="auto" w:fill="auto"/>
            <w:vAlign w:val="center"/>
          </w:tcPr>
          <w:p w:rsidR="008D37E4" w:rsidRPr="00F432A0" w:rsidRDefault="008D37E4" w:rsidP="003F3A51">
            <w:pPr>
              <w:widowControl w:val="0"/>
              <w:autoSpaceDE w:val="0"/>
              <w:autoSpaceDN w:val="0"/>
              <w:adjustRightInd w:val="0"/>
              <w:spacing w:line="280" w:lineRule="exact"/>
              <w:jc w:val="center"/>
              <w:rPr>
                <w:b/>
                <w:color w:val="000000"/>
              </w:rPr>
            </w:pPr>
            <w:r w:rsidRPr="00F432A0">
              <w:rPr>
                <w:b/>
                <w:color w:val="000000"/>
              </w:rPr>
              <w:t>Vyjadřování</w:t>
            </w:r>
          </w:p>
        </w:tc>
      </w:tr>
      <w:tr w:rsidR="008D37E4" w:rsidRPr="00F432A0" w:rsidTr="003F3A51">
        <w:tc>
          <w:tcPr>
            <w:tcW w:w="0" w:type="auto"/>
            <w:tcBorders>
              <w:top w:val="single" w:sz="12" w:space="0" w:color="auto"/>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1 - výborný</w:t>
            </w:r>
          </w:p>
        </w:tc>
        <w:tc>
          <w:tcPr>
            <w:tcW w:w="0" w:type="auto"/>
            <w:tcBorders>
              <w:top w:val="single" w:sz="12" w:space="0" w:color="auto"/>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výstižné a poměrně přesné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2 - chvalitebný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celkem výstižné</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3 - dobrý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myšlenky vyjadřuje ne dost přesně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4 - dostatečný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myšlenky vyjadřuje se značnými obtížemi </w:t>
            </w:r>
          </w:p>
        </w:tc>
      </w:tr>
      <w:tr w:rsidR="008D37E4" w:rsidRPr="00F432A0" w:rsidTr="003F3A51">
        <w:tc>
          <w:tcPr>
            <w:tcW w:w="0" w:type="auto"/>
            <w:tcBorders>
              <w:top w:val="nil"/>
              <w:bottom w:val="single" w:sz="12" w:space="0" w:color="auto"/>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5 - nedostatečný</w:t>
            </w:r>
          </w:p>
        </w:tc>
        <w:tc>
          <w:tcPr>
            <w:tcW w:w="0" w:type="auto"/>
            <w:tcBorders>
              <w:top w:val="nil"/>
              <w:left w:val="single" w:sz="12" w:space="0" w:color="auto"/>
              <w:bottom w:val="single" w:sz="12" w:space="0" w:color="auto"/>
            </w:tcBorders>
            <w:shd w:val="clear" w:color="auto" w:fill="auto"/>
            <w:vAlign w:val="center"/>
          </w:tcPr>
          <w:p w:rsidR="008D37E4" w:rsidRDefault="008D37E4" w:rsidP="003F3A51">
            <w:pPr>
              <w:widowControl w:val="0"/>
              <w:autoSpaceDE w:val="0"/>
              <w:autoSpaceDN w:val="0"/>
              <w:adjustRightInd w:val="0"/>
              <w:spacing w:line="280" w:lineRule="exact"/>
            </w:pPr>
            <w:r w:rsidRPr="00AF161B">
              <w:t xml:space="preserve">nedokáže se samostatně vyjádřit, i na </w:t>
            </w:r>
            <w:r>
              <w:t xml:space="preserve">navozující </w:t>
            </w:r>
            <w:r w:rsidRPr="00AF161B">
              <w:t>otázky</w:t>
            </w:r>
            <w:r>
              <w:t xml:space="preserve">, </w:t>
            </w:r>
          </w:p>
          <w:p w:rsidR="008D37E4" w:rsidRPr="00F432A0" w:rsidRDefault="008D37E4" w:rsidP="003F3A51">
            <w:pPr>
              <w:widowControl w:val="0"/>
              <w:autoSpaceDE w:val="0"/>
              <w:autoSpaceDN w:val="0"/>
              <w:adjustRightInd w:val="0"/>
              <w:spacing w:line="280" w:lineRule="exact"/>
              <w:rPr>
                <w:color w:val="000000"/>
              </w:rPr>
            </w:pPr>
            <w:r w:rsidRPr="00AF161B">
              <w:t xml:space="preserve">odpovídá nesprávně </w:t>
            </w:r>
          </w:p>
        </w:tc>
      </w:tr>
      <w:tr w:rsidR="008D37E4" w:rsidRPr="00F432A0" w:rsidTr="003F3A51">
        <w:tc>
          <w:tcPr>
            <w:tcW w:w="0" w:type="auto"/>
            <w:gridSpan w:val="2"/>
            <w:tcBorders>
              <w:top w:val="single" w:sz="12" w:space="0" w:color="auto"/>
              <w:bottom w:val="single" w:sz="12" w:space="0" w:color="auto"/>
            </w:tcBorders>
            <w:shd w:val="clear" w:color="auto" w:fill="auto"/>
            <w:vAlign w:val="center"/>
          </w:tcPr>
          <w:p w:rsidR="008D37E4" w:rsidRPr="00F432A0" w:rsidRDefault="008D37E4" w:rsidP="003F3A51">
            <w:pPr>
              <w:widowControl w:val="0"/>
              <w:autoSpaceDE w:val="0"/>
              <w:autoSpaceDN w:val="0"/>
              <w:adjustRightInd w:val="0"/>
              <w:spacing w:line="280" w:lineRule="exact"/>
              <w:jc w:val="center"/>
              <w:rPr>
                <w:b/>
                <w:color w:val="000000"/>
              </w:rPr>
            </w:pPr>
            <w:r w:rsidRPr="00F432A0">
              <w:rPr>
                <w:b/>
              </w:rPr>
              <w:t>Celková aplikace vědomostí</w:t>
            </w:r>
          </w:p>
        </w:tc>
      </w:tr>
      <w:tr w:rsidR="008D37E4" w:rsidRPr="00F432A0" w:rsidTr="003F3A51">
        <w:tc>
          <w:tcPr>
            <w:tcW w:w="0" w:type="auto"/>
            <w:tcBorders>
              <w:top w:val="single" w:sz="12" w:space="0" w:color="auto"/>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1 - výborný</w:t>
            </w:r>
          </w:p>
        </w:tc>
        <w:tc>
          <w:tcPr>
            <w:tcW w:w="0" w:type="auto"/>
            <w:tcBorders>
              <w:top w:val="single" w:sz="12" w:space="0" w:color="auto"/>
              <w:left w:val="single" w:sz="12" w:space="0" w:color="auto"/>
              <w:bottom w:val="nil"/>
            </w:tcBorders>
            <w:shd w:val="clear" w:color="auto" w:fill="auto"/>
            <w:vAlign w:val="center"/>
          </w:tcPr>
          <w:p w:rsidR="008D37E4" w:rsidRPr="00DF2858" w:rsidRDefault="008D37E4" w:rsidP="003F3A51">
            <w:r w:rsidRPr="00DF2858">
              <w:t xml:space="preserve">užívá vědomostí a spolehlivě a uvědoměle dovedností, </w:t>
            </w:r>
          </w:p>
          <w:p w:rsidR="008D37E4" w:rsidRPr="00F432A0" w:rsidRDefault="008D37E4" w:rsidP="003F3A51">
            <w:pPr>
              <w:rPr>
                <w:color w:val="000000"/>
              </w:rPr>
            </w:pPr>
            <w:r w:rsidRPr="00DF2858">
              <w:t>pracuje samostatně, přesně a s jistotou</w:t>
            </w:r>
            <w:r w:rsidRPr="00AF161B">
              <w:t xml:space="preserve">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2 - chvalitebný</w:t>
            </w:r>
          </w:p>
        </w:tc>
        <w:tc>
          <w:tcPr>
            <w:tcW w:w="0" w:type="auto"/>
            <w:tcBorders>
              <w:top w:val="nil"/>
              <w:left w:val="single" w:sz="12" w:space="0" w:color="auto"/>
              <w:bottom w:val="nil"/>
            </w:tcBorders>
            <w:shd w:val="clear" w:color="auto" w:fill="auto"/>
            <w:vAlign w:val="center"/>
          </w:tcPr>
          <w:p w:rsidR="008D37E4" w:rsidRPr="00DF2858" w:rsidRDefault="008D37E4" w:rsidP="003F3A51">
            <w:r w:rsidRPr="00DF2858">
              <w:t xml:space="preserve">dovede používat vědomosti a dovednosti při řešení </w:t>
            </w:r>
          </w:p>
          <w:p w:rsidR="008D37E4" w:rsidRPr="00F432A0" w:rsidRDefault="008D37E4" w:rsidP="003F3A51">
            <w:pPr>
              <w:rPr>
                <w:color w:val="000000"/>
              </w:rPr>
            </w:pPr>
            <w:r w:rsidRPr="00DF2858">
              <w:t xml:space="preserve">úkolů, dopouští se jen menších chyb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3 - dobrý</w:t>
            </w:r>
          </w:p>
        </w:tc>
        <w:tc>
          <w:tcPr>
            <w:tcW w:w="0" w:type="auto"/>
            <w:tcBorders>
              <w:top w:val="nil"/>
              <w:left w:val="single" w:sz="12" w:space="0" w:color="auto"/>
              <w:bottom w:val="nil"/>
            </w:tcBorders>
            <w:shd w:val="clear" w:color="auto" w:fill="auto"/>
            <w:vAlign w:val="center"/>
          </w:tcPr>
          <w:p w:rsidR="008D37E4" w:rsidRPr="00DF2858" w:rsidRDefault="008D37E4" w:rsidP="003F3A51">
            <w:r w:rsidRPr="00DF2858">
              <w:t xml:space="preserve">řeší úkoly s pomocí učitele a s touto pomocí snadno </w:t>
            </w:r>
          </w:p>
          <w:p w:rsidR="008D37E4" w:rsidRPr="00DF2858" w:rsidRDefault="008D37E4" w:rsidP="003F3A51">
            <w:r w:rsidRPr="00DF2858">
              <w:t xml:space="preserve">překonává potíže a odstraňuje chyby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4 - dostatečný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dělá podstatné chyby, nesnadno je překonává </w:t>
            </w:r>
          </w:p>
        </w:tc>
      </w:tr>
      <w:tr w:rsidR="008D37E4" w:rsidRPr="00F432A0" w:rsidTr="003F3A51">
        <w:tc>
          <w:tcPr>
            <w:tcW w:w="0" w:type="auto"/>
            <w:tcBorders>
              <w:top w:val="nil"/>
              <w:bottom w:val="single" w:sz="12" w:space="0" w:color="auto"/>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5 - nedostatečný</w:t>
            </w:r>
          </w:p>
        </w:tc>
        <w:tc>
          <w:tcPr>
            <w:tcW w:w="0" w:type="auto"/>
            <w:tcBorders>
              <w:top w:val="nil"/>
              <w:left w:val="single" w:sz="12" w:space="0" w:color="auto"/>
              <w:bottom w:val="single" w:sz="12" w:space="0" w:color="auto"/>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praktické úkoly nedokáže splnit ani s pomocí </w:t>
            </w:r>
          </w:p>
        </w:tc>
      </w:tr>
      <w:tr w:rsidR="008D37E4" w:rsidRPr="00F432A0" w:rsidTr="003F3A51">
        <w:tc>
          <w:tcPr>
            <w:tcW w:w="0" w:type="auto"/>
            <w:gridSpan w:val="2"/>
            <w:tcBorders>
              <w:top w:val="single" w:sz="12" w:space="0" w:color="auto"/>
              <w:bottom w:val="single" w:sz="12" w:space="0" w:color="auto"/>
            </w:tcBorders>
            <w:shd w:val="clear" w:color="auto" w:fill="auto"/>
            <w:vAlign w:val="center"/>
          </w:tcPr>
          <w:p w:rsidR="008D37E4" w:rsidRPr="00F432A0" w:rsidRDefault="008D37E4" w:rsidP="003F3A51">
            <w:pPr>
              <w:widowControl w:val="0"/>
              <w:autoSpaceDE w:val="0"/>
              <w:autoSpaceDN w:val="0"/>
              <w:adjustRightInd w:val="0"/>
              <w:spacing w:line="280" w:lineRule="exact"/>
              <w:jc w:val="center"/>
              <w:rPr>
                <w:b/>
                <w:color w:val="000000"/>
              </w:rPr>
            </w:pPr>
            <w:r w:rsidRPr="00F432A0">
              <w:rPr>
                <w:b/>
              </w:rPr>
              <w:t>Aktivita, zájem o učení</w:t>
            </w:r>
          </w:p>
        </w:tc>
      </w:tr>
      <w:tr w:rsidR="008D37E4" w:rsidRPr="00F432A0" w:rsidTr="003F3A51">
        <w:tc>
          <w:tcPr>
            <w:tcW w:w="0" w:type="auto"/>
            <w:tcBorders>
              <w:top w:val="single" w:sz="12" w:space="0" w:color="auto"/>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1 - výborný</w:t>
            </w:r>
          </w:p>
        </w:tc>
        <w:tc>
          <w:tcPr>
            <w:tcW w:w="0" w:type="auto"/>
            <w:tcBorders>
              <w:top w:val="single" w:sz="12" w:space="0" w:color="auto"/>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aktivní, učí se svědomitě a se zájmem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2 - chvalitebný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učí se svědomitě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3 - dobrý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k učení a práci nepotřebuje větších podnětů </w:t>
            </w:r>
          </w:p>
        </w:tc>
      </w:tr>
      <w:tr w:rsidR="008D37E4" w:rsidRPr="00F432A0" w:rsidTr="003F3A51">
        <w:tc>
          <w:tcPr>
            <w:tcW w:w="0" w:type="auto"/>
            <w:tcBorders>
              <w:top w:val="nil"/>
              <w:bottom w:val="nil"/>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4 - dostatečný</w:t>
            </w:r>
          </w:p>
        </w:tc>
        <w:tc>
          <w:tcPr>
            <w:tcW w:w="0" w:type="auto"/>
            <w:tcBorders>
              <w:top w:val="nil"/>
              <w:left w:val="single" w:sz="12" w:space="0" w:color="auto"/>
              <w:bottom w:val="nil"/>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malý zájem o učení, potřebuje stálé podněty </w:t>
            </w:r>
          </w:p>
        </w:tc>
      </w:tr>
      <w:tr w:rsidR="008D37E4" w:rsidRPr="00F432A0" w:rsidTr="003F3A51">
        <w:tc>
          <w:tcPr>
            <w:tcW w:w="0" w:type="auto"/>
            <w:tcBorders>
              <w:top w:val="nil"/>
              <w:bottom w:val="single" w:sz="12" w:space="0" w:color="auto"/>
              <w:right w:val="single" w:sz="12" w:space="0" w:color="auto"/>
            </w:tcBorders>
            <w:shd w:val="clear" w:color="auto" w:fill="CCFFCC"/>
            <w:vAlign w:val="center"/>
          </w:tcPr>
          <w:p w:rsidR="008D37E4" w:rsidRPr="00F432A0" w:rsidRDefault="008D37E4" w:rsidP="003F3A51">
            <w:pPr>
              <w:widowControl w:val="0"/>
              <w:autoSpaceDE w:val="0"/>
              <w:autoSpaceDN w:val="0"/>
              <w:adjustRightInd w:val="0"/>
              <w:spacing w:line="280" w:lineRule="exact"/>
              <w:rPr>
                <w:color w:val="000000"/>
              </w:rPr>
            </w:pPr>
            <w:r w:rsidRPr="00F432A0">
              <w:rPr>
                <w:color w:val="000000"/>
              </w:rPr>
              <w:t>5 - nedostatečný</w:t>
            </w:r>
          </w:p>
        </w:tc>
        <w:tc>
          <w:tcPr>
            <w:tcW w:w="0" w:type="auto"/>
            <w:tcBorders>
              <w:top w:val="nil"/>
              <w:left w:val="single" w:sz="12" w:space="0" w:color="auto"/>
              <w:bottom w:val="single" w:sz="12" w:space="0" w:color="auto"/>
            </w:tcBorders>
            <w:shd w:val="clear" w:color="auto" w:fill="auto"/>
            <w:vAlign w:val="center"/>
          </w:tcPr>
          <w:p w:rsidR="008D37E4" w:rsidRPr="00F432A0" w:rsidRDefault="008D37E4" w:rsidP="003F3A51">
            <w:pPr>
              <w:widowControl w:val="0"/>
              <w:autoSpaceDE w:val="0"/>
              <w:autoSpaceDN w:val="0"/>
              <w:adjustRightInd w:val="0"/>
              <w:spacing w:line="280" w:lineRule="exact"/>
              <w:rPr>
                <w:color w:val="000000"/>
              </w:rPr>
            </w:pPr>
            <w:r w:rsidRPr="00AF161B">
              <w:t xml:space="preserve">pomoc a pobízení k učení jsou zatím neúčinné </w:t>
            </w:r>
          </w:p>
        </w:tc>
      </w:tr>
    </w:tbl>
    <w:p w:rsidR="008D37E4" w:rsidRDefault="008D37E4" w:rsidP="008D37E4">
      <w:pPr>
        <w:widowControl w:val="0"/>
        <w:autoSpaceDE w:val="0"/>
        <w:autoSpaceDN w:val="0"/>
        <w:adjustRightInd w:val="0"/>
        <w:jc w:val="center"/>
        <w:rPr>
          <w:color w:val="000000"/>
        </w:rPr>
      </w:pPr>
    </w:p>
    <w:p w:rsidR="008D37E4" w:rsidRDefault="008D37E4" w:rsidP="008D37E4">
      <w:pPr>
        <w:widowControl w:val="0"/>
        <w:autoSpaceDE w:val="0"/>
        <w:autoSpaceDN w:val="0"/>
        <w:adjustRightInd w:val="0"/>
        <w:spacing w:line="280" w:lineRule="exact"/>
        <w:ind w:firstLine="706"/>
        <w:rPr>
          <w:b/>
          <w:bCs/>
          <w:color w:val="000000"/>
          <w:u w:val="single"/>
        </w:rPr>
      </w:pPr>
    </w:p>
    <w:p w:rsidR="003C2916" w:rsidRDefault="003C2916" w:rsidP="003C2916"/>
    <w:p w:rsidR="00176514" w:rsidRDefault="00176514" w:rsidP="003C2916"/>
    <w:p w:rsidR="00176514" w:rsidRDefault="00176514" w:rsidP="003C2916"/>
    <w:p w:rsidR="00176514" w:rsidRPr="00B80467" w:rsidRDefault="00176514" w:rsidP="003C2916"/>
    <w:p w:rsidR="003C2916" w:rsidRPr="00B80467" w:rsidRDefault="003C2916" w:rsidP="003C2916">
      <w:pPr>
        <w:pStyle w:val="Styl2"/>
      </w:pPr>
      <w:r w:rsidRPr="00B80467">
        <w:lastRenderedPageBreak/>
        <w:t>Chování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3C2916" w:rsidRPr="00B80467" w:rsidTr="00D42C28">
        <w:tc>
          <w:tcPr>
            <w:tcW w:w="2500" w:type="pct"/>
            <w:shd w:val="clear" w:color="auto" w:fill="auto"/>
          </w:tcPr>
          <w:p w:rsidR="003C2916" w:rsidRPr="00B80467" w:rsidRDefault="003C2916" w:rsidP="00D42C28">
            <w:r w:rsidRPr="00B80467">
              <w:t>1 – velmi dobré</w:t>
            </w:r>
          </w:p>
        </w:tc>
        <w:tc>
          <w:tcPr>
            <w:tcW w:w="2500" w:type="pct"/>
            <w:shd w:val="clear" w:color="auto" w:fill="auto"/>
          </w:tcPr>
          <w:p w:rsidR="003C2916" w:rsidRPr="00B80467" w:rsidRDefault="003C2916" w:rsidP="00D42C28">
            <w:r w:rsidRPr="00B80467">
              <w:t>Žák uvědoměle dodržuje pravidla chování a ustanovení vnitřního řádu školy. Méně závažných přestupků se dopouští ojediněle. Žák je však přístupný výchovnému působení a snaží se své chyby napravit.</w:t>
            </w:r>
          </w:p>
        </w:tc>
      </w:tr>
      <w:tr w:rsidR="003C2916" w:rsidRPr="00B80467" w:rsidTr="00D42C28">
        <w:tc>
          <w:tcPr>
            <w:tcW w:w="2500" w:type="pct"/>
            <w:shd w:val="clear" w:color="auto" w:fill="auto"/>
          </w:tcPr>
          <w:p w:rsidR="003C2916" w:rsidRPr="00B80467" w:rsidRDefault="003C2916" w:rsidP="00D42C28">
            <w:r w:rsidRPr="00B80467">
              <w:t>2 – uspokojivé</w:t>
            </w:r>
          </w:p>
        </w:tc>
        <w:tc>
          <w:tcPr>
            <w:tcW w:w="2500" w:type="pct"/>
            <w:shd w:val="clear" w:color="auto" w:fill="auto"/>
          </w:tcPr>
          <w:p w:rsidR="003C2916" w:rsidRPr="00B80467" w:rsidRDefault="003C2916" w:rsidP="00D42C28">
            <w:r w:rsidRPr="00B80467">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3C2916" w:rsidRPr="00B80467" w:rsidTr="00D42C28">
        <w:tc>
          <w:tcPr>
            <w:tcW w:w="2500" w:type="pct"/>
            <w:shd w:val="clear" w:color="auto" w:fill="auto"/>
          </w:tcPr>
          <w:p w:rsidR="003C2916" w:rsidRPr="00B80467" w:rsidRDefault="003C2916" w:rsidP="00D42C28">
            <w:r w:rsidRPr="00B80467">
              <w:t>3 - neuspokojivé</w:t>
            </w:r>
          </w:p>
        </w:tc>
        <w:tc>
          <w:tcPr>
            <w:tcW w:w="2500" w:type="pct"/>
            <w:shd w:val="clear" w:color="auto" w:fill="auto"/>
          </w:tcPr>
          <w:p w:rsidR="003C2916" w:rsidRPr="00B80467" w:rsidRDefault="003C2916" w:rsidP="00D42C28">
            <w:r w:rsidRPr="00B80467">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3C2916" w:rsidRPr="00B80467" w:rsidRDefault="003C2916" w:rsidP="003C2916"/>
    <w:p w:rsidR="003C2916" w:rsidRPr="00B80467" w:rsidRDefault="003C2916" w:rsidP="003C2916"/>
    <w:p w:rsidR="003C2916" w:rsidRDefault="003C2916" w:rsidP="003C2916">
      <w:pPr>
        <w:pStyle w:val="Styl1"/>
      </w:pPr>
    </w:p>
    <w:p w:rsidR="003C2916" w:rsidRPr="00B80467" w:rsidRDefault="003C2916" w:rsidP="003C2916">
      <w:pPr>
        <w:pStyle w:val="Styl1"/>
      </w:pPr>
      <w:r>
        <w:t>6</w:t>
      </w:r>
      <w:r w:rsidRPr="00B80467">
        <w:t>.11. Komisionální přezkoušení</w:t>
      </w:r>
    </w:p>
    <w:p w:rsidR="003C2916" w:rsidRPr="00B80467" w:rsidRDefault="003C2916" w:rsidP="003C2916">
      <w:pPr>
        <w:rPr>
          <w:b/>
          <w:sz w:val="28"/>
          <w:szCs w:val="28"/>
        </w:rPr>
      </w:pPr>
    </w:p>
    <w:p w:rsidR="003C2916" w:rsidRPr="00B80467" w:rsidRDefault="003C2916" w:rsidP="003C2916">
      <w:r w:rsidRPr="00B80467">
        <w:t>Má-li zákonný zástupce žáka pochybnosti o správnosti hodnocení na konci prvního nebo druhého pololetí, může do tří pracovních dnů ode dne, kdy se o hodnocení prokazatelně dozvěděl, nejpozději však do tří pracovních dnů od vydání vysvědčení, požádat ředitele školy o komisionální přezkoušení žáka.</w:t>
      </w:r>
    </w:p>
    <w:p w:rsidR="003C2916" w:rsidRPr="00B80467" w:rsidRDefault="003C2916" w:rsidP="003C2916"/>
    <w:p w:rsidR="003C2916" w:rsidRPr="00B80467" w:rsidRDefault="003C2916" w:rsidP="003C2916">
      <w:r w:rsidRPr="00B80467">
        <w:t>Komisi pro komisionální přezkoušení  jmenuje ředitel školy; v případě, že vyučujícím daného předmětu je ředitel školy, jmenuje komisi krajský úřad.</w:t>
      </w:r>
    </w:p>
    <w:p w:rsidR="003C2916" w:rsidRPr="00B80467" w:rsidRDefault="003C2916" w:rsidP="003C2916">
      <w:r w:rsidRPr="00B80467">
        <w:t>Komise je tříčlenná a tvoří ji:</w:t>
      </w:r>
    </w:p>
    <w:p w:rsidR="003C2916" w:rsidRPr="00B80467" w:rsidRDefault="003C2916" w:rsidP="003C2916">
      <w:r w:rsidRPr="00B80467">
        <w:t>- předseda, kterým je ředitel školy, popřípadě jím pověřený učitel, nebo v případě, že vyučujícím daného předmětu je ředitel školy, krajským úřadem jmenovaný jiný pedagogický pracovník školy,</w:t>
      </w:r>
    </w:p>
    <w:p w:rsidR="003C2916" w:rsidRPr="00B80467" w:rsidRDefault="003C2916" w:rsidP="003C2916">
      <w:r w:rsidRPr="00B80467">
        <w:t>- zkoušející učitel, jímž je vyučující daného předmětu ve třídě, v níž je žák zařazen, popřípadě jiný vyučující daného předmětu,</w:t>
      </w:r>
    </w:p>
    <w:p w:rsidR="003C2916" w:rsidRPr="00B80467" w:rsidRDefault="003C2916" w:rsidP="003C2916">
      <w:r w:rsidRPr="00B80467">
        <w:t>- přísedící, kterým je jiný vyučující daného předmětu nebo předmětu stejné vzdělávací oblasti stanovené Rámcovým vzdělávacím programem pro základní vzdělávání.</w:t>
      </w:r>
    </w:p>
    <w:p w:rsidR="003C2916" w:rsidRPr="00B80467" w:rsidRDefault="003C2916" w:rsidP="003C2916"/>
    <w:p w:rsidR="003C2916" w:rsidRPr="00B80467" w:rsidRDefault="003C2916" w:rsidP="003C2916">
      <w:r w:rsidRPr="00B80467">
        <w:t xml:space="preserve">Výsledek přezkoušení již nelze napadnout novou žádostí o přezkoušení. Výsledek přezkoušení stanoví komise podle §15 odst. 3. Ředitel školy sdělí výsledek přezkoušení </w:t>
      </w:r>
      <w:r w:rsidRPr="00B80467">
        <w:lastRenderedPageBreak/>
        <w:t>prokazatelným způsobem žákovi a zákonnému zástupci žáka. V případě změny hodnocení na konci prvního nebo druhého pololetí se žákovi vydá nové vysvědčení.</w:t>
      </w:r>
    </w:p>
    <w:p w:rsidR="003C2916" w:rsidRPr="00B80467" w:rsidRDefault="003C2916" w:rsidP="003C2916"/>
    <w:p w:rsidR="003C2916" w:rsidRPr="00B80467" w:rsidRDefault="003C2916" w:rsidP="003C2916">
      <w:r w:rsidRPr="00B80467">
        <w:t>O přezkoušení se pořizuje protokol, který se stává součástí dokumentace školy.</w:t>
      </w:r>
    </w:p>
    <w:p w:rsidR="003C2916" w:rsidRPr="00B80467" w:rsidRDefault="003C2916" w:rsidP="003C2916"/>
    <w:p w:rsidR="003C2916" w:rsidRPr="00B80467" w:rsidRDefault="003C2916" w:rsidP="003C2916">
      <w:r w:rsidRPr="00B80467">
        <w:t>Žák může v jednom dni vykonat přezkoušení pouze z jednoho předmětu. Není-li možné žáka ze závažných důvodů ve stanoveném termínu přezkoušet, stanoví orgán jmenující komisi náhradní termín přezkoušení.</w:t>
      </w:r>
    </w:p>
    <w:p w:rsidR="003C2916" w:rsidRPr="00B80467" w:rsidRDefault="003C2916" w:rsidP="003C2916"/>
    <w:p w:rsidR="003C2916" w:rsidRPr="00B80467" w:rsidRDefault="003C2916" w:rsidP="003C2916">
      <w:r w:rsidRPr="00B80467">
        <w:t>Konkrétní obsah a rozsah přezkoušení stanoví ředitel školy v souladu se školním vzdělávacím programem.</w:t>
      </w:r>
    </w:p>
    <w:p w:rsidR="003C2916" w:rsidRPr="00B80467" w:rsidRDefault="003C2916" w:rsidP="003C2916"/>
    <w:p w:rsidR="003C2916" w:rsidRPr="00B80467" w:rsidRDefault="003C2916" w:rsidP="003C2916">
      <w:r w:rsidRPr="00B80467">
        <w:t>Vykonáním přezkoušení není dotčena možnost vykonat opravnou zkoušku.</w:t>
      </w:r>
    </w:p>
    <w:p w:rsidR="003C2916" w:rsidRPr="00B80467" w:rsidRDefault="003C2916" w:rsidP="003C2916"/>
    <w:p w:rsidR="003C2916" w:rsidRPr="00B80467" w:rsidRDefault="003C2916" w:rsidP="003C2916"/>
    <w:p w:rsidR="003C2916" w:rsidRDefault="003C2916" w:rsidP="003C2916">
      <w:pPr>
        <w:pStyle w:val="Styl1"/>
      </w:pPr>
    </w:p>
    <w:p w:rsidR="003C2916" w:rsidRPr="00B80467" w:rsidRDefault="003C2916" w:rsidP="003C2916">
      <w:pPr>
        <w:pStyle w:val="Styl1"/>
      </w:pPr>
      <w:r>
        <w:t>6</w:t>
      </w:r>
      <w:r w:rsidRPr="00B80467">
        <w:t>.12. Opravná zkouška</w:t>
      </w:r>
    </w:p>
    <w:p w:rsidR="003C2916" w:rsidRPr="00B80467" w:rsidRDefault="003C2916" w:rsidP="003C2916">
      <w:pPr>
        <w:rPr>
          <w:b/>
          <w:sz w:val="28"/>
          <w:szCs w:val="28"/>
        </w:rPr>
      </w:pPr>
    </w:p>
    <w:p w:rsidR="003C2916" w:rsidRPr="00B80467" w:rsidRDefault="003C2916" w:rsidP="003C2916">
      <w:r w:rsidRPr="00B80467">
        <w:t>Žák koná opravnou zkoušku v případě, že byl na konci druhého pololetí klasifikován stupněm nedostatečně nejvýše ve dvou předmětech.</w:t>
      </w:r>
    </w:p>
    <w:p w:rsidR="003C2916" w:rsidRPr="00B80467" w:rsidRDefault="003C2916" w:rsidP="003C2916"/>
    <w:p w:rsidR="003C2916" w:rsidRPr="00B80467" w:rsidRDefault="003C2916" w:rsidP="003C2916">
      <w:r w:rsidRPr="00B80467">
        <w:t>Komisi pro opravnou zkoušku jmenuje ředitel školy; v případě, že je vyučujícím daného předmětu ředitel školy, jmenuje komisi krajský úřad.</w:t>
      </w:r>
    </w:p>
    <w:p w:rsidR="003C2916" w:rsidRPr="00B80467" w:rsidRDefault="003C2916" w:rsidP="003C2916">
      <w:pPr>
        <w:jc w:val="both"/>
      </w:pPr>
      <w:r w:rsidRPr="00B80467">
        <w:t>Komise je tříčlenná a tvoří ji:</w:t>
      </w:r>
    </w:p>
    <w:p w:rsidR="003C2916" w:rsidRPr="00B80467" w:rsidRDefault="003C2916" w:rsidP="003C2916">
      <w:pPr>
        <w:jc w:val="both"/>
      </w:pPr>
      <w:r w:rsidRPr="00B80467">
        <w:t>a) předseda, kterým je ředitel školy, popřípadě jím pověřený učitel</w:t>
      </w:r>
    </w:p>
    <w:p w:rsidR="003C2916" w:rsidRPr="00B80467" w:rsidRDefault="003C2916" w:rsidP="003C2916">
      <w:pPr>
        <w:jc w:val="both"/>
      </w:pPr>
      <w:r w:rsidRPr="00B80467">
        <w:t xml:space="preserve">b) zkoušející učitel, jímž je vyučující daného předmětu ve třídě, v níž je žák zařazen, popřípadě jiný vyučující daného předmětu </w:t>
      </w:r>
    </w:p>
    <w:p w:rsidR="003C2916" w:rsidRPr="00B80467" w:rsidRDefault="003C2916" w:rsidP="003C2916">
      <w:r w:rsidRPr="00B80467">
        <w:t>c) přísedící, kterým je jiný učitel vyučující daný předmět</w:t>
      </w:r>
    </w:p>
    <w:p w:rsidR="003C2916" w:rsidRPr="00B80467" w:rsidRDefault="003C2916" w:rsidP="003C2916"/>
    <w:p w:rsidR="003C2916" w:rsidRPr="00B80467" w:rsidRDefault="008D37E4" w:rsidP="003C2916">
      <w:pPr>
        <w:jc w:val="both"/>
      </w:pPr>
      <w:r>
        <w:t xml:space="preserve">Konkrétní obsah a </w:t>
      </w:r>
      <w:r w:rsidR="003C2916" w:rsidRPr="00B80467">
        <w:t>rozsah přezkoušení stanoví ředitel školy v souladu s osnovami nebo se ŠVP.</w:t>
      </w:r>
    </w:p>
    <w:p w:rsidR="003C2916" w:rsidRPr="00B80467" w:rsidRDefault="003C2916" w:rsidP="003C2916">
      <w:pPr>
        <w:jc w:val="both"/>
      </w:pPr>
    </w:p>
    <w:p w:rsidR="003C2916" w:rsidRPr="00B80467" w:rsidRDefault="003C2916" w:rsidP="003C2916"/>
    <w:p w:rsidR="003C2916" w:rsidRPr="00B80467" w:rsidRDefault="003C2916" w:rsidP="003C2916">
      <w:r w:rsidRPr="00B80467">
        <w:t>Termíny opravných zkoušek určí ředitel školy tak, aby byly vykonány nejpozději do 31. srpna. Pokud se žák v tomto termínu z vážných důvodů nemůže k opravné zkoušce dostavit, lze povolit vykonání opravné zkoušky nejpozději do 15. září. Do té doby žák navštěvuje podmínečně nejbližší vyšší ročník.</w:t>
      </w:r>
    </w:p>
    <w:p w:rsidR="003C2916" w:rsidRPr="00B80467" w:rsidRDefault="003C2916" w:rsidP="003C2916"/>
    <w:p w:rsidR="003C2916" w:rsidRPr="00B80467" w:rsidRDefault="003C2916" w:rsidP="003C2916">
      <w:r w:rsidRPr="00B80467">
        <w:t>Žák může v jednom dnu skládat pouze jednu opravnou zkoušku</w:t>
      </w:r>
    </w:p>
    <w:p w:rsidR="003C2916" w:rsidRPr="00B80467" w:rsidRDefault="003C2916" w:rsidP="003C2916">
      <w:r w:rsidRPr="00B80467">
        <w:t>O termínu konání opravné zkoušky informuje třídní učitel písemně zákonného zástupce. Žák, který se bez vážných důvodů ve stanoveném termínu k opravné zkoušce nedostaví a do dvou dnů se neomluví, je klasifikován z daného předmětu stupněm prospěchu nedostatečný.</w:t>
      </w:r>
    </w:p>
    <w:p w:rsidR="003C2916" w:rsidRPr="00B80467" w:rsidRDefault="003C2916" w:rsidP="003C2916">
      <w:pPr>
        <w:jc w:val="both"/>
      </w:pPr>
    </w:p>
    <w:p w:rsidR="008D37E4" w:rsidRDefault="003C2916" w:rsidP="00176514">
      <w:pPr>
        <w:jc w:val="both"/>
      </w:pPr>
      <w:r w:rsidRPr="00B80467">
        <w:t xml:space="preserve">Výsledek přezkoušení je vyjádřen stupněm prospěchu nebo slovním hodnocením. Výsledek  přezkoušení již nelze změnit novou žádostí o přezkoušení. Ředitelka školy sdělí výsledek přezkoušení prokazatelným způsobem žákovi a zákonnému zástupci žáka. </w:t>
      </w:r>
    </w:p>
    <w:p w:rsidR="004A49B8" w:rsidRDefault="004A49B8" w:rsidP="003C2916">
      <w:pPr>
        <w:pStyle w:val="Styl1"/>
      </w:pPr>
    </w:p>
    <w:p w:rsidR="003C2916" w:rsidRPr="008F29CA" w:rsidRDefault="003C2916" w:rsidP="003C2916">
      <w:pPr>
        <w:pStyle w:val="Styl1"/>
      </w:pPr>
      <w:r>
        <w:lastRenderedPageBreak/>
        <w:t>6</w:t>
      </w:r>
      <w:r w:rsidRPr="00B80467">
        <w:t>.13. Dodatečná zkouška</w:t>
      </w:r>
    </w:p>
    <w:p w:rsidR="003C2916" w:rsidRPr="00B80467" w:rsidRDefault="003C2916" w:rsidP="003C2916">
      <w:r w:rsidRPr="00B80467">
        <w:t>Dodatečnou zkoušku koná žák:</w:t>
      </w:r>
    </w:p>
    <w:p w:rsidR="003C2916" w:rsidRPr="00B80467" w:rsidRDefault="003C2916" w:rsidP="003C2916"/>
    <w:p w:rsidR="003C2916" w:rsidRPr="00B80467" w:rsidRDefault="003C2916" w:rsidP="003C2916">
      <w:r w:rsidRPr="00B80467">
        <w:t xml:space="preserve">- který nemohl být klasifikován pro závažné objektivní příčiny na konci prvního pololetí. </w:t>
      </w:r>
    </w:p>
    <w:p w:rsidR="003C2916" w:rsidRPr="00B80467" w:rsidRDefault="003C2916" w:rsidP="003C2916">
      <w:r w:rsidRPr="00B80467">
        <w:t>Termín dodatečné zkoušky určí ředitel školy tak, aby klasifikace mohla být provedena nejpozději do dvou měsíců po skončení prvního pololetí, ve výjimečných případech do konce klasifikačního období za druhé pololetí.</w:t>
      </w:r>
    </w:p>
    <w:p w:rsidR="003C2916" w:rsidRPr="00B80467" w:rsidRDefault="003C2916" w:rsidP="003C2916"/>
    <w:p w:rsidR="003C2916" w:rsidRPr="00B80467" w:rsidRDefault="003C2916" w:rsidP="003C2916">
      <w:r w:rsidRPr="00B80467">
        <w:t>- který nemohl být klasifik</w:t>
      </w:r>
      <w:r w:rsidR="008D37E4">
        <w:t xml:space="preserve">ován </w:t>
      </w:r>
      <w:r w:rsidRPr="00B80467">
        <w:t xml:space="preserve">pro závažné objektivní příčiny na konci druhého pololetí. </w:t>
      </w:r>
    </w:p>
    <w:p w:rsidR="003C2916" w:rsidRPr="00B80467" w:rsidRDefault="003C2916" w:rsidP="003C2916">
      <w:r w:rsidRPr="00B80467">
        <w:t xml:space="preserve">Termín dodatečné zkoušky určí ředitel školy tak, aby klasifikace mohla být </w:t>
      </w:r>
      <w:proofErr w:type="gramStart"/>
      <w:r w:rsidRPr="00B80467">
        <w:t xml:space="preserve">provedena </w:t>
      </w:r>
      <w:r w:rsidR="00624736">
        <w:t xml:space="preserve">         </w:t>
      </w:r>
      <w:r w:rsidRPr="00B80467">
        <w:t>do</w:t>
      </w:r>
      <w:proofErr w:type="gramEnd"/>
      <w:r w:rsidRPr="00B80467">
        <w:t xml:space="preserve"> 31. srpna příslušného školního roku, nejpozději do 15. října. Do té doby žák navštěvuje podmíněně vyšší ročník. Žák, který z vážných důvodů nemohl být klasifikován </w:t>
      </w:r>
      <w:proofErr w:type="gramStart"/>
      <w:r w:rsidRPr="00B80467">
        <w:t xml:space="preserve">ani </w:t>
      </w:r>
      <w:r w:rsidR="00624736">
        <w:t xml:space="preserve">              </w:t>
      </w:r>
      <w:r w:rsidRPr="00B80467">
        <w:t>do</w:t>
      </w:r>
      <w:proofErr w:type="gramEnd"/>
      <w:r w:rsidRPr="00B80467">
        <w:t xml:space="preserve"> 15. října, opakuje ročník.</w:t>
      </w:r>
    </w:p>
    <w:p w:rsidR="003C2916" w:rsidRPr="00B80467" w:rsidRDefault="003C2916" w:rsidP="003C2916"/>
    <w:p w:rsidR="003C2916" w:rsidRPr="00B80467" w:rsidRDefault="003C2916" w:rsidP="003C2916">
      <w:r w:rsidRPr="00B80467">
        <w:t>- který podle posouzení vyučujícího nemá v daném předmětu dostatečný počet známek ve srovnání s ostatními žáky třídy z důvodu vysoké absence. O dodatečné zkoušce rozhoduje pedagogická rada na návrh vyučujícího daného předmětu.</w:t>
      </w:r>
    </w:p>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Pr>
        <w:pStyle w:val="stylodstavec1"/>
      </w:pPr>
      <w:r>
        <w:lastRenderedPageBreak/>
        <w:t>7</w:t>
      </w:r>
      <w:r w:rsidRPr="00B80467">
        <w:t xml:space="preserve">.0. </w:t>
      </w:r>
      <w:proofErr w:type="spellStart"/>
      <w:r>
        <w:t>Autoevaulace</w:t>
      </w:r>
      <w:proofErr w:type="spellEnd"/>
      <w:r>
        <w:t xml:space="preserve"> školy</w:t>
      </w:r>
    </w:p>
    <w:p w:rsidR="003C2916" w:rsidRPr="00B80467" w:rsidRDefault="003C2916" w:rsidP="003C2916"/>
    <w:p w:rsidR="003C2916" w:rsidRPr="00A31016" w:rsidRDefault="003C2916" w:rsidP="003C2916">
      <w:pPr>
        <w:pStyle w:val="Zkladntext3"/>
        <w:rPr>
          <w:sz w:val="24"/>
          <w:szCs w:val="24"/>
        </w:rPr>
      </w:pPr>
      <w:r w:rsidRPr="00A31016">
        <w:rPr>
          <w:sz w:val="24"/>
          <w:szCs w:val="24"/>
        </w:rPr>
        <w:t>Pravidelně jednou za dva roky realizujeme vlastní systém vnitřního hodnocení práce školy za účelem zjištění kvality vzdělávání.</w:t>
      </w:r>
      <w:r w:rsidR="00176514">
        <w:rPr>
          <w:sz w:val="24"/>
          <w:szCs w:val="24"/>
        </w:rPr>
        <w:t xml:space="preserve"> </w:t>
      </w:r>
      <w:r w:rsidRPr="00A31016">
        <w:rPr>
          <w:sz w:val="24"/>
          <w:szCs w:val="24"/>
        </w:rPr>
        <w:t xml:space="preserve">Systematicky shromažďujeme informace, provádíme jejich </w:t>
      </w:r>
      <w:r w:rsidR="00624736">
        <w:rPr>
          <w:sz w:val="24"/>
          <w:szCs w:val="24"/>
        </w:rPr>
        <w:t>analýzu a porovnáváme je s krité</w:t>
      </w:r>
      <w:r w:rsidRPr="00A31016">
        <w:rPr>
          <w:sz w:val="24"/>
          <w:szCs w:val="24"/>
        </w:rPr>
        <w:t>rii RVP ZV pro zlepšení výsledků v rámci školy.</w:t>
      </w:r>
    </w:p>
    <w:p w:rsidR="003C2916" w:rsidRPr="00A31016" w:rsidRDefault="00624736" w:rsidP="003C2916">
      <w:pPr>
        <w:jc w:val="both"/>
        <w:rPr>
          <w:iCs/>
        </w:rPr>
      </w:pPr>
      <w:r>
        <w:rPr>
          <w:b/>
          <w:bCs/>
        </w:rPr>
        <w:t xml:space="preserve">Cílem </w:t>
      </w:r>
      <w:proofErr w:type="spellStart"/>
      <w:r w:rsidR="003C2916" w:rsidRPr="00A31016">
        <w:rPr>
          <w:b/>
          <w:bCs/>
        </w:rPr>
        <w:t>autoevaluace</w:t>
      </w:r>
      <w:proofErr w:type="spellEnd"/>
      <w:r w:rsidR="003C2916" w:rsidRPr="00A31016">
        <w:t xml:space="preserve"> </w:t>
      </w:r>
      <w:r w:rsidR="003C2916" w:rsidRPr="00A31016">
        <w:rPr>
          <w:iCs/>
        </w:rPr>
        <w:t>je zhodnocení stavu kvality školy. Tyto informace nám slouží jako zpětná vazba a prostřednictvím ní vyvozujeme opatření vedoucí ke zkvalitnění výchovně vzdělávacího procesu.</w:t>
      </w:r>
    </w:p>
    <w:p w:rsidR="003C2916" w:rsidRPr="00A31016" w:rsidRDefault="003C2916" w:rsidP="003C2916">
      <w:r w:rsidRPr="00A31016">
        <w:t>Hodnotíme, c</w:t>
      </w:r>
      <w:r w:rsidR="00176514">
        <w:t>o se ve škole děje, informujeme</w:t>
      </w:r>
      <w:r w:rsidRPr="00A31016">
        <w:t xml:space="preserve"> o problémech, které je třeba řešit, i o způsobech, jak to udělat.</w:t>
      </w:r>
    </w:p>
    <w:p w:rsidR="003C2916" w:rsidRPr="00A31016" w:rsidRDefault="003C2916" w:rsidP="003C2916">
      <w:pPr>
        <w:jc w:val="both"/>
      </w:pPr>
      <w:proofErr w:type="spellStart"/>
      <w:r w:rsidRPr="00A31016">
        <w:t>Autoevaulace</w:t>
      </w:r>
      <w:proofErr w:type="spellEnd"/>
      <w:r w:rsidRPr="00A31016">
        <w:t xml:space="preserve"> se vztahuje k tomu, čeho jsme chtěli dosáhnout, tedy k cílům. </w:t>
      </w:r>
    </w:p>
    <w:p w:rsidR="003C2916" w:rsidRPr="00A31016" w:rsidRDefault="001D5C11" w:rsidP="003C2916">
      <w:pPr>
        <w:pStyle w:val="Styl2"/>
      </w:pPr>
      <w:r>
        <w:t>Krité</w:t>
      </w:r>
      <w:r w:rsidR="003C2916" w:rsidRPr="00A31016">
        <w:t>ria kvality naší školy</w:t>
      </w:r>
    </w:p>
    <w:p w:rsidR="003C2916" w:rsidRPr="00A31016" w:rsidRDefault="003C2916" w:rsidP="003C2916">
      <w:r w:rsidRPr="00A31016">
        <w:rPr>
          <w:b/>
          <w:bCs/>
        </w:rPr>
        <w:t>Zpětná vazba –</w:t>
      </w:r>
      <w:r w:rsidR="00176514">
        <w:rPr>
          <w:b/>
          <w:bCs/>
        </w:rPr>
        <w:t xml:space="preserve"> </w:t>
      </w:r>
      <w:r w:rsidRPr="00A31016">
        <w:t xml:space="preserve">spokojenost rodičů s prací školy, účast rodičů na školních akcích, individuální péče o jednotlivé žáky, </w:t>
      </w:r>
      <w:r w:rsidRPr="00A31016">
        <w:rPr>
          <w:b/>
          <w:bCs/>
        </w:rPr>
        <w:t>spokojenost žáků při školní docházce,</w:t>
      </w:r>
      <w:r w:rsidRPr="00A31016">
        <w:t xml:space="preserve"> úspěchy našich žáků na soutěžích, spolupráce učitelů v pedagogickém sboru, účast na vzdělávání učitelů </w:t>
      </w:r>
    </w:p>
    <w:p w:rsidR="003C2916" w:rsidRPr="00A31016" w:rsidRDefault="003C2916" w:rsidP="003C2916">
      <w:pPr>
        <w:pStyle w:val="Styl2"/>
      </w:pPr>
      <w:r w:rsidRPr="00A31016">
        <w:t xml:space="preserve">Nástroje </w:t>
      </w:r>
      <w:proofErr w:type="spellStart"/>
      <w:r w:rsidRPr="00A31016">
        <w:t>autoevaluace</w:t>
      </w:r>
      <w:proofErr w:type="spellEnd"/>
    </w:p>
    <w:p w:rsidR="003C2916" w:rsidRPr="00A31016" w:rsidRDefault="003C2916" w:rsidP="003C2916">
      <w:pPr>
        <w:rPr>
          <w:b/>
          <w:bCs/>
        </w:rPr>
      </w:pPr>
    </w:p>
    <w:p w:rsidR="003C2916" w:rsidRPr="00B80467" w:rsidRDefault="003C2916" w:rsidP="003C2916">
      <w:pPr>
        <w:jc w:val="both"/>
      </w:pPr>
      <w:r w:rsidRPr="00B80467">
        <w:t>Rozhovory, skupinové diskuse, dokumentace o účasti učitelů na dalším vzdělávání, dotazníky pro žáky, rodiče a učitele, žákovské práce, testy školní a testy celostátní, spolupráce učitelů při vzájemném poskytování zpětné vazby, hospitace vedení školy, projekty školy, účast rodičů na školních akcích</w:t>
      </w:r>
    </w:p>
    <w:p w:rsidR="003C2916" w:rsidRPr="00B80467" w:rsidRDefault="003C2916" w:rsidP="003C2916"/>
    <w:p w:rsidR="003C2916" w:rsidRPr="00B80467" w:rsidRDefault="003C2916" w:rsidP="003C2916">
      <w:pPr>
        <w:pStyle w:val="Nadpis1"/>
        <w:rPr>
          <w:sz w:val="24"/>
        </w:rPr>
      </w:pPr>
      <w:r w:rsidRPr="00B80467">
        <w:rPr>
          <w:sz w:val="24"/>
        </w:rPr>
        <w:t xml:space="preserve">Oblasti </w:t>
      </w:r>
      <w:proofErr w:type="spellStart"/>
      <w:r w:rsidRPr="00B80467">
        <w:rPr>
          <w:sz w:val="24"/>
        </w:rPr>
        <w:t>autoevaluace</w:t>
      </w:r>
      <w:proofErr w:type="spellEnd"/>
      <w:r w:rsidRPr="00B80467">
        <w:rPr>
          <w:sz w:val="24"/>
        </w:rPr>
        <w:t>: co zjišťujeme a vyhodnocujeme</w:t>
      </w:r>
    </w:p>
    <w:p w:rsidR="003C2916" w:rsidRPr="00B80467" w:rsidRDefault="003C2916" w:rsidP="003C2916"/>
    <w:p w:rsidR="003C2916" w:rsidRPr="00B80467" w:rsidRDefault="003C2916" w:rsidP="00557165">
      <w:pPr>
        <w:numPr>
          <w:ilvl w:val="0"/>
          <w:numId w:val="53"/>
        </w:numPr>
        <w:jc w:val="both"/>
      </w:pPr>
      <w:r w:rsidRPr="00D738C0">
        <w:rPr>
          <w:b/>
        </w:rPr>
        <w:t xml:space="preserve"> podmínky vzdělávání</w:t>
      </w:r>
      <w:r w:rsidRPr="00B80467">
        <w:t xml:space="preserve"> -  směr, kterým se  naše škola vyvíjí, naplnění cílů</w:t>
      </w:r>
    </w:p>
    <w:p w:rsidR="003C2916" w:rsidRPr="00B80467" w:rsidRDefault="003C2916" w:rsidP="003C2916">
      <w:pPr>
        <w:ind w:left="360"/>
      </w:pPr>
      <w:r>
        <w:t xml:space="preserve">      </w:t>
      </w:r>
      <w:r w:rsidRPr="00B80467">
        <w:t xml:space="preserve"> soulad školního vzdělávacího programu (Š</w:t>
      </w:r>
      <w:r>
        <w:t>VP) s rámcovým vzdělávacím programem</w:t>
      </w:r>
      <w:r w:rsidRPr="00B80467">
        <w:t xml:space="preserve">                </w:t>
      </w:r>
      <w:r>
        <w:t xml:space="preserve">           </w:t>
      </w:r>
      <w:r w:rsidRPr="00B80467">
        <w:t xml:space="preserve"> </w:t>
      </w:r>
      <w:r>
        <w:t xml:space="preserve">                      </w:t>
      </w:r>
    </w:p>
    <w:p w:rsidR="003C2916" w:rsidRPr="00B80467" w:rsidRDefault="003C2916" w:rsidP="003C2916">
      <w:pPr>
        <w:ind w:left="360"/>
      </w:pPr>
      <w:r>
        <w:t xml:space="preserve">       (RVP) zajištění technických, </w:t>
      </w:r>
      <w:r w:rsidRPr="00B80467">
        <w:t>ekonomických a hygienických podmínek.</w:t>
      </w:r>
    </w:p>
    <w:p w:rsidR="003C2916" w:rsidRPr="00B80467" w:rsidRDefault="003C2916" w:rsidP="003C2916">
      <w:pPr>
        <w:jc w:val="both"/>
      </w:pPr>
    </w:p>
    <w:p w:rsidR="003C2916" w:rsidRPr="00B80467" w:rsidRDefault="003C2916" w:rsidP="00557165">
      <w:pPr>
        <w:numPr>
          <w:ilvl w:val="0"/>
          <w:numId w:val="53"/>
        </w:numPr>
        <w:jc w:val="both"/>
      </w:pPr>
      <w:r w:rsidRPr="00D738C0">
        <w:rPr>
          <w:b/>
        </w:rPr>
        <w:t xml:space="preserve"> průběh vzdělávání</w:t>
      </w:r>
      <w:r w:rsidRPr="00B80467">
        <w:t xml:space="preserve"> - zajištění individuálních vzdělávacích potřeb žáků </w:t>
      </w:r>
    </w:p>
    <w:p w:rsidR="003C2916" w:rsidRPr="00B80467" w:rsidRDefault="003C2916" w:rsidP="003C2916">
      <w:pPr>
        <w:ind w:left="360"/>
        <w:jc w:val="both"/>
      </w:pPr>
      <w:r>
        <w:t xml:space="preserve">     </w:t>
      </w:r>
      <w:r w:rsidRPr="00B80467">
        <w:t xml:space="preserve">  zda vzdělávací výsledky odpovídají vynaloženým prostředkům a         </w:t>
      </w:r>
    </w:p>
    <w:p w:rsidR="003C2916" w:rsidRPr="00B80467" w:rsidRDefault="003C2916" w:rsidP="003C2916">
      <w:pPr>
        <w:ind w:left="360"/>
        <w:jc w:val="both"/>
      </w:pPr>
      <w:r>
        <w:t xml:space="preserve">      </w:t>
      </w:r>
      <w:r w:rsidRPr="00B80467">
        <w:t xml:space="preserve"> úsilí, zda je výuka dostatečně efektivní, náročná,</w:t>
      </w:r>
      <w:r>
        <w:t xml:space="preserve"> </w:t>
      </w:r>
      <w:r w:rsidRPr="00B80467">
        <w:t xml:space="preserve">stimulující, tvůrčí, využívá  </w:t>
      </w:r>
      <w:r>
        <w:t xml:space="preserve">  </w:t>
      </w:r>
    </w:p>
    <w:p w:rsidR="003C2916" w:rsidRDefault="003C2916" w:rsidP="003C2916">
      <w:pPr>
        <w:jc w:val="both"/>
      </w:pPr>
      <w:r>
        <w:t xml:space="preserve">             </w:t>
      </w:r>
      <w:r w:rsidRPr="00B80467">
        <w:t>návazn</w:t>
      </w:r>
      <w:r w:rsidR="00176514">
        <w:t xml:space="preserve">ost na život a vede k utváření </w:t>
      </w:r>
      <w:r w:rsidRPr="00B80467">
        <w:t>klíčových kompetencí</w:t>
      </w:r>
    </w:p>
    <w:p w:rsidR="003C2916" w:rsidRPr="00B80467" w:rsidRDefault="003C2916" w:rsidP="003C2916">
      <w:pPr>
        <w:jc w:val="both"/>
      </w:pPr>
    </w:p>
    <w:p w:rsidR="003C2916" w:rsidRPr="00B80467" w:rsidRDefault="003C2916" w:rsidP="00557165">
      <w:pPr>
        <w:numPr>
          <w:ilvl w:val="0"/>
          <w:numId w:val="53"/>
        </w:numPr>
        <w:jc w:val="both"/>
      </w:pPr>
      <w:r w:rsidRPr="00D738C0">
        <w:rPr>
          <w:b/>
        </w:rPr>
        <w:t>školní klima</w:t>
      </w:r>
      <w:r w:rsidRPr="00B80467">
        <w:t xml:space="preserve"> – zda je školní klima přátelské a motivující k učení a práci, zda žáci mají důvěru k učitelům a vedení školy</w:t>
      </w:r>
    </w:p>
    <w:p w:rsidR="003C2916" w:rsidRPr="00B80467" w:rsidRDefault="003C2916" w:rsidP="003C2916">
      <w:pPr>
        <w:jc w:val="both"/>
      </w:pPr>
      <w:r w:rsidRPr="00B80467">
        <w:t xml:space="preserve">            spolupráce s rodiči, se zřizovatelem </w:t>
      </w:r>
    </w:p>
    <w:p w:rsidR="003C2916" w:rsidRPr="00B80467" w:rsidRDefault="003C2916" w:rsidP="003C2916">
      <w:pPr>
        <w:jc w:val="both"/>
      </w:pPr>
    </w:p>
    <w:p w:rsidR="003C2916" w:rsidRDefault="003C2916" w:rsidP="003C2916">
      <w:pPr>
        <w:ind w:left="360"/>
        <w:jc w:val="both"/>
      </w:pPr>
      <w:r>
        <w:t xml:space="preserve">4.   </w:t>
      </w:r>
      <w:r w:rsidRPr="00D738C0">
        <w:rPr>
          <w:b/>
        </w:rPr>
        <w:t>výsledky vzdělávání</w:t>
      </w:r>
      <w:r w:rsidRPr="00B80467">
        <w:t xml:space="preserve"> – jaké jsou vědomosti, dovednosti a postoje žáků v jednotlivých  </w:t>
      </w:r>
      <w:r>
        <w:t xml:space="preserve">  </w:t>
      </w:r>
    </w:p>
    <w:p w:rsidR="003C2916" w:rsidRDefault="003C2916" w:rsidP="003C2916">
      <w:pPr>
        <w:ind w:left="360"/>
        <w:jc w:val="both"/>
      </w:pPr>
      <w:r>
        <w:t xml:space="preserve">      </w:t>
      </w:r>
      <w:r w:rsidR="00176514">
        <w:t xml:space="preserve">vzdělávacích oblastech, </w:t>
      </w:r>
      <w:r w:rsidRPr="00B80467">
        <w:t>hodnocení žáků – zda je podporováno sebehodnocení,</w:t>
      </w:r>
      <w:r>
        <w:t xml:space="preserve"> zda </w:t>
      </w:r>
      <w:r w:rsidR="00176514">
        <w:t xml:space="preserve">                             </w:t>
      </w:r>
    </w:p>
    <w:p w:rsidR="003C2916" w:rsidRPr="00B80467" w:rsidRDefault="003C2916" w:rsidP="003C2916">
      <w:pPr>
        <w:ind w:left="360"/>
        <w:jc w:val="both"/>
      </w:pPr>
      <w:r>
        <w:t xml:space="preserve">     </w:t>
      </w:r>
      <w:r w:rsidR="00176514">
        <w:t xml:space="preserve"> žáci</w:t>
      </w:r>
      <w:r>
        <w:t xml:space="preserve"> </w:t>
      </w:r>
      <w:r w:rsidR="0096068B">
        <w:t>znají předem krité</w:t>
      </w:r>
      <w:r w:rsidR="00176514">
        <w:t xml:space="preserve">ria, podle </w:t>
      </w:r>
      <w:r w:rsidRPr="00B80467">
        <w:t>kterých jsou jejich práce hodnoceny</w:t>
      </w:r>
    </w:p>
    <w:p w:rsidR="003C2916" w:rsidRDefault="003C2916" w:rsidP="003C2916">
      <w:pPr>
        <w:ind w:left="360"/>
        <w:jc w:val="both"/>
      </w:pPr>
    </w:p>
    <w:p w:rsidR="003C2916" w:rsidRPr="00B80467" w:rsidRDefault="003C2916" w:rsidP="003C2916">
      <w:pPr>
        <w:ind w:left="360"/>
        <w:jc w:val="both"/>
      </w:pPr>
      <w:r>
        <w:t>5</w:t>
      </w:r>
      <w:r w:rsidRPr="00D738C0">
        <w:rPr>
          <w:b/>
        </w:rPr>
        <w:t xml:space="preserve">.  </w:t>
      </w:r>
      <w:r w:rsidR="00176514">
        <w:rPr>
          <w:b/>
        </w:rPr>
        <w:t xml:space="preserve"> </w:t>
      </w:r>
      <w:r w:rsidRPr="00D738C0">
        <w:rPr>
          <w:b/>
        </w:rPr>
        <w:t>kvalita personální práce</w:t>
      </w:r>
      <w:r w:rsidRPr="00B80467">
        <w:t xml:space="preserve"> – zda učitelé podávají žákům přiměřenou pomoc, mají </w:t>
      </w:r>
      <w:r>
        <w:t xml:space="preserve">  </w:t>
      </w:r>
    </w:p>
    <w:p w:rsidR="003C2916" w:rsidRPr="00B80467" w:rsidRDefault="00176514" w:rsidP="003C2916">
      <w:pPr>
        <w:ind w:left="360"/>
        <w:jc w:val="both"/>
      </w:pPr>
      <w:r>
        <w:t xml:space="preserve">     promyšleny cíle </w:t>
      </w:r>
      <w:r w:rsidR="003C2916" w:rsidRPr="00B80467">
        <w:t>výuky</w:t>
      </w:r>
      <w:r w:rsidR="0096068B">
        <w:t>, metody a krité</w:t>
      </w:r>
      <w:r w:rsidR="003C2916" w:rsidRPr="00B80467">
        <w:t>ria hodnocení, spolupracují s kolegy a s rodiči,</w:t>
      </w:r>
    </w:p>
    <w:p w:rsidR="003C2916" w:rsidRPr="00B80467" w:rsidRDefault="003C2916" w:rsidP="003C2916">
      <w:pPr>
        <w:ind w:left="180"/>
      </w:pPr>
      <w:r w:rsidRPr="00B80467">
        <w:t xml:space="preserve"> </w:t>
      </w:r>
      <w:r>
        <w:t xml:space="preserve">       </w:t>
      </w:r>
      <w:r w:rsidRPr="00B80467">
        <w:t>zajiště</w:t>
      </w:r>
      <w:r w:rsidR="00176514">
        <w:t xml:space="preserve">ní individuálních vzdělávacích </w:t>
      </w:r>
      <w:r w:rsidRPr="00B80467">
        <w:t>potřeb učitelů</w:t>
      </w:r>
      <w:r>
        <w:t>,</w:t>
      </w:r>
      <w:r w:rsidRPr="00B80467">
        <w:t xml:space="preserve"> zda škola vytváří  zázemí pro</w:t>
      </w:r>
    </w:p>
    <w:p w:rsidR="003C2916" w:rsidRPr="00B80467" w:rsidRDefault="003C2916" w:rsidP="003C2916">
      <w:pPr>
        <w:ind w:left="360"/>
        <w:jc w:val="both"/>
      </w:pPr>
      <w:r>
        <w:t xml:space="preserve">     </w:t>
      </w:r>
      <w:r w:rsidRPr="00B80467">
        <w:t>učitele, spolupracuje s organizacemi</w:t>
      </w:r>
    </w:p>
    <w:p w:rsidR="003C2916" w:rsidRDefault="003C2916" w:rsidP="003C2916">
      <w:pPr>
        <w:ind w:left="360"/>
        <w:jc w:val="both"/>
      </w:pPr>
    </w:p>
    <w:p w:rsidR="003C2916" w:rsidRDefault="003C2916" w:rsidP="003C2916">
      <w:pPr>
        <w:rPr>
          <w:b/>
        </w:rPr>
      </w:pPr>
    </w:p>
    <w:p w:rsidR="003C2916" w:rsidRDefault="003C2916" w:rsidP="003C2916">
      <w:pPr>
        <w:rPr>
          <w:b/>
        </w:rPr>
      </w:pPr>
    </w:p>
    <w:p w:rsidR="003C2916" w:rsidRPr="00B80467" w:rsidRDefault="0096068B" w:rsidP="003C2916">
      <w:pPr>
        <w:rPr>
          <w:b/>
        </w:rPr>
      </w:pPr>
      <w:r>
        <w:rPr>
          <w:b/>
        </w:rPr>
        <w:t>Krité</w:t>
      </w:r>
      <w:r w:rsidR="003C2916" w:rsidRPr="00B80467">
        <w:rPr>
          <w:b/>
        </w:rPr>
        <w:t xml:space="preserve">ria a struktura hodnocení </w:t>
      </w:r>
    </w:p>
    <w:p w:rsidR="003C2916" w:rsidRPr="00B80467" w:rsidRDefault="003C2916" w:rsidP="003C2916">
      <w:pPr>
        <w:rPr>
          <w:b/>
        </w:rPr>
      </w:pPr>
      <w:r w:rsidRPr="00B80467">
        <w:rPr>
          <w:b/>
        </w:rPr>
        <w:t xml:space="preserve">  </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500"/>
      </w:tblGrid>
      <w:tr w:rsidR="003C2916" w:rsidTr="00D42C28">
        <w:trPr>
          <w:trHeight w:val="698"/>
        </w:trPr>
        <w:tc>
          <w:tcPr>
            <w:tcW w:w="4860" w:type="dxa"/>
          </w:tcPr>
          <w:p w:rsidR="003C2916" w:rsidRDefault="003C2916" w:rsidP="00D42C28">
            <w:pPr>
              <w:ind w:left="180"/>
              <w:rPr>
                <w:b/>
              </w:rPr>
            </w:pPr>
            <w:r w:rsidRPr="00B80467">
              <w:rPr>
                <w:b/>
              </w:rPr>
              <w:t>Sledované oblasti :</w:t>
            </w:r>
          </w:p>
          <w:p w:rsidR="003C2916" w:rsidRDefault="003C2916" w:rsidP="00D42C28">
            <w:pPr>
              <w:ind w:left="180"/>
              <w:rPr>
                <w:b/>
              </w:rPr>
            </w:pPr>
          </w:p>
        </w:tc>
        <w:tc>
          <w:tcPr>
            <w:tcW w:w="4500" w:type="dxa"/>
          </w:tcPr>
          <w:p w:rsidR="003C2916" w:rsidRPr="00B80467" w:rsidRDefault="003C2916" w:rsidP="00D42C28">
            <w:pPr>
              <w:ind w:left="770"/>
              <w:rPr>
                <w:b/>
              </w:rPr>
            </w:pPr>
            <w:r w:rsidRPr="00B80467">
              <w:rPr>
                <w:b/>
              </w:rPr>
              <w:t>Nástroje hodnocení</w:t>
            </w:r>
          </w:p>
          <w:p w:rsidR="003C2916" w:rsidRDefault="003C2916" w:rsidP="00D42C28">
            <w:pPr>
              <w:rPr>
                <w:b/>
              </w:rPr>
            </w:pPr>
          </w:p>
        </w:tc>
      </w:tr>
      <w:tr w:rsidR="003C2916" w:rsidTr="00D42C28">
        <w:trPr>
          <w:trHeight w:val="1976"/>
        </w:trPr>
        <w:tc>
          <w:tcPr>
            <w:tcW w:w="4860" w:type="dxa"/>
          </w:tcPr>
          <w:p w:rsidR="003C2916" w:rsidRPr="00B80467" w:rsidRDefault="003C2916" w:rsidP="00D42C28">
            <w:pPr>
              <w:ind w:left="180"/>
            </w:pPr>
          </w:p>
          <w:p w:rsidR="003C2916" w:rsidRPr="00B80467" w:rsidRDefault="003C2916" w:rsidP="00D42C28">
            <w:pPr>
              <w:ind w:left="180"/>
              <w:rPr>
                <w:b/>
              </w:rPr>
            </w:pPr>
            <w:r w:rsidRPr="00B80467">
              <w:rPr>
                <w:b/>
              </w:rPr>
              <w:t>1)Podmínky vzdělávání</w:t>
            </w:r>
          </w:p>
          <w:p w:rsidR="003C2916" w:rsidRPr="00B80467" w:rsidRDefault="0096068B" w:rsidP="00D42C28">
            <w:pPr>
              <w:ind w:left="180"/>
            </w:pPr>
            <w:r>
              <w:t>krité</w:t>
            </w:r>
            <w:r w:rsidR="003C2916" w:rsidRPr="00B80467">
              <w:t>ria:</w:t>
            </w:r>
          </w:p>
          <w:p w:rsidR="003C2916" w:rsidRDefault="003C2916" w:rsidP="00D42C28">
            <w:pPr>
              <w:ind w:left="180"/>
            </w:pPr>
            <w:r w:rsidRPr="00B80467">
              <w:t>materiální a finanční zabezpečení( prostory, ,</w:t>
            </w:r>
          </w:p>
          <w:p w:rsidR="003C2916" w:rsidRDefault="003C2916" w:rsidP="00D42C28">
            <w:pPr>
              <w:ind w:left="180"/>
            </w:pPr>
            <w:r w:rsidRPr="00B80467">
              <w:t>vybavení, pomůcky)</w:t>
            </w:r>
          </w:p>
          <w:p w:rsidR="003C2916" w:rsidRPr="00B80467" w:rsidRDefault="003C2916" w:rsidP="00D42C28">
            <w:pPr>
              <w:ind w:left="180"/>
              <w:rPr>
                <w:b/>
              </w:rPr>
            </w:pPr>
          </w:p>
        </w:tc>
        <w:tc>
          <w:tcPr>
            <w:tcW w:w="4500" w:type="dxa"/>
          </w:tcPr>
          <w:p w:rsidR="003C2916" w:rsidRDefault="003C2916" w:rsidP="00D42C28">
            <w:pPr>
              <w:rPr>
                <w:b/>
              </w:rPr>
            </w:pPr>
          </w:p>
          <w:p w:rsidR="003C2916" w:rsidRDefault="003C2916" w:rsidP="00D42C28"/>
          <w:p w:rsidR="003C2916" w:rsidRPr="00B80467" w:rsidRDefault="003C2916" w:rsidP="00D42C28">
            <w:r>
              <w:t xml:space="preserve">                                                                                                       </w:t>
            </w:r>
            <w:r w:rsidRPr="00B80467">
              <w:t>pozorování (průběžně),</w:t>
            </w:r>
            <w:r>
              <w:t xml:space="preserve"> rozhovor (třídní</w:t>
            </w:r>
            <w:r w:rsidRPr="00B80467">
              <w:t xml:space="preserve"> </w:t>
            </w:r>
            <w:r>
              <w:t xml:space="preserve">    </w:t>
            </w:r>
            <w:r w:rsidRPr="00B80467">
              <w:t>schůzky 2krát ročně)</w:t>
            </w:r>
          </w:p>
          <w:p w:rsidR="003C2916" w:rsidRDefault="003C2916" w:rsidP="00D42C28">
            <w:pPr>
              <w:rPr>
                <w:b/>
              </w:rPr>
            </w:pPr>
          </w:p>
          <w:p w:rsidR="003C2916" w:rsidRPr="00B80467" w:rsidRDefault="003C2916" w:rsidP="00D42C28">
            <w:pPr>
              <w:rPr>
                <w:b/>
              </w:rPr>
            </w:pPr>
          </w:p>
        </w:tc>
      </w:tr>
      <w:tr w:rsidR="003C2916" w:rsidTr="00D42C28">
        <w:trPr>
          <w:trHeight w:val="1953"/>
        </w:trPr>
        <w:tc>
          <w:tcPr>
            <w:tcW w:w="4860" w:type="dxa"/>
          </w:tcPr>
          <w:p w:rsidR="003C2916" w:rsidRPr="00B80467" w:rsidRDefault="003C2916" w:rsidP="00D42C28">
            <w:pPr>
              <w:ind w:left="180"/>
            </w:pPr>
          </w:p>
          <w:p w:rsidR="003C2916" w:rsidRPr="00B80467" w:rsidRDefault="003C2916" w:rsidP="00D42C28">
            <w:pPr>
              <w:ind w:left="180"/>
              <w:rPr>
                <w:b/>
              </w:rPr>
            </w:pPr>
            <w:r w:rsidRPr="00B80467">
              <w:rPr>
                <w:b/>
              </w:rPr>
              <w:t>2) Průběh vzdělávání</w:t>
            </w:r>
          </w:p>
          <w:p w:rsidR="003C2916" w:rsidRPr="00B80467" w:rsidRDefault="0096068B" w:rsidP="00D42C28">
            <w:pPr>
              <w:ind w:left="180"/>
            </w:pPr>
            <w:r>
              <w:t>krité</w:t>
            </w:r>
            <w:r w:rsidR="003C2916" w:rsidRPr="00B80467">
              <w:t>ria:</w:t>
            </w:r>
          </w:p>
          <w:p w:rsidR="003C2916" w:rsidRDefault="003C2916" w:rsidP="00D42C28">
            <w:pPr>
              <w:ind w:left="180"/>
            </w:pPr>
            <w:r w:rsidRPr="00B80467">
              <w:t>plnění vzdělávacích úkolů podle školního</w:t>
            </w:r>
          </w:p>
          <w:p w:rsidR="003C2916" w:rsidRDefault="003C2916" w:rsidP="00D42C28">
            <w:pPr>
              <w:ind w:left="180"/>
            </w:pPr>
            <w:r w:rsidRPr="00B80467">
              <w:t>vzdělávacího programu</w:t>
            </w:r>
          </w:p>
          <w:p w:rsidR="003C2916" w:rsidRPr="00B80467" w:rsidRDefault="003C2916" w:rsidP="00D42C28">
            <w:pPr>
              <w:ind w:left="180"/>
            </w:pPr>
            <w:r w:rsidRPr="00B80467">
              <w:t>žákovských prací</w:t>
            </w:r>
          </w:p>
        </w:tc>
        <w:tc>
          <w:tcPr>
            <w:tcW w:w="4500" w:type="dxa"/>
          </w:tcPr>
          <w:p w:rsidR="003C2916" w:rsidRDefault="003C2916" w:rsidP="00D42C28">
            <w:pPr>
              <w:rPr>
                <w:b/>
              </w:rPr>
            </w:pPr>
          </w:p>
          <w:p w:rsidR="003C2916" w:rsidRDefault="003C2916" w:rsidP="00D42C28">
            <w:pPr>
              <w:rPr>
                <w:b/>
              </w:rPr>
            </w:pPr>
          </w:p>
          <w:p w:rsidR="003C2916" w:rsidRDefault="003C2916" w:rsidP="00D42C28">
            <w:pPr>
              <w:ind w:left="755"/>
            </w:pPr>
          </w:p>
          <w:p w:rsidR="003C2916" w:rsidRPr="00B80467" w:rsidRDefault="003C2916" w:rsidP="00D42C28">
            <w:r w:rsidRPr="00B80467">
              <w:t xml:space="preserve">pozorování (průběžně), hospitace </w:t>
            </w:r>
          </w:p>
          <w:p w:rsidR="003C2916" w:rsidRDefault="003C2916" w:rsidP="00D42C28">
            <w:r w:rsidRPr="00B80467">
              <w:t xml:space="preserve">(1-2krát za rok), průběžná analýza                                                                                                  </w:t>
            </w:r>
          </w:p>
          <w:p w:rsidR="003C2916" w:rsidRDefault="003C2916" w:rsidP="00D42C28">
            <w:pPr>
              <w:rPr>
                <w:b/>
              </w:rPr>
            </w:pPr>
          </w:p>
          <w:p w:rsidR="003C2916" w:rsidRDefault="003C2916" w:rsidP="00D42C28">
            <w:pPr>
              <w:rPr>
                <w:b/>
              </w:rPr>
            </w:pPr>
          </w:p>
        </w:tc>
      </w:tr>
      <w:tr w:rsidR="003C2916" w:rsidTr="00D42C28">
        <w:trPr>
          <w:trHeight w:val="1959"/>
        </w:trPr>
        <w:tc>
          <w:tcPr>
            <w:tcW w:w="4860" w:type="dxa"/>
          </w:tcPr>
          <w:p w:rsidR="003C2916" w:rsidRPr="00B80467" w:rsidRDefault="003C2916" w:rsidP="00D42C28">
            <w:pPr>
              <w:ind w:left="180"/>
              <w:rPr>
                <w:b/>
              </w:rPr>
            </w:pPr>
          </w:p>
          <w:p w:rsidR="003C2916" w:rsidRPr="00B80467" w:rsidRDefault="003C2916" w:rsidP="00D42C28">
            <w:pPr>
              <w:ind w:left="180"/>
              <w:rPr>
                <w:b/>
              </w:rPr>
            </w:pPr>
            <w:r w:rsidRPr="00B80467">
              <w:rPr>
                <w:b/>
              </w:rPr>
              <w:t>3) Podpora školy žákům, spolupráce s rodiči</w:t>
            </w:r>
          </w:p>
          <w:p w:rsidR="003C2916" w:rsidRDefault="0096068B" w:rsidP="00D42C28">
            <w:pPr>
              <w:ind w:left="180"/>
            </w:pPr>
            <w:r>
              <w:t>krité</w:t>
            </w:r>
            <w:r w:rsidR="003C2916" w:rsidRPr="00B80467">
              <w:t>ria:</w:t>
            </w:r>
          </w:p>
          <w:p w:rsidR="003C2916" w:rsidRPr="00B80467" w:rsidRDefault="003C2916" w:rsidP="00D42C28">
            <w:pPr>
              <w:ind w:left="180"/>
            </w:pPr>
            <w:r w:rsidRPr="00B80467">
              <w:t>vliv vzájemných vztahů školy, žáků, rodičů</w:t>
            </w:r>
            <w:r>
              <w:t xml:space="preserve"> </w:t>
            </w:r>
            <w:r w:rsidRPr="00B80467">
              <w:t>(naplněnost školy, spokojenost rodičů a žáků</w:t>
            </w:r>
            <w:r>
              <w:t xml:space="preserve"> </w:t>
            </w:r>
            <w:r w:rsidRPr="00B80467">
              <w:t>se školou)</w:t>
            </w:r>
          </w:p>
        </w:tc>
        <w:tc>
          <w:tcPr>
            <w:tcW w:w="4500" w:type="dxa"/>
          </w:tcPr>
          <w:p w:rsidR="003C2916" w:rsidRDefault="003C2916" w:rsidP="00D42C28">
            <w:pPr>
              <w:rPr>
                <w:b/>
              </w:rPr>
            </w:pPr>
          </w:p>
          <w:p w:rsidR="003C2916" w:rsidRDefault="003C2916" w:rsidP="00D42C28"/>
          <w:p w:rsidR="003C2916" w:rsidRDefault="003C2916" w:rsidP="00D42C28"/>
          <w:p w:rsidR="003C2916" w:rsidRPr="00B80467" w:rsidRDefault="003C2916" w:rsidP="00D42C28">
            <w:r w:rsidRPr="00B80467">
              <w:t xml:space="preserve">rozhovor (třídní schůzky 2krát ročně), </w:t>
            </w:r>
          </w:p>
          <w:p w:rsidR="003C2916" w:rsidRPr="00B80467" w:rsidRDefault="003C2916" w:rsidP="00D42C28">
            <w:r w:rsidRPr="00B80467">
              <w:t>zápis do 1. třídy (1 krát ročně), dotazník</w:t>
            </w:r>
          </w:p>
          <w:p w:rsidR="003C2916" w:rsidRPr="00B80467" w:rsidRDefault="003C2916" w:rsidP="00D42C28">
            <w:r w:rsidRPr="00B80467">
              <w:t>(1krát za 2 roky)</w:t>
            </w:r>
          </w:p>
          <w:p w:rsidR="003C2916" w:rsidRDefault="003C2916" w:rsidP="00D42C28">
            <w:pPr>
              <w:rPr>
                <w:b/>
              </w:rPr>
            </w:pPr>
          </w:p>
        </w:tc>
      </w:tr>
      <w:tr w:rsidR="003C2916" w:rsidTr="00D42C28">
        <w:trPr>
          <w:trHeight w:val="1979"/>
        </w:trPr>
        <w:tc>
          <w:tcPr>
            <w:tcW w:w="4860" w:type="dxa"/>
          </w:tcPr>
          <w:p w:rsidR="003C2916" w:rsidRPr="00B80467" w:rsidRDefault="003C2916" w:rsidP="00D42C28">
            <w:pPr>
              <w:ind w:left="180"/>
              <w:rPr>
                <w:b/>
              </w:rPr>
            </w:pPr>
          </w:p>
          <w:p w:rsidR="003C2916" w:rsidRPr="00B80467" w:rsidRDefault="003C2916" w:rsidP="00D42C28">
            <w:pPr>
              <w:ind w:left="180"/>
              <w:rPr>
                <w:b/>
              </w:rPr>
            </w:pPr>
            <w:r w:rsidRPr="00B80467">
              <w:rPr>
                <w:b/>
              </w:rPr>
              <w:t>4) Výsledky vzdělávání žáků</w:t>
            </w:r>
          </w:p>
          <w:p w:rsidR="003C2916" w:rsidRDefault="0096068B" w:rsidP="00D42C28">
            <w:pPr>
              <w:ind w:left="180"/>
            </w:pPr>
            <w:r>
              <w:t>krité</w:t>
            </w:r>
            <w:r w:rsidR="003C2916" w:rsidRPr="00B80467">
              <w:t>ria:</w:t>
            </w:r>
          </w:p>
          <w:p w:rsidR="003C2916" w:rsidRDefault="003C2916" w:rsidP="00D42C28">
            <w:pPr>
              <w:ind w:left="180"/>
            </w:pPr>
            <w:r w:rsidRPr="00B80467">
              <w:t>dosahování cílů stanovených</w:t>
            </w:r>
          </w:p>
          <w:p w:rsidR="003C2916" w:rsidRDefault="003C2916" w:rsidP="00D42C28">
            <w:pPr>
              <w:ind w:left="180"/>
            </w:pPr>
            <w:r w:rsidRPr="00B80467">
              <w:t>ve školním vzdělávacím programu,</w:t>
            </w:r>
          </w:p>
          <w:p w:rsidR="003C2916" w:rsidRDefault="003C2916" w:rsidP="00D42C28">
            <w:pPr>
              <w:ind w:left="180"/>
            </w:pPr>
            <w:r w:rsidRPr="00B80467">
              <w:t>(postupné zlepšování jednotlivých žáků)</w:t>
            </w:r>
          </w:p>
          <w:p w:rsidR="003C2916" w:rsidRPr="00B80467" w:rsidRDefault="003C2916" w:rsidP="00D42C28">
            <w:pPr>
              <w:ind w:left="180"/>
              <w:rPr>
                <w:b/>
              </w:rPr>
            </w:pPr>
          </w:p>
        </w:tc>
        <w:tc>
          <w:tcPr>
            <w:tcW w:w="4500" w:type="dxa"/>
          </w:tcPr>
          <w:p w:rsidR="003C2916" w:rsidRDefault="003C2916" w:rsidP="00D42C28">
            <w:pPr>
              <w:rPr>
                <w:b/>
              </w:rPr>
            </w:pPr>
          </w:p>
          <w:p w:rsidR="003C2916" w:rsidRDefault="003C2916" w:rsidP="00D42C28">
            <w:pPr>
              <w:rPr>
                <w:b/>
              </w:rPr>
            </w:pPr>
          </w:p>
          <w:p w:rsidR="003C2916" w:rsidRDefault="003C2916" w:rsidP="00D42C28"/>
          <w:p w:rsidR="003C2916" w:rsidRPr="00B80467" w:rsidRDefault="003C2916" w:rsidP="00D42C28">
            <w:pPr>
              <w:rPr>
                <w:b/>
              </w:rPr>
            </w:pPr>
            <w:r w:rsidRPr="00B80467">
              <w:t xml:space="preserve">analýza žákovských prací (průběžně), </w:t>
            </w:r>
          </w:p>
          <w:p w:rsidR="003C2916" w:rsidRPr="00B80467" w:rsidRDefault="003C2916" w:rsidP="00D42C28">
            <w:r w:rsidRPr="00B80467">
              <w:t>v budoucnu národní srovnávací testy</w:t>
            </w:r>
          </w:p>
          <w:p w:rsidR="003C2916" w:rsidRDefault="003C2916" w:rsidP="00D42C28">
            <w:pPr>
              <w:rPr>
                <w:b/>
              </w:rPr>
            </w:pPr>
          </w:p>
        </w:tc>
      </w:tr>
      <w:tr w:rsidR="003C2916" w:rsidTr="00D42C28">
        <w:trPr>
          <w:trHeight w:val="1957"/>
        </w:trPr>
        <w:tc>
          <w:tcPr>
            <w:tcW w:w="4860" w:type="dxa"/>
          </w:tcPr>
          <w:p w:rsidR="003C2916" w:rsidRPr="00B80467" w:rsidRDefault="003C2916" w:rsidP="00D42C28">
            <w:pPr>
              <w:ind w:left="180"/>
            </w:pPr>
          </w:p>
          <w:p w:rsidR="003C2916" w:rsidRPr="00B80467" w:rsidRDefault="003C2916" w:rsidP="00D42C28">
            <w:pPr>
              <w:ind w:left="180"/>
              <w:rPr>
                <w:b/>
              </w:rPr>
            </w:pPr>
            <w:r w:rsidRPr="00B80467">
              <w:t xml:space="preserve">5) </w:t>
            </w:r>
            <w:r w:rsidRPr="00B80467">
              <w:rPr>
                <w:b/>
              </w:rPr>
              <w:t>Řízení školy, kvalita personální práce</w:t>
            </w:r>
          </w:p>
          <w:p w:rsidR="003C2916" w:rsidRPr="00B80467" w:rsidRDefault="0096068B" w:rsidP="00D42C28">
            <w:pPr>
              <w:ind w:left="180"/>
            </w:pPr>
            <w:r>
              <w:t>krité</w:t>
            </w:r>
            <w:r w:rsidR="003C2916" w:rsidRPr="00B80467">
              <w:t>ria:</w:t>
            </w:r>
          </w:p>
          <w:p w:rsidR="003C2916" w:rsidRDefault="003C2916" w:rsidP="00D42C28">
            <w:pPr>
              <w:ind w:left="180"/>
            </w:pPr>
            <w:r w:rsidRPr="00B80467">
              <w:t>odborný růst pedagogů, využití dalšího</w:t>
            </w:r>
          </w:p>
          <w:p w:rsidR="003C2916" w:rsidRDefault="003C2916" w:rsidP="00D42C28">
            <w:pPr>
              <w:ind w:left="180"/>
            </w:pPr>
            <w:r w:rsidRPr="00B80467">
              <w:t xml:space="preserve">vzdělávání </w:t>
            </w:r>
            <w:proofErr w:type="spellStart"/>
            <w:r w:rsidRPr="00B80467">
              <w:t>ped</w:t>
            </w:r>
            <w:proofErr w:type="spellEnd"/>
            <w:r w:rsidRPr="00B80467">
              <w:t>. pracovníků ve výuce,</w:t>
            </w:r>
          </w:p>
          <w:p w:rsidR="003C2916" w:rsidRPr="00B80467" w:rsidRDefault="003C2916" w:rsidP="00D42C28">
            <w:pPr>
              <w:ind w:left="180"/>
            </w:pPr>
            <w:r w:rsidRPr="00B80467">
              <w:t>výsledky dlouhodobé práce školy</w:t>
            </w:r>
          </w:p>
          <w:p w:rsidR="003C2916" w:rsidRPr="00B80467" w:rsidRDefault="003C2916" w:rsidP="00D42C28">
            <w:pPr>
              <w:ind w:left="180"/>
              <w:rPr>
                <w:b/>
              </w:rPr>
            </w:pPr>
            <w:r w:rsidRPr="00B80467">
              <w:t xml:space="preserve">   </w:t>
            </w:r>
          </w:p>
        </w:tc>
        <w:tc>
          <w:tcPr>
            <w:tcW w:w="4500" w:type="dxa"/>
          </w:tcPr>
          <w:p w:rsidR="003C2916" w:rsidRDefault="003C2916" w:rsidP="00D42C28">
            <w:pPr>
              <w:rPr>
                <w:b/>
              </w:rPr>
            </w:pPr>
          </w:p>
          <w:p w:rsidR="003C2916" w:rsidRDefault="003C2916" w:rsidP="00D42C28">
            <w:pPr>
              <w:rPr>
                <w:b/>
              </w:rPr>
            </w:pPr>
          </w:p>
          <w:p w:rsidR="003C2916" w:rsidRDefault="003C2916" w:rsidP="00D42C28">
            <w:pPr>
              <w:rPr>
                <w:b/>
              </w:rPr>
            </w:pPr>
          </w:p>
          <w:p w:rsidR="003C2916" w:rsidRDefault="003C2916" w:rsidP="00D42C28">
            <w:pPr>
              <w:rPr>
                <w:b/>
              </w:rPr>
            </w:pPr>
          </w:p>
          <w:p w:rsidR="003C2916" w:rsidRPr="00B80467" w:rsidRDefault="003C2916" w:rsidP="00D42C28">
            <w:r w:rsidRPr="00B80467">
              <w:t xml:space="preserve">pozorování (průběžně), </w:t>
            </w:r>
            <w:r w:rsidR="002306B7">
              <w:t>hospitace</w:t>
            </w:r>
            <w:r w:rsidRPr="00B80467">
              <w:t>, rozhovor (průběžně)</w:t>
            </w:r>
          </w:p>
          <w:p w:rsidR="003C2916" w:rsidRDefault="003C2916" w:rsidP="00D42C28">
            <w:pPr>
              <w:rPr>
                <w:b/>
              </w:rPr>
            </w:pPr>
          </w:p>
        </w:tc>
      </w:tr>
    </w:tbl>
    <w:p w:rsidR="003C2916" w:rsidRPr="00B80467" w:rsidRDefault="003C2916" w:rsidP="003C2916">
      <w:r w:rsidRPr="00B80467">
        <w:t xml:space="preserve">                                                                                                                                                                                               </w:t>
      </w:r>
    </w:p>
    <w:p w:rsidR="003C2916" w:rsidRPr="00B80467" w:rsidRDefault="003C2916" w:rsidP="003C2916"/>
    <w:p w:rsidR="003C2916" w:rsidRDefault="003C2916" w:rsidP="003C2916"/>
    <w:p w:rsidR="00176514" w:rsidRDefault="00176514" w:rsidP="003C2916"/>
    <w:p w:rsidR="00176514" w:rsidRDefault="00176514" w:rsidP="003C2916"/>
    <w:p w:rsidR="00176514" w:rsidRDefault="00176514" w:rsidP="003C2916"/>
    <w:p w:rsidR="00176514" w:rsidRDefault="00176514" w:rsidP="003C2916"/>
    <w:p w:rsidR="00176514" w:rsidRDefault="00176514" w:rsidP="003C2916"/>
    <w:p w:rsidR="00176514" w:rsidRPr="00B80467" w:rsidRDefault="00176514" w:rsidP="003C2916"/>
    <w:p w:rsidR="002306B7" w:rsidRPr="00176514" w:rsidRDefault="00176514" w:rsidP="00176514">
      <w:pPr>
        <w:rPr>
          <w:b/>
          <w:bCs/>
          <w:sz w:val="28"/>
          <w:szCs w:val="28"/>
        </w:rPr>
      </w:pPr>
      <w:r>
        <w:rPr>
          <w:b/>
          <w:bCs/>
          <w:sz w:val="28"/>
          <w:szCs w:val="28"/>
        </w:rPr>
        <w:lastRenderedPageBreak/>
        <w:t>8.</w:t>
      </w:r>
      <w:r w:rsidRPr="00176514">
        <w:rPr>
          <w:b/>
          <w:bCs/>
          <w:sz w:val="28"/>
          <w:szCs w:val="28"/>
        </w:rPr>
        <w:t>0</w:t>
      </w:r>
      <w:r w:rsidR="002306B7" w:rsidRPr="00176514">
        <w:rPr>
          <w:b/>
          <w:bCs/>
          <w:sz w:val="28"/>
          <w:szCs w:val="28"/>
        </w:rPr>
        <w:t>.   Závěrečná ustanovení</w:t>
      </w:r>
    </w:p>
    <w:p w:rsidR="002306B7" w:rsidRPr="00C52B63" w:rsidRDefault="002306B7" w:rsidP="002306B7">
      <w:pPr>
        <w:jc w:val="both"/>
        <w:rPr>
          <w:b/>
          <w:bCs/>
        </w:rPr>
      </w:pPr>
    </w:p>
    <w:p w:rsidR="002306B7" w:rsidRPr="00B2219D" w:rsidRDefault="002306B7" w:rsidP="002306B7">
      <w:pPr>
        <w:ind w:firstLine="708"/>
        <w:jc w:val="both"/>
        <w:rPr>
          <w:bCs/>
        </w:rPr>
      </w:pPr>
      <w:r w:rsidRPr="00B2219D">
        <w:rPr>
          <w:bCs/>
        </w:rPr>
        <w:t>Nedílnou součástí Školního vzdělávacího programu pro základní vzdělávání je roční plán práce školy, zpracovaný k datu zahájení nového školního roku, který aktualizuje a upřesňuje text ŠVP ZV pro daný školní rok.</w:t>
      </w:r>
    </w:p>
    <w:p w:rsidR="002306B7" w:rsidRPr="00575C2C" w:rsidRDefault="002306B7" w:rsidP="002306B7">
      <w:pPr>
        <w:ind w:firstLine="708"/>
        <w:jc w:val="both"/>
        <w:rPr>
          <w:bCs/>
        </w:rPr>
      </w:pPr>
      <w:r w:rsidRPr="00B2219D">
        <w:rPr>
          <w:bCs/>
        </w:rPr>
        <w:t xml:space="preserve">Změny </w:t>
      </w:r>
      <w:r>
        <w:rPr>
          <w:bCs/>
        </w:rPr>
        <w:t xml:space="preserve">ŠVP </w:t>
      </w:r>
      <w:r w:rsidRPr="00B2219D">
        <w:rPr>
          <w:bCs/>
        </w:rPr>
        <w:t xml:space="preserve">lze provádět na základě </w:t>
      </w:r>
      <w:r w:rsidR="00176514">
        <w:rPr>
          <w:bCs/>
        </w:rPr>
        <w:t xml:space="preserve">změn RVP ZV, </w:t>
      </w:r>
      <w:r w:rsidRPr="00575C2C">
        <w:rPr>
          <w:bCs/>
        </w:rPr>
        <w:t xml:space="preserve">závěrů </w:t>
      </w:r>
      <w:proofErr w:type="spellStart"/>
      <w:r w:rsidRPr="00575C2C">
        <w:rPr>
          <w:bCs/>
        </w:rPr>
        <w:t>autoevaluace</w:t>
      </w:r>
      <w:proofErr w:type="spellEnd"/>
      <w:r w:rsidRPr="00575C2C">
        <w:rPr>
          <w:bCs/>
        </w:rPr>
        <w:t>, evaluace školy, na základě návrhu pedagogů školy či školské rady po ukončení školního roku pomocí dodatků. K návrhu ŠVP i k následnému uskutečňování vzdělávání podle tohoto programu se vyjadřuje školská rada.</w:t>
      </w:r>
    </w:p>
    <w:p w:rsidR="002306B7" w:rsidRPr="00575C2C" w:rsidRDefault="002306B7" w:rsidP="002306B7">
      <w:pPr>
        <w:jc w:val="both"/>
        <w:rPr>
          <w:bCs/>
        </w:rPr>
      </w:pPr>
    </w:p>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Pr="00B80467" w:rsidRDefault="003C2916" w:rsidP="003C2916"/>
    <w:p w:rsidR="003C2916" w:rsidRDefault="003C2916" w:rsidP="003C2916"/>
    <w:p w:rsidR="003C2916" w:rsidRPr="00B80467" w:rsidRDefault="003C2916" w:rsidP="003C2916"/>
    <w:p w:rsidR="003C2916" w:rsidRPr="00B80467" w:rsidRDefault="003C2916" w:rsidP="003C2916"/>
    <w:p w:rsidR="00616CD1" w:rsidRDefault="00616CD1"/>
    <w:sectPr w:rsidR="00616CD1" w:rsidSect="006D2D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25" w:rsidRDefault="009D5925" w:rsidP="006D2D9C">
      <w:r>
        <w:separator/>
      </w:r>
    </w:p>
  </w:endnote>
  <w:endnote w:type="continuationSeparator" w:id="0">
    <w:p w:rsidR="009D5925" w:rsidRDefault="009D5925" w:rsidP="006D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84" w:rsidRDefault="005A4984" w:rsidP="00D42C2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A4984" w:rsidRDefault="005A49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84" w:rsidRDefault="005A4984" w:rsidP="00D42C2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830F7">
      <w:rPr>
        <w:rStyle w:val="slostrnky"/>
        <w:noProof/>
      </w:rPr>
      <w:t>11</w:t>
    </w:r>
    <w:r>
      <w:rPr>
        <w:rStyle w:val="slostrnky"/>
      </w:rPr>
      <w:fldChar w:fldCharType="end"/>
    </w:r>
  </w:p>
  <w:p w:rsidR="005A4984" w:rsidRDefault="005A49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25" w:rsidRDefault="009D5925" w:rsidP="006D2D9C">
      <w:r>
        <w:separator/>
      </w:r>
    </w:p>
  </w:footnote>
  <w:footnote w:type="continuationSeparator" w:id="0">
    <w:p w:rsidR="009D5925" w:rsidRDefault="009D5925" w:rsidP="006D2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3"/>
    <w:multiLevelType w:val="multilevel"/>
    <w:tmpl w:val="00000003"/>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5"/>
    <w:multiLevelType w:val="multilevel"/>
    <w:tmpl w:val="00000005"/>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6"/>
    <w:multiLevelType w:val="multilevel"/>
    <w:tmpl w:val="00000006"/>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7"/>
    <w:multiLevelType w:val="multilevel"/>
    <w:tmpl w:val="00000007"/>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8"/>
    <w:multiLevelType w:val="multilevel"/>
    <w:tmpl w:val="00000008"/>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9"/>
    <w:multiLevelType w:val="multilevel"/>
    <w:tmpl w:val="00000009"/>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A"/>
    <w:multiLevelType w:val="multilevel"/>
    <w:tmpl w:val="0000000A"/>
    <w:name w:val="WW8Num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0000000C"/>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0D"/>
    <w:multiLevelType w:val="multilevel"/>
    <w:tmpl w:val="0000000D"/>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0E"/>
    <w:multiLevelType w:val="multilevel"/>
    <w:tmpl w:val="0000000E"/>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223194F"/>
    <w:multiLevelType w:val="hybridMultilevel"/>
    <w:tmpl w:val="7B840580"/>
    <w:lvl w:ilvl="0" w:tplc="6238947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699486C"/>
    <w:multiLevelType w:val="hybridMultilevel"/>
    <w:tmpl w:val="A61609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08666806"/>
    <w:multiLevelType w:val="hybridMultilevel"/>
    <w:tmpl w:val="D9B0E2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320"/>
        </w:tabs>
        <w:ind w:left="1320" w:hanging="360"/>
      </w:pPr>
      <w:rPr>
        <w:rFonts w:ascii="Courier New" w:hAnsi="Courier New" w:cs="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cs="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cs="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16">
    <w:nsid w:val="0929276D"/>
    <w:multiLevelType w:val="hybridMultilevel"/>
    <w:tmpl w:val="68D670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0A807207"/>
    <w:multiLevelType w:val="singleLevel"/>
    <w:tmpl w:val="7DDE304A"/>
    <w:lvl w:ilvl="0">
      <w:numFmt w:val="bullet"/>
      <w:lvlText w:val="-"/>
      <w:lvlJc w:val="left"/>
      <w:pPr>
        <w:tabs>
          <w:tab w:val="num" w:pos="360"/>
        </w:tabs>
        <w:ind w:left="360" w:hanging="360"/>
      </w:pPr>
      <w:rPr>
        <w:rFonts w:ascii="Times New Roman" w:hAnsi="Times New Roman" w:hint="default"/>
      </w:rPr>
    </w:lvl>
  </w:abstractNum>
  <w:abstractNum w:abstractNumId="18">
    <w:nsid w:val="0BA155A9"/>
    <w:multiLevelType w:val="multilevel"/>
    <w:tmpl w:val="F07A137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0C0A1875"/>
    <w:multiLevelType w:val="multilevel"/>
    <w:tmpl w:val="68BC9654"/>
    <w:lvl w:ilvl="0">
      <w:start w:val="5"/>
      <w:numFmt w:val="bullet"/>
      <w:lvlText w:val="-"/>
      <w:lvlJc w:val="left"/>
      <w:pPr>
        <w:tabs>
          <w:tab w:val="num" w:pos="320"/>
        </w:tabs>
        <w:ind w:left="320" w:hanging="360"/>
      </w:pPr>
      <w:rPr>
        <w:rFonts w:ascii="Times New Roman" w:eastAsia="Times New Roman" w:hAnsi="Times New Roman" w:cs="Times New Roman" w:hint="default"/>
      </w:rPr>
    </w:lvl>
    <w:lvl w:ilvl="1" w:tentative="1">
      <w:start w:val="1"/>
      <w:numFmt w:val="bullet"/>
      <w:lvlText w:val="o"/>
      <w:lvlJc w:val="left"/>
      <w:pPr>
        <w:tabs>
          <w:tab w:val="num" w:pos="1040"/>
        </w:tabs>
        <w:ind w:left="1040" w:hanging="360"/>
      </w:pPr>
      <w:rPr>
        <w:rFonts w:ascii="Courier New" w:hAnsi="Courier New" w:hint="default"/>
      </w:rPr>
    </w:lvl>
    <w:lvl w:ilvl="2" w:tentative="1">
      <w:start w:val="1"/>
      <w:numFmt w:val="bullet"/>
      <w:lvlText w:val=""/>
      <w:lvlJc w:val="left"/>
      <w:pPr>
        <w:tabs>
          <w:tab w:val="num" w:pos="1760"/>
        </w:tabs>
        <w:ind w:left="1760" w:hanging="360"/>
      </w:pPr>
      <w:rPr>
        <w:rFonts w:ascii="Wingdings" w:hAnsi="Wingdings" w:hint="default"/>
      </w:rPr>
    </w:lvl>
    <w:lvl w:ilvl="3" w:tentative="1">
      <w:start w:val="1"/>
      <w:numFmt w:val="bullet"/>
      <w:lvlText w:val=""/>
      <w:lvlJc w:val="left"/>
      <w:pPr>
        <w:tabs>
          <w:tab w:val="num" w:pos="2480"/>
        </w:tabs>
        <w:ind w:left="2480" w:hanging="360"/>
      </w:pPr>
      <w:rPr>
        <w:rFonts w:ascii="Symbol" w:hAnsi="Symbol" w:hint="default"/>
      </w:rPr>
    </w:lvl>
    <w:lvl w:ilvl="4" w:tentative="1">
      <w:start w:val="1"/>
      <w:numFmt w:val="bullet"/>
      <w:lvlText w:val="o"/>
      <w:lvlJc w:val="left"/>
      <w:pPr>
        <w:tabs>
          <w:tab w:val="num" w:pos="3200"/>
        </w:tabs>
        <w:ind w:left="3200" w:hanging="360"/>
      </w:pPr>
      <w:rPr>
        <w:rFonts w:ascii="Courier New" w:hAnsi="Courier New" w:hint="default"/>
      </w:rPr>
    </w:lvl>
    <w:lvl w:ilvl="5" w:tentative="1">
      <w:start w:val="1"/>
      <w:numFmt w:val="bullet"/>
      <w:lvlText w:val=""/>
      <w:lvlJc w:val="left"/>
      <w:pPr>
        <w:tabs>
          <w:tab w:val="num" w:pos="3920"/>
        </w:tabs>
        <w:ind w:left="3920" w:hanging="360"/>
      </w:pPr>
      <w:rPr>
        <w:rFonts w:ascii="Wingdings" w:hAnsi="Wingdings" w:hint="default"/>
      </w:rPr>
    </w:lvl>
    <w:lvl w:ilvl="6" w:tentative="1">
      <w:start w:val="1"/>
      <w:numFmt w:val="bullet"/>
      <w:lvlText w:val=""/>
      <w:lvlJc w:val="left"/>
      <w:pPr>
        <w:tabs>
          <w:tab w:val="num" w:pos="4640"/>
        </w:tabs>
        <w:ind w:left="4640" w:hanging="360"/>
      </w:pPr>
      <w:rPr>
        <w:rFonts w:ascii="Symbol" w:hAnsi="Symbol" w:hint="default"/>
      </w:rPr>
    </w:lvl>
    <w:lvl w:ilvl="7" w:tentative="1">
      <w:start w:val="1"/>
      <w:numFmt w:val="bullet"/>
      <w:lvlText w:val="o"/>
      <w:lvlJc w:val="left"/>
      <w:pPr>
        <w:tabs>
          <w:tab w:val="num" w:pos="5360"/>
        </w:tabs>
        <w:ind w:left="5360" w:hanging="360"/>
      </w:pPr>
      <w:rPr>
        <w:rFonts w:ascii="Courier New" w:hAnsi="Courier New" w:hint="default"/>
      </w:rPr>
    </w:lvl>
    <w:lvl w:ilvl="8" w:tentative="1">
      <w:start w:val="1"/>
      <w:numFmt w:val="bullet"/>
      <w:lvlText w:val=""/>
      <w:lvlJc w:val="left"/>
      <w:pPr>
        <w:tabs>
          <w:tab w:val="num" w:pos="6080"/>
        </w:tabs>
        <w:ind w:left="6080" w:hanging="360"/>
      </w:pPr>
      <w:rPr>
        <w:rFonts w:ascii="Wingdings" w:hAnsi="Wingdings" w:hint="default"/>
      </w:rPr>
    </w:lvl>
  </w:abstractNum>
  <w:abstractNum w:abstractNumId="20">
    <w:nsid w:val="0C7E64A1"/>
    <w:multiLevelType w:val="singleLevel"/>
    <w:tmpl w:val="6816A15C"/>
    <w:lvl w:ilvl="0">
      <w:numFmt w:val="bullet"/>
      <w:lvlText w:val="-"/>
      <w:lvlJc w:val="left"/>
      <w:pPr>
        <w:tabs>
          <w:tab w:val="num" w:pos="360"/>
        </w:tabs>
        <w:ind w:left="360" w:hanging="360"/>
      </w:pPr>
    </w:lvl>
  </w:abstractNum>
  <w:abstractNum w:abstractNumId="21">
    <w:nsid w:val="0EC5461F"/>
    <w:multiLevelType w:val="hybridMultilevel"/>
    <w:tmpl w:val="C9929D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133765DB"/>
    <w:multiLevelType w:val="multilevel"/>
    <w:tmpl w:val="8CB21290"/>
    <w:lvl w:ilvl="0">
      <w:start w:val="1"/>
      <w:numFmt w:val="bullet"/>
      <w:lvlText w:val=""/>
      <w:lvlJc w:val="left"/>
      <w:pPr>
        <w:tabs>
          <w:tab w:val="num" w:pos="227"/>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3415B2A"/>
    <w:multiLevelType w:val="multilevel"/>
    <w:tmpl w:val="BE7C13A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13A42396"/>
    <w:multiLevelType w:val="hybridMultilevel"/>
    <w:tmpl w:val="B94C0AB2"/>
    <w:lvl w:ilvl="0" w:tplc="666A8C6A">
      <w:start w:val="1"/>
      <w:numFmt w:val="bullet"/>
      <w:lvlText w:val="-"/>
      <w:lvlJc w:val="left"/>
      <w:pPr>
        <w:tabs>
          <w:tab w:val="num" w:pos="417"/>
        </w:tabs>
        <w:ind w:left="170" w:hanging="113"/>
      </w:pPr>
      <w:rPr>
        <w:rFonts w:ascii="Times New Roman" w:cs="Times New Roman" w:hint="default"/>
      </w:rPr>
    </w:lvl>
    <w:lvl w:ilvl="1" w:tplc="D04EDDBA">
      <w:start w:val="1"/>
      <w:numFmt w:val="decimal"/>
      <w:lvlText w:val="%2)"/>
      <w:lvlJc w:val="left"/>
      <w:pPr>
        <w:tabs>
          <w:tab w:val="num" w:pos="417"/>
        </w:tabs>
        <w:ind w:left="170" w:hanging="113"/>
      </w:pPr>
      <w:rPr>
        <w:rFonts w:hint="default"/>
      </w:rPr>
    </w:lvl>
    <w:lvl w:ilvl="2" w:tplc="AD2608A4">
      <w:start w:val="1"/>
      <w:numFmt w:val="bullet"/>
      <w:lvlText w:val=""/>
      <w:lvlJc w:val="left"/>
      <w:pPr>
        <w:tabs>
          <w:tab w:val="num" w:pos="700"/>
        </w:tabs>
        <w:ind w:left="57" w:firstLine="283"/>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14C217FD"/>
    <w:multiLevelType w:val="hybridMultilevel"/>
    <w:tmpl w:val="7AFCA468"/>
    <w:lvl w:ilvl="0" w:tplc="5D6ECA3C">
      <w:start w:val="1"/>
      <w:numFmt w:val="lowerLetter"/>
      <w:lvlText w:val="%1)"/>
      <w:lvlJc w:val="left"/>
      <w:pPr>
        <w:tabs>
          <w:tab w:val="num" w:pos="1776"/>
        </w:tabs>
        <w:ind w:left="1776" w:hanging="360"/>
      </w:pPr>
      <w:rPr>
        <w:rFonts w:hint="default"/>
      </w:rPr>
    </w:lvl>
    <w:lvl w:ilvl="1" w:tplc="C928836C">
      <w:start w:val="1"/>
      <w:numFmt w:val="decimal"/>
      <w:lvlText w:val="%2."/>
      <w:lvlJc w:val="left"/>
      <w:pPr>
        <w:tabs>
          <w:tab w:val="num" w:pos="1428"/>
        </w:tabs>
        <w:ind w:left="1428" w:hanging="360"/>
      </w:pPr>
      <w:rPr>
        <w:rFonts w:hint="default"/>
      </w:r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26">
    <w:nsid w:val="16A97D76"/>
    <w:multiLevelType w:val="hybridMultilevel"/>
    <w:tmpl w:val="E27EC18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360"/>
        </w:tabs>
        <w:ind w:left="36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16D65756"/>
    <w:multiLevelType w:val="hybridMultilevel"/>
    <w:tmpl w:val="31282D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17820221"/>
    <w:multiLevelType w:val="multilevel"/>
    <w:tmpl w:val="8F6469AA"/>
    <w:lvl w:ilvl="0">
      <w:start w:val="1"/>
      <w:numFmt w:val="bullet"/>
      <w:pStyle w:val="CleodrkyRVPZVTun"/>
      <w:lvlText w:val=""/>
      <w:lvlJc w:val="left"/>
      <w:pPr>
        <w:tabs>
          <w:tab w:val="num" w:pos="400"/>
        </w:tabs>
        <w:ind w:left="400" w:hanging="360"/>
      </w:pPr>
      <w:rPr>
        <w:rFonts w:ascii="Wingdings" w:hAnsi="Wingdings" w:cs="Symbol" w:hint="default"/>
      </w:rPr>
    </w:lvl>
    <w:lvl w:ilvl="1">
      <w:start w:val="1"/>
      <w:numFmt w:val="bullet"/>
      <w:lvlText w:val="o"/>
      <w:lvlJc w:val="left"/>
      <w:pPr>
        <w:tabs>
          <w:tab w:val="num" w:pos="1120"/>
        </w:tabs>
        <w:ind w:left="1120" w:hanging="360"/>
      </w:pPr>
      <w:rPr>
        <w:rFonts w:ascii="Courier New" w:hAnsi="Courier New" w:cs="Wingdings" w:hint="default"/>
      </w:rPr>
    </w:lvl>
    <w:lvl w:ilvl="2">
      <w:start w:val="1"/>
      <w:numFmt w:val="bullet"/>
      <w:lvlText w:val=""/>
      <w:lvlJc w:val="left"/>
      <w:pPr>
        <w:tabs>
          <w:tab w:val="num" w:pos="1840"/>
        </w:tabs>
        <w:ind w:left="1840" w:hanging="360"/>
      </w:pPr>
      <w:rPr>
        <w:rFonts w:ascii="Wingdings" w:hAnsi="Wingdings" w:cs="Geneva" w:hint="default"/>
      </w:rPr>
    </w:lvl>
    <w:lvl w:ilvl="3">
      <w:start w:val="1"/>
      <w:numFmt w:val="bullet"/>
      <w:lvlText w:val=""/>
      <w:lvlJc w:val="left"/>
      <w:pPr>
        <w:tabs>
          <w:tab w:val="num" w:pos="2560"/>
        </w:tabs>
        <w:ind w:left="2560" w:hanging="360"/>
      </w:pPr>
      <w:rPr>
        <w:rFonts w:ascii="Symbol" w:hAnsi="Symbol" w:cs="Symbol" w:hint="default"/>
      </w:rPr>
    </w:lvl>
    <w:lvl w:ilvl="4">
      <w:start w:val="1"/>
      <w:numFmt w:val="bullet"/>
      <w:lvlText w:val="o"/>
      <w:lvlJc w:val="left"/>
      <w:pPr>
        <w:tabs>
          <w:tab w:val="num" w:pos="3280"/>
        </w:tabs>
        <w:ind w:left="3280" w:hanging="360"/>
      </w:pPr>
      <w:rPr>
        <w:rFonts w:ascii="Courier New" w:hAnsi="Courier New" w:cs="Wingdings" w:hint="default"/>
      </w:rPr>
    </w:lvl>
    <w:lvl w:ilvl="5">
      <w:start w:val="1"/>
      <w:numFmt w:val="bullet"/>
      <w:lvlText w:val=""/>
      <w:lvlJc w:val="left"/>
      <w:pPr>
        <w:tabs>
          <w:tab w:val="num" w:pos="4000"/>
        </w:tabs>
        <w:ind w:left="4000" w:hanging="360"/>
      </w:pPr>
      <w:rPr>
        <w:rFonts w:ascii="Wingdings" w:hAnsi="Wingdings" w:cs="Geneva" w:hint="default"/>
      </w:rPr>
    </w:lvl>
    <w:lvl w:ilvl="6">
      <w:start w:val="1"/>
      <w:numFmt w:val="bullet"/>
      <w:lvlText w:val=""/>
      <w:lvlJc w:val="left"/>
      <w:pPr>
        <w:tabs>
          <w:tab w:val="num" w:pos="4720"/>
        </w:tabs>
        <w:ind w:left="4720" w:hanging="360"/>
      </w:pPr>
      <w:rPr>
        <w:rFonts w:ascii="Symbol" w:hAnsi="Symbol" w:cs="Symbol" w:hint="default"/>
      </w:rPr>
    </w:lvl>
    <w:lvl w:ilvl="7">
      <w:start w:val="1"/>
      <w:numFmt w:val="bullet"/>
      <w:lvlText w:val="o"/>
      <w:lvlJc w:val="left"/>
      <w:pPr>
        <w:tabs>
          <w:tab w:val="num" w:pos="5440"/>
        </w:tabs>
        <w:ind w:left="5440" w:hanging="360"/>
      </w:pPr>
      <w:rPr>
        <w:rFonts w:ascii="Courier New" w:hAnsi="Courier New" w:cs="Wingdings" w:hint="default"/>
      </w:rPr>
    </w:lvl>
    <w:lvl w:ilvl="8">
      <w:start w:val="1"/>
      <w:numFmt w:val="bullet"/>
      <w:lvlText w:val=""/>
      <w:lvlJc w:val="left"/>
      <w:pPr>
        <w:tabs>
          <w:tab w:val="num" w:pos="6160"/>
        </w:tabs>
        <w:ind w:left="6160" w:hanging="360"/>
      </w:pPr>
      <w:rPr>
        <w:rFonts w:ascii="Wingdings" w:hAnsi="Wingdings" w:cs="Geneva" w:hint="default"/>
      </w:rPr>
    </w:lvl>
  </w:abstractNum>
  <w:abstractNum w:abstractNumId="29">
    <w:nsid w:val="18077152"/>
    <w:multiLevelType w:val="hybridMultilevel"/>
    <w:tmpl w:val="430228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19127912"/>
    <w:multiLevelType w:val="multilevel"/>
    <w:tmpl w:val="1A2E9A1E"/>
    <w:lvl w:ilvl="0">
      <w:start w:val="1"/>
      <w:numFmt w:val="decimal"/>
      <w:lvlText w:val="%1.0"/>
      <w:lvlJc w:val="left"/>
      <w:pPr>
        <w:tabs>
          <w:tab w:val="num" w:pos="495"/>
        </w:tabs>
        <w:ind w:left="495" w:hanging="495"/>
      </w:pPr>
      <w:rPr>
        <w:rFonts w:hint="default"/>
      </w:rPr>
    </w:lvl>
    <w:lvl w:ilvl="1">
      <w:start w:val="1"/>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1">
    <w:nsid w:val="1BEA239B"/>
    <w:multiLevelType w:val="hybridMultilevel"/>
    <w:tmpl w:val="22EC3F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56F5E2F"/>
    <w:multiLevelType w:val="hybridMultilevel"/>
    <w:tmpl w:val="7478BFB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36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86A3707"/>
    <w:multiLevelType w:val="hybridMultilevel"/>
    <w:tmpl w:val="75DE23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291F52C5"/>
    <w:multiLevelType w:val="hybridMultilevel"/>
    <w:tmpl w:val="276265A6"/>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360"/>
        </w:tabs>
        <w:ind w:left="36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2A8A371F"/>
    <w:multiLevelType w:val="hybridMultilevel"/>
    <w:tmpl w:val="BCF82B8C"/>
    <w:lvl w:ilvl="0" w:tplc="5D6ECA3C">
      <w:start w:val="1"/>
      <w:numFmt w:val="lowerLetter"/>
      <w:lvlText w:val="%1)"/>
      <w:lvlJc w:val="left"/>
      <w:pPr>
        <w:tabs>
          <w:tab w:val="num" w:pos="1260"/>
        </w:tabs>
        <w:ind w:left="1260" w:hanging="360"/>
      </w:pPr>
      <w:rPr>
        <w:rFonts w:hint="default"/>
      </w:rPr>
    </w:lvl>
    <w:lvl w:ilvl="1" w:tplc="04050011">
      <w:start w:val="1"/>
      <w:numFmt w:val="decimal"/>
      <w:lvlText w:val="%2)"/>
      <w:lvlJc w:val="left"/>
      <w:pPr>
        <w:tabs>
          <w:tab w:val="num" w:pos="912"/>
        </w:tabs>
        <w:ind w:left="912" w:hanging="360"/>
      </w:pPr>
    </w:lvl>
    <w:lvl w:ilvl="2" w:tplc="0405001B">
      <w:start w:val="1"/>
      <w:numFmt w:val="lowerRoman"/>
      <w:lvlText w:val="%3."/>
      <w:lvlJc w:val="right"/>
      <w:pPr>
        <w:tabs>
          <w:tab w:val="num" w:pos="1632"/>
        </w:tabs>
        <w:ind w:left="1632" w:hanging="180"/>
      </w:pPr>
    </w:lvl>
    <w:lvl w:ilvl="3" w:tplc="0405000F">
      <w:start w:val="1"/>
      <w:numFmt w:val="decimal"/>
      <w:lvlText w:val="%4."/>
      <w:lvlJc w:val="left"/>
      <w:pPr>
        <w:tabs>
          <w:tab w:val="num" w:pos="2352"/>
        </w:tabs>
        <w:ind w:left="2352" w:hanging="360"/>
      </w:pPr>
    </w:lvl>
    <w:lvl w:ilvl="4" w:tplc="04050019">
      <w:start w:val="1"/>
      <w:numFmt w:val="lowerLetter"/>
      <w:lvlText w:val="%5."/>
      <w:lvlJc w:val="left"/>
      <w:pPr>
        <w:tabs>
          <w:tab w:val="num" w:pos="3072"/>
        </w:tabs>
        <w:ind w:left="3072" w:hanging="360"/>
      </w:pPr>
    </w:lvl>
    <w:lvl w:ilvl="5" w:tplc="0405001B" w:tentative="1">
      <w:start w:val="1"/>
      <w:numFmt w:val="lowerRoman"/>
      <w:lvlText w:val="%6."/>
      <w:lvlJc w:val="right"/>
      <w:pPr>
        <w:tabs>
          <w:tab w:val="num" w:pos="3792"/>
        </w:tabs>
        <w:ind w:left="3792" w:hanging="180"/>
      </w:pPr>
    </w:lvl>
    <w:lvl w:ilvl="6" w:tplc="0405000F" w:tentative="1">
      <w:start w:val="1"/>
      <w:numFmt w:val="decimal"/>
      <w:lvlText w:val="%7."/>
      <w:lvlJc w:val="left"/>
      <w:pPr>
        <w:tabs>
          <w:tab w:val="num" w:pos="4512"/>
        </w:tabs>
        <w:ind w:left="4512" w:hanging="360"/>
      </w:pPr>
    </w:lvl>
    <w:lvl w:ilvl="7" w:tplc="04050019" w:tentative="1">
      <w:start w:val="1"/>
      <w:numFmt w:val="lowerLetter"/>
      <w:lvlText w:val="%8."/>
      <w:lvlJc w:val="left"/>
      <w:pPr>
        <w:tabs>
          <w:tab w:val="num" w:pos="5232"/>
        </w:tabs>
        <w:ind w:left="5232" w:hanging="360"/>
      </w:pPr>
    </w:lvl>
    <w:lvl w:ilvl="8" w:tplc="0405001B" w:tentative="1">
      <w:start w:val="1"/>
      <w:numFmt w:val="lowerRoman"/>
      <w:lvlText w:val="%9."/>
      <w:lvlJc w:val="right"/>
      <w:pPr>
        <w:tabs>
          <w:tab w:val="num" w:pos="5952"/>
        </w:tabs>
        <w:ind w:left="5952" w:hanging="180"/>
      </w:pPr>
    </w:lvl>
  </w:abstractNum>
  <w:abstractNum w:abstractNumId="36">
    <w:nsid w:val="2BB322FB"/>
    <w:multiLevelType w:val="hybridMultilevel"/>
    <w:tmpl w:val="3FCAAB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2F37189E"/>
    <w:multiLevelType w:val="hybridMultilevel"/>
    <w:tmpl w:val="19D0A81E"/>
    <w:lvl w:ilvl="0" w:tplc="666A8C6A">
      <w:start w:val="1"/>
      <w:numFmt w:val="bullet"/>
      <w:lvlText w:val="-"/>
      <w:lvlJc w:val="left"/>
      <w:pPr>
        <w:tabs>
          <w:tab w:val="num" w:pos="417"/>
        </w:tabs>
        <w:ind w:left="170" w:hanging="113"/>
      </w:pPr>
      <w:rPr>
        <w:rFonts w:asci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32813908"/>
    <w:multiLevelType w:val="hybridMultilevel"/>
    <w:tmpl w:val="8F949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32B87957"/>
    <w:multiLevelType w:val="hybridMultilevel"/>
    <w:tmpl w:val="877069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331027EC"/>
    <w:multiLevelType w:val="multilevel"/>
    <w:tmpl w:val="F03A82A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4D51498"/>
    <w:multiLevelType w:val="hybridMultilevel"/>
    <w:tmpl w:val="704A5926"/>
    <w:lvl w:ilvl="0" w:tplc="FFFFFFFF">
      <w:start w:val="1"/>
      <w:numFmt w:val="bullet"/>
      <w:lvlText w:val="-"/>
      <w:lvlJc w:val="left"/>
      <w:pPr>
        <w:tabs>
          <w:tab w:val="num" w:pos="780"/>
        </w:tabs>
        <w:ind w:left="780" w:hanging="360"/>
      </w:pPr>
      <w:rPr>
        <w:rFonts w:ascii="Arial" w:eastAsia="Times New Roman" w:hAnsi="Arial" w:cs="Aria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2">
    <w:nsid w:val="35F11EFE"/>
    <w:multiLevelType w:val="multilevel"/>
    <w:tmpl w:val="48D2252C"/>
    <w:lvl w:ilvl="0">
      <w:start w:val="1"/>
      <w:numFmt w:val="bullet"/>
      <w:lvlText w:val=""/>
      <w:lvlJc w:val="left"/>
      <w:pPr>
        <w:tabs>
          <w:tab w:val="num" w:pos="227"/>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2B00E9"/>
    <w:multiLevelType w:val="multilevel"/>
    <w:tmpl w:val="0E2ACD7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396D44C0"/>
    <w:multiLevelType w:val="multilevel"/>
    <w:tmpl w:val="90FA5FB4"/>
    <w:lvl w:ilvl="0">
      <w:start w:val="5"/>
      <w:numFmt w:val="decimal"/>
      <w:lvlText w:val="%1."/>
      <w:lvlJc w:val="left"/>
      <w:pPr>
        <w:tabs>
          <w:tab w:val="num" w:pos="900"/>
        </w:tabs>
        <w:ind w:left="900" w:hanging="900"/>
      </w:pPr>
      <w:rPr>
        <w:rFonts w:hint="default"/>
        <w:u w:val="none"/>
      </w:rPr>
    </w:lvl>
    <w:lvl w:ilvl="1">
      <w:start w:val="3"/>
      <w:numFmt w:val="decimal"/>
      <w:lvlText w:val="%1.%2."/>
      <w:lvlJc w:val="left"/>
      <w:pPr>
        <w:tabs>
          <w:tab w:val="num" w:pos="900"/>
        </w:tabs>
        <w:ind w:left="900" w:hanging="900"/>
      </w:pPr>
      <w:rPr>
        <w:rFonts w:hint="default"/>
        <w:u w:val="none"/>
      </w:rPr>
    </w:lvl>
    <w:lvl w:ilvl="2">
      <w:start w:val="1"/>
      <w:numFmt w:val="decimal"/>
      <w:lvlText w:val="%1.%2.%3."/>
      <w:lvlJc w:val="left"/>
      <w:pPr>
        <w:tabs>
          <w:tab w:val="num" w:pos="900"/>
        </w:tabs>
        <w:ind w:left="900" w:hanging="900"/>
      </w:pPr>
      <w:rPr>
        <w:rFonts w:hint="default"/>
        <w:u w:val="none"/>
      </w:rPr>
    </w:lvl>
    <w:lvl w:ilvl="3">
      <w:start w:val="1"/>
      <w:numFmt w:val="decimal"/>
      <w:lvlText w:val="%1.%2.%3.%4."/>
      <w:lvlJc w:val="left"/>
      <w:pPr>
        <w:tabs>
          <w:tab w:val="num" w:pos="900"/>
        </w:tabs>
        <w:ind w:left="900" w:hanging="90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5">
    <w:nsid w:val="399B1C17"/>
    <w:multiLevelType w:val="hybridMultilevel"/>
    <w:tmpl w:val="B2061D6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6">
    <w:nsid w:val="3A5802D3"/>
    <w:multiLevelType w:val="hybridMultilevel"/>
    <w:tmpl w:val="F57674F6"/>
    <w:lvl w:ilvl="0" w:tplc="0405000F">
      <w:start w:val="1"/>
      <w:numFmt w:val="decimal"/>
      <w:lvlText w:val="%1."/>
      <w:lvlJc w:val="left"/>
      <w:pPr>
        <w:tabs>
          <w:tab w:val="num" w:pos="720"/>
        </w:tabs>
        <w:ind w:left="720" w:hanging="360"/>
      </w:pPr>
    </w:lvl>
    <w:lvl w:ilvl="1" w:tplc="E23253B2">
      <w:start w:val="1"/>
      <w:numFmt w:val="bullet"/>
      <w:lvlText w:val="-"/>
      <w:lvlJc w:val="left"/>
      <w:pPr>
        <w:tabs>
          <w:tab w:val="num" w:pos="1440"/>
        </w:tabs>
        <w:ind w:left="626" w:firstLine="454"/>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3AE94E40"/>
    <w:multiLevelType w:val="hybridMultilevel"/>
    <w:tmpl w:val="8A94E8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3C750680"/>
    <w:multiLevelType w:val="hybridMultilevel"/>
    <w:tmpl w:val="F66A08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3E6E31A9"/>
    <w:multiLevelType w:val="multilevel"/>
    <w:tmpl w:val="F03A82A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F0D0B56"/>
    <w:multiLevelType w:val="multilevel"/>
    <w:tmpl w:val="16DC6BF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3F444D5C"/>
    <w:multiLevelType w:val="hybridMultilevel"/>
    <w:tmpl w:val="AB28D2BE"/>
    <w:lvl w:ilvl="0" w:tplc="04050015">
      <w:start w:val="1"/>
      <w:numFmt w:val="upperLetter"/>
      <w:lvlText w:val="%1."/>
      <w:lvlJc w:val="left"/>
      <w:pPr>
        <w:tabs>
          <w:tab w:val="num" w:pos="720"/>
        </w:tabs>
        <w:ind w:left="720" w:hanging="360"/>
      </w:pPr>
      <w:rPr>
        <w:rFonts w:hint="default"/>
      </w:rPr>
    </w:lvl>
    <w:lvl w:ilvl="1" w:tplc="7E88CA48">
      <w:start w:val="4"/>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3F722B6E"/>
    <w:multiLevelType w:val="multilevel"/>
    <w:tmpl w:val="F03A82A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446177A2"/>
    <w:multiLevelType w:val="multilevel"/>
    <w:tmpl w:val="86A261D6"/>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Wingdings" w:hint="default"/>
      </w:rPr>
    </w:lvl>
    <w:lvl w:ilvl="2">
      <w:start w:val="1"/>
      <w:numFmt w:val="bullet"/>
      <w:lvlText w:val=""/>
      <w:lvlJc w:val="left"/>
      <w:pPr>
        <w:tabs>
          <w:tab w:val="num" w:pos="3216"/>
        </w:tabs>
        <w:ind w:left="3216" w:hanging="360"/>
      </w:pPr>
      <w:rPr>
        <w:rFonts w:ascii="Wingdings" w:hAnsi="Wingdings" w:cs="Geneva"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Wingdings" w:hint="default"/>
      </w:rPr>
    </w:lvl>
    <w:lvl w:ilvl="5">
      <w:start w:val="1"/>
      <w:numFmt w:val="bullet"/>
      <w:lvlText w:val=""/>
      <w:lvlJc w:val="left"/>
      <w:pPr>
        <w:tabs>
          <w:tab w:val="num" w:pos="5376"/>
        </w:tabs>
        <w:ind w:left="5376" w:hanging="360"/>
      </w:pPr>
      <w:rPr>
        <w:rFonts w:ascii="Wingdings" w:hAnsi="Wingdings" w:cs="Geneva"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Wingdings" w:hint="default"/>
      </w:rPr>
    </w:lvl>
    <w:lvl w:ilvl="8">
      <w:start w:val="1"/>
      <w:numFmt w:val="bullet"/>
      <w:lvlText w:val=""/>
      <w:lvlJc w:val="left"/>
      <w:pPr>
        <w:tabs>
          <w:tab w:val="num" w:pos="7536"/>
        </w:tabs>
        <w:ind w:left="7536" w:hanging="360"/>
      </w:pPr>
      <w:rPr>
        <w:rFonts w:ascii="Wingdings" w:hAnsi="Wingdings" w:cs="Geneva" w:hint="default"/>
      </w:rPr>
    </w:lvl>
  </w:abstractNum>
  <w:abstractNum w:abstractNumId="54">
    <w:nsid w:val="44A8138F"/>
    <w:multiLevelType w:val="hybridMultilevel"/>
    <w:tmpl w:val="5212EB98"/>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5">
    <w:nsid w:val="44E83384"/>
    <w:multiLevelType w:val="hybridMultilevel"/>
    <w:tmpl w:val="48F8B1B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56">
    <w:nsid w:val="44FD5767"/>
    <w:multiLevelType w:val="hybridMultilevel"/>
    <w:tmpl w:val="F75E8D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nsid w:val="47F847D0"/>
    <w:multiLevelType w:val="hybridMultilevel"/>
    <w:tmpl w:val="CB90D1C4"/>
    <w:lvl w:ilvl="0" w:tplc="F4E458BE">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nsid w:val="4B0B1F97"/>
    <w:multiLevelType w:val="hybridMultilevel"/>
    <w:tmpl w:val="BE6CDC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nsid w:val="4F1E02AF"/>
    <w:multiLevelType w:val="hybridMultilevel"/>
    <w:tmpl w:val="EC8A29AA"/>
    <w:lvl w:ilvl="0" w:tplc="9ECC88F0">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0">
    <w:nsid w:val="4FA775C2"/>
    <w:multiLevelType w:val="hybridMultilevel"/>
    <w:tmpl w:val="DEAABE68"/>
    <w:lvl w:ilvl="0" w:tplc="B2561D0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51626784"/>
    <w:multiLevelType w:val="hybridMultilevel"/>
    <w:tmpl w:val="21B45B4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nsid w:val="53B34431"/>
    <w:multiLevelType w:val="hybridMultilevel"/>
    <w:tmpl w:val="8D58CC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54B14744"/>
    <w:multiLevelType w:val="singleLevel"/>
    <w:tmpl w:val="0405000F"/>
    <w:lvl w:ilvl="0">
      <w:start w:val="1"/>
      <w:numFmt w:val="decimal"/>
      <w:lvlText w:val="%1."/>
      <w:lvlJc w:val="left"/>
      <w:pPr>
        <w:tabs>
          <w:tab w:val="num" w:pos="360"/>
        </w:tabs>
        <w:ind w:left="360" w:hanging="360"/>
      </w:pPr>
      <w:rPr>
        <w:rFonts w:hint="default"/>
      </w:rPr>
    </w:lvl>
  </w:abstractNum>
  <w:abstractNum w:abstractNumId="64">
    <w:nsid w:val="5AF23916"/>
    <w:multiLevelType w:val="multilevel"/>
    <w:tmpl w:val="D960C08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B5F1026"/>
    <w:multiLevelType w:val="singleLevel"/>
    <w:tmpl w:val="76DC6F12"/>
    <w:lvl w:ilvl="0">
      <w:numFmt w:val="bullet"/>
      <w:lvlText w:val="-"/>
      <w:lvlJc w:val="left"/>
      <w:pPr>
        <w:tabs>
          <w:tab w:val="num" w:pos="360"/>
        </w:tabs>
        <w:ind w:left="360" w:hanging="360"/>
      </w:pPr>
      <w:rPr>
        <w:b/>
        <w:sz w:val="28"/>
      </w:rPr>
    </w:lvl>
  </w:abstractNum>
  <w:abstractNum w:abstractNumId="66">
    <w:nsid w:val="611062BA"/>
    <w:multiLevelType w:val="hybridMultilevel"/>
    <w:tmpl w:val="07C2E69C"/>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36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61512138"/>
    <w:multiLevelType w:val="hybridMultilevel"/>
    <w:tmpl w:val="5E625816"/>
    <w:lvl w:ilvl="0" w:tplc="CC2C5744">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68">
    <w:nsid w:val="646B256F"/>
    <w:multiLevelType w:val="hybridMultilevel"/>
    <w:tmpl w:val="FB8A8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66B453AA"/>
    <w:multiLevelType w:val="hybridMultilevel"/>
    <w:tmpl w:val="D76281CE"/>
    <w:lvl w:ilvl="0" w:tplc="49CEB4C0">
      <w:start w:val="1"/>
      <w:numFmt w:val="lowerLetter"/>
      <w:lvlText w:val="%1)"/>
      <w:lvlJc w:val="left"/>
      <w:pPr>
        <w:tabs>
          <w:tab w:val="num" w:pos="1813"/>
        </w:tabs>
        <w:ind w:left="1813" w:hanging="360"/>
      </w:pPr>
      <w:rPr>
        <w:rFonts w:hint="default"/>
      </w:rPr>
    </w:lvl>
    <w:lvl w:ilvl="1" w:tplc="04050019" w:tentative="1">
      <w:start w:val="1"/>
      <w:numFmt w:val="lowerLetter"/>
      <w:lvlText w:val="%2."/>
      <w:lvlJc w:val="left"/>
      <w:pPr>
        <w:tabs>
          <w:tab w:val="num" w:pos="2533"/>
        </w:tabs>
        <w:ind w:left="2533" w:hanging="360"/>
      </w:pPr>
    </w:lvl>
    <w:lvl w:ilvl="2" w:tplc="0405001B" w:tentative="1">
      <w:start w:val="1"/>
      <w:numFmt w:val="lowerRoman"/>
      <w:lvlText w:val="%3."/>
      <w:lvlJc w:val="right"/>
      <w:pPr>
        <w:tabs>
          <w:tab w:val="num" w:pos="3253"/>
        </w:tabs>
        <w:ind w:left="3253" w:hanging="180"/>
      </w:pPr>
    </w:lvl>
    <w:lvl w:ilvl="3" w:tplc="0405000F" w:tentative="1">
      <w:start w:val="1"/>
      <w:numFmt w:val="decimal"/>
      <w:lvlText w:val="%4."/>
      <w:lvlJc w:val="left"/>
      <w:pPr>
        <w:tabs>
          <w:tab w:val="num" w:pos="3973"/>
        </w:tabs>
        <w:ind w:left="3973" w:hanging="360"/>
      </w:pPr>
    </w:lvl>
    <w:lvl w:ilvl="4" w:tplc="04050019" w:tentative="1">
      <w:start w:val="1"/>
      <w:numFmt w:val="lowerLetter"/>
      <w:lvlText w:val="%5."/>
      <w:lvlJc w:val="left"/>
      <w:pPr>
        <w:tabs>
          <w:tab w:val="num" w:pos="4693"/>
        </w:tabs>
        <w:ind w:left="4693" w:hanging="360"/>
      </w:pPr>
    </w:lvl>
    <w:lvl w:ilvl="5" w:tplc="0405001B" w:tentative="1">
      <w:start w:val="1"/>
      <w:numFmt w:val="lowerRoman"/>
      <w:lvlText w:val="%6."/>
      <w:lvlJc w:val="right"/>
      <w:pPr>
        <w:tabs>
          <w:tab w:val="num" w:pos="5413"/>
        </w:tabs>
        <w:ind w:left="5413" w:hanging="180"/>
      </w:pPr>
    </w:lvl>
    <w:lvl w:ilvl="6" w:tplc="0405000F" w:tentative="1">
      <w:start w:val="1"/>
      <w:numFmt w:val="decimal"/>
      <w:lvlText w:val="%7."/>
      <w:lvlJc w:val="left"/>
      <w:pPr>
        <w:tabs>
          <w:tab w:val="num" w:pos="6133"/>
        </w:tabs>
        <w:ind w:left="6133" w:hanging="360"/>
      </w:pPr>
    </w:lvl>
    <w:lvl w:ilvl="7" w:tplc="04050019" w:tentative="1">
      <w:start w:val="1"/>
      <w:numFmt w:val="lowerLetter"/>
      <w:lvlText w:val="%8."/>
      <w:lvlJc w:val="left"/>
      <w:pPr>
        <w:tabs>
          <w:tab w:val="num" w:pos="6853"/>
        </w:tabs>
        <w:ind w:left="6853" w:hanging="360"/>
      </w:pPr>
    </w:lvl>
    <w:lvl w:ilvl="8" w:tplc="0405001B" w:tentative="1">
      <w:start w:val="1"/>
      <w:numFmt w:val="lowerRoman"/>
      <w:lvlText w:val="%9."/>
      <w:lvlJc w:val="right"/>
      <w:pPr>
        <w:tabs>
          <w:tab w:val="num" w:pos="7573"/>
        </w:tabs>
        <w:ind w:left="7573" w:hanging="180"/>
      </w:pPr>
    </w:lvl>
  </w:abstractNum>
  <w:abstractNum w:abstractNumId="70">
    <w:nsid w:val="67A27740"/>
    <w:multiLevelType w:val="hybridMultilevel"/>
    <w:tmpl w:val="825683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6ACB4CFD"/>
    <w:multiLevelType w:val="hybridMultilevel"/>
    <w:tmpl w:val="B60C7A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nsid w:val="6B3F125C"/>
    <w:multiLevelType w:val="hybridMultilevel"/>
    <w:tmpl w:val="DCB0C838"/>
    <w:lvl w:ilvl="0" w:tplc="D848C6DE">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6C845DEB"/>
    <w:multiLevelType w:val="multilevel"/>
    <w:tmpl w:val="C652D60A"/>
    <w:lvl w:ilvl="0">
      <w:start w:val="1"/>
      <w:numFmt w:val="bullet"/>
      <w:pStyle w:val="VetvtextuRVPZVCharPed3b"/>
      <w:lvlText w:val=""/>
      <w:lvlJc w:val="left"/>
      <w:pPr>
        <w:tabs>
          <w:tab w:val="num" w:pos="360"/>
        </w:tabs>
        <w:ind w:left="360" w:hanging="360"/>
      </w:pPr>
      <w:rPr>
        <w:rFonts w:ascii="Wingdings" w:hAnsi="Wingdings" w:cs="Geneva"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Geneva"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Geneva"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Geneva" w:hint="default"/>
      </w:rPr>
    </w:lvl>
  </w:abstractNum>
  <w:abstractNum w:abstractNumId="74">
    <w:nsid w:val="6DE955D4"/>
    <w:multiLevelType w:val="multilevel"/>
    <w:tmpl w:val="79D4190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723225BF"/>
    <w:multiLevelType w:val="singleLevel"/>
    <w:tmpl w:val="7E4A8086"/>
    <w:lvl w:ilvl="0">
      <w:numFmt w:val="bullet"/>
      <w:lvlText w:val="-"/>
      <w:lvlJc w:val="left"/>
      <w:pPr>
        <w:tabs>
          <w:tab w:val="num" w:pos="360"/>
        </w:tabs>
        <w:ind w:left="360" w:hanging="360"/>
      </w:pPr>
      <w:rPr>
        <w:rFonts w:ascii="Times New Roman" w:hAnsi="Times New Roman" w:hint="default"/>
      </w:rPr>
    </w:lvl>
  </w:abstractNum>
  <w:abstractNum w:abstractNumId="76">
    <w:nsid w:val="754C3206"/>
    <w:multiLevelType w:val="singleLevel"/>
    <w:tmpl w:val="A3C2DC1C"/>
    <w:lvl w:ilvl="0">
      <w:numFmt w:val="bullet"/>
      <w:lvlText w:val="-"/>
      <w:lvlJc w:val="left"/>
      <w:pPr>
        <w:tabs>
          <w:tab w:val="num" w:pos="360"/>
        </w:tabs>
        <w:ind w:left="360" w:hanging="360"/>
      </w:pPr>
      <w:rPr>
        <w:b/>
        <w:sz w:val="28"/>
      </w:rPr>
    </w:lvl>
  </w:abstractNum>
  <w:abstractNum w:abstractNumId="77">
    <w:nsid w:val="75E354BF"/>
    <w:multiLevelType w:val="hybridMultilevel"/>
    <w:tmpl w:val="784C78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nsid w:val="76393873"/>
    <w:multiLevelType w:val="hybridMultilevel"/>
    <w:tmpl w:val="DDF21900"/>
    <w:lvl w:ilvl="0" w:tplc="210E676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nsid w:val="7746078A"/>
    <w:multiLevelType w:val="hybridMultilevel"/>
    <w:tmpl w:val="17B4A4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nsid w:val="79184F4C"/>
    <w:multiLevelType w:val="multilevel"/>
    <w:tmpl w:val="F03A82A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7A530B31"/>
    <w:multiLevelType w:val="hybridMultilevel"/>
    <w:tmpl w:val="9D9AA1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nsid w:val="7BAC444C"/>
    <w:multiLevelType w:val="hybridMultilevel"/>
    <w:tmpl w:val="7B7A7E7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36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7C58139E"/>
    <w:multiLevelType w:val="multilevel"/>
    <w:tmpl w:val="F03A82A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7F425FB7"/>
    <w:multiLevelType w:val="hybridMultilevel"/>
    <w:tmpl w:val="6658BE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nsid w:val="7FBC29C9"/>
    <w:multiLevelType w:val="multilevel"/>
    <w:tmpl w:val="F03A82A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53"/>
  </w:num>
  <w:num w:numId="3">
    <w:abstractNumId w:val="73"/>
  </w:num>
  <w:num w:numId="4">
    <w:abstractNumId w:val="25"/>
  </w:num>
  <w:num w:numId="5">
    <w:abstractNumId w:val="35"/>
  </w:num>
  <w:num w:numId="6">
    <w:abstractNumId w:val="59"/>
  </w:num>
  <w:num w:numId="7">
    <w:abstractNumId w:val="72"/>
  </w:num>
  <w:num w:numId="8">
    <w:abstractNumId w:val="15"/>
  </w:num>
  <w:num w:numId="9">
    <w:abstractNumId w:val="42"/>
  </w:num>
  <w:num w:numId="10">
    <w:abstractNumId w:val="60"/>
  </w:num>
  <w:num w:numId="11">
    <w:abstractNumId w:val="20"/>
  </w:num>
  <w:num w:numId="12">
    <w:abstractNumId w:val="22"/>
  </w:num>
  <w:num w:numId="13">
    <w:abstractNumId w:val="19"/>
  </w:num>
  <w:num w:numId="14">
    <w:abstractNumId w:val="76"/>
  </w:num>
  <w:num w:numId="15">
    <w:abstractNumId w:val="65"/>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67"/>
  </w:num>
  <w:num w:numId="3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5"/>
  </w:num>
  <w:num w:numId="33">
    <w:abstractNumId w:val="49"/>
  </w:num>
  <w:num w:numId="34">
    <w:abstractNumId w:val="80"/>
  </w:num>
  <w:num w:numId="35">
    <w:abstractNumId w:val="40"/>
  </w:num>
  <w:num w:numId="36">
    <w:abstractNumId w:val="52"/>
  </w:num>
  <w:num w:numId="37">
    <w:abstractNumId w:val="31"/>
  </w:num>
  <w:num w:numId="38">
    <w:abstractNumId w:val="41"/>
  </w:num>
  <w:num w:numId="39">
    <w:abstractNumId w:val="78"/>
  </w:num>
  <w:num w:numId="40">
    <w:abstractNumId w:val="37"/>
  </w:num>
  <w:num w:numId="41">
    <w:abstractNumId w:val="24"/>
  </w:num>
  <w:num w:numId="42">
    <w:abstractNumId w:val="63"/>
  </w:num>
  <w:num w:numId="43">
    <w:abstractNumId w:val="17"/>
  </w:num>
  <w:num w:numId="44">
    <w:abstractNumId w:val="75"/>
  </w:num>
  <w:num w:numId="45">
    <w:abstractNumId w:val="23"/>
  </w:num>
  <w:num w:numId="46">
    <w:abstractNumId w:val="74"/>
  </w:num>
  <w:num w:numId="47">
    <w:abstractNumId w:val="50"/>
  </w:num>
  <w:num w:numId="48">
    <w:abstractNumId w:val="64"/>
  </w:num>
  <w:num w:numId="49">
    <w:abstractNumId w:val="18"/>
  </w:num>
  <w:num w:numId="50">
    <w:abstractNumId w:val="43"/>
  </w:num>
  <w:num w:numId="51">
    <w:abstractNumId w:val="51"/>
  </w:num>
  <w:num w:numId="52">
    <w:abstractNumId w:val="46"/>
  </w:num>
  <w:num w:numId="53">
    <w:abstractNumId w:val="21"/>
  </w:num>
  <w:num w:numId="54">
    <w:abstractNumId w:val="16"/>
  </w:num>
  <w:num w:numId="55">
    <w:abstractNumId w:val="61"/>
  </w:num>
  <w:num w:numId="56">
    <w:abstractNumId w:val="30"/>
  </w:num>
  <w:num w:numId="57">
    <w:abstractNumId w:val="39"/>
  </w:num>
  <w:num w:numId="58">
    <w:abstractNumId w:val="56"/>
  </w:num>
  <w:num w:numId="59">
    <w:abstractNumId w:val="77"/>
  </w:num>
  <w:num w:numId="60">
    <w:abstractNumId w:val="81"/>
  </w:num>
  <w:num w:numId="61">
    <w:abstractNumId w:val="34"/>
  </w:num>
  <w:num w:numId="62">
    <w:abstractNumId w:val="82"/>
  </w:num>
  <w:num w:numId="63">
    <w:abstractNumId w:val="26"/>
  </w:num>
  <w:num w:numId="64">
    <w:abstractNumId w:val="66"/>
  </w:num>
  <w:num w:numId="65">
    <w:abstractNumId w:val="32"/>
  </w:num>
  <w:num w:numId="66">
    <w:abstractNumId w:val="57"/>
  </w:num>
  <w:num w:numId="67">
    <w:abstractNumId w:val="58"/>
  </w:num>
  <w:num w:numId="68">
    <w:abstractNumId w:val="79"/>
  </w:num>
  <w:num w:numId="69">
    <w:abstractNumId w:val="71"/>
  </w:num>
  <w:num w:numId="70">
    <w:abstractNumId w:val="33"/>
  </w:num>
  <w:num w:numId="71">
    <w:abstractNumId w:val="14"/>
  </w:num>
  <w:num w:numId="72">
    <w:abstractNumId w:val="27"/>
  </w:num>
  <w:num w:numId="73">
    <w:abstractNumId w:val="84"/>
  </w:num>
  <w:num w:numId="74">
    <w:abstractNumId w:val="48"/>
  </w:num>
  <w:num w:numId="75">
    <w:abstractNumId w:val="47"/>
  </w:num>
  <w:num w:numId="76">
    <w:abstractNumId w:val="36"/>
  </w:num>
  <w:num w:numId="77">
    <w:abstractNumId w:val="62"/>
  </w:num>
  <w:num w:numId="78">
    <w:abstractNumId w:val="70"/>
  </w:num>
  <w:num w:numId="79">
    <w:abstractNumId w:val="44"/>
  </w:num>
  <w:num w:numId="80">
    <w:abstractNumId w:val="69"/>
  </w:num>
  <w:num w:numId="81">
    <w:abstractNumId w:val="38"/>
  </w:num>
  <w:num w:numId="82">
    <w:abstractNumId w:val="29"/>
  </w:num>
  <w:num w:numId="83">
    <w:abstractNumId w:val="54"/>
  </w:num>
  <w:num w:numId="84">
    <w:abstractNumId w:val="68"/>
  </w:num>
  <w:num w:numId="85">
    <w:abstractNumId w:val="45"/>
  </w:num>
  <w:num w:numId="86">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3C2916"/>
    <w:rsid w:val="00015369"/>
    <w:rsid w:val="000724FA"/>
    <w:rsid w:val="00134D2D"/>
    <w:rsid w:val="00176514"/>
    <w:rsid w:val="001942F5"/>
    <w:rsid w:val="001C6D3B"/>
    <w:rsid w:val="001D5C11"/>
    <w:rsid w:val="001E4FB1"/>
    <w:rsid w:val="002306B7"/>
    <w:rsid w:val="0029590E"/>
    <w:rsid w:val="0030181F"/>
    <w:rsid w:val="00397697"/>
    <w:rsid w:val="003C2916"/>
    <w:rsid w:val="003F3A51"/>
    <w:rsid w:val="00431CBC"/>
    <w:rsid w:val="00435EFC"/>
    <w:rsid w:val="004A49B8"/>
    <w:rsid w:val="004B0CB4"/>
    <w:rsid w:val="004C4BEC"/>
    <w:rsid w:val="00557165"/>
    <w:rsid w:val="00582124"/>
    <w:rsid w:val="005A4984"/>
    <w:rsid w:val="00616CD1"/>
    <w:rsid w:val="00624736"/>
    <w:rsid w:val="00673A6C"/>
    <w:rsid w:val="006A225E"/>
    <w:rsid w:val="006D2D9C"/>
    <w:rsid w:val="007678B4"/>
    <w:rsid w:val="007C0E8C"/>
    <w:rsid w:val="007E44FD"/>
    <w:rsid w:val="008B2964"/>
    <w:rsid w:val="008C19C3"/>
    <w:rsid w:val="008D37E4"/>
    <w:rsid w:val="00925695"/>
    <w:rsid w:val="0096068B"/>
    <w:rsid w:val="009C30B9"/>
    <w:rsid w:val="009D5925"/>
    <w:rsid w:val="00A8054D"/>
    <w:rsid w:val="00A830F7"/>
    <w:rsid w:val="00AB372D"/>
    <w:rsid w:val="00AC3D31"/>
    <w:rsid w:val="00B23E8A"/>
    <w:rsid w:val="00B77494"/>
    <w:rsid w:val="00C41D7E"/>
    <w:rsid w:val="00C4558B"/>
    <w:rsid w:val="00C629D6"/>
    <w:rsid w:val="00C638EE"/>
    <w:rsid w:val="00C7065B"/>
    <w:rsid w:val="00C85AF5"/>
    <w:rsid w:val="00CF0625"/>
    <w:rsid w:val="00CF6F57"/>
    <w:rsid w:val="00D26354"/>
    <w:rsid w:val="00D42C28"/>
    <w:rsid w:val="00DA2B3D"/>
    <w:rsid w:val="00DA540F"/>
    <w:rsid w:val="00E2757F"/>
    <w:rsid w:val="00E5130C"/>
    <w:rsid w:val="00EC5135"/>
    <w:rsid w:val="00F02644"/>
    <w:rsid w:val="00F27A1F"/>
    <w:rsid w:val="00F82BB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291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C2916"/>
    <w:pPr>
      <w:keepNext/>
      <w:outlineLvl w:val="0"/>
    </w:pPr>
    <w:rPr>
      <w:b/>
      <w:sz w:val="28"/>
      <w:szCs w:val="20"/>
    </w:rPr>
  </w:style>
  <w:style w:type="paragraph" w:styleId="Nadpis2">
    <w:name w:val="heading 2"/>
    <w:basedOn w:val="Normln"/>
    <w:next w:val="Normln"/>
    <w:link w:val="Nadpis2Char"/>
    <w:qFormat/>
    <w:rsid w:val="003C291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C2916"/>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3C2916"/>
    <w:pPr>
      <w:keepNext/>
      <w:spacing w:before="240" w:after="60"/>
      <w:outlineLvl w:val="3"/>
    </w:pPr>
    <w:rPr>
      <w:b/>
      <w:bCs/>
      <w:sz w:val="28"/>
      <w:szCs w:val="28"/>
    </w:rPr>
  </w:style>
  <w:style w:type="paragraph" w:styleId="Nadpis5">
    <w:name w:val="heading 5"/>
    <w:basedOn w:val="Normln"/>
    <w:next w:val="Normln"/>
    <w:link w:val="Nadpis5Char"/>
    <w:qFormat/>
    <w:rsid w:val="003C2916"/>
    <w:pPr>
      <w:spacing w:before="240" w:after="60"/>
      <w:outlineLvl w:val="4"/>
    </w:pPr>
    <w:rPr>
      <w:b/>
      <w:bCs/>
      <w:i/>
      <w:iCs/>
      <w:sz w:val="26"/>
      <w:szCs w:val="26"/>
    </w:rPr>
  </w:style>
  <w:style w:type="paragraph" w:styleId="Nadpis6">
    <w:name w:val="heading 6"/>
    <w:basedOn w:val="Normln"/>
    <w:next w:val="Normln"/>
    <w:link w:val="Nadpis6Char"/>
    <w:qFormat/>
    <w:rsid w:val="003C2916"/>
    <w:pPr>
      <w:spacing w:before="240" w:after="60"/>
      <w:outlineLvl w:val="5"/>
    </w:pPr>
    <w:rPr>
      <w:b/>
      <w:bCs/>
      <w:sz w:val="22"/>
      <w:szCs w:val="22"/>
    </w:rPr>
  </w:style>
  <w:style w:type="paragraph" w:styleId="Nadpis7">
    <w:name w:val="heading 7"/>
    <w:basedOn w:val="Normln"/>
    <w:next w:val="Normln"/>
    <w:link w:val="Nadpis7Char"/>
    <w:qFormat/>
    <w:rsid w:val="003C2916"/>
    <w:pPr>
      <w:spacing w:before="240" w:after="60"/>
      <w:outlineLvl w:val="6"/>
    </w:pPr>
  </w:style>
  <w:style w:type="paragraph" w:styleId="Nadpis8">
    <w:name w:val="heading 8"/>
    <w:basedOn w:val="Normln"/>
    <w:next w:val="Normln"/>
    <w:link w:val="Nadpis8Char"/>
    <w:qFormat/>
    <w:rsid w:val="003C2916"/>
    <w:pPr>
      <w:spacing w:before="240" w:after="60"/>
      <w:outlineLvl w:val="7"/>
    </w:pPr>
    <w:rPr>
      <w:i/>
      <w:iCs/>
    </w:rPr>
  </w:style>
  <w:style w:type="paragraph" w:styleId="Nadpis9">
    <w:name w:val="heading 9"/>
    <w:basedOn w:val="Normln"/>
    <w:next w:val="Normln"/>
    <w:link w:val="Nadpis9Char"/>
    <w:qFormat/>
    <w:rsid w:val="003C2916"/>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2916"/>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rsid w:val="003C2916"/>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3C2916"/>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C2916"/>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C2916"/>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C2916"/>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C291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C2916"/>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C2916"/>
    <w:rPr>
      <w:rFonts w:ascii="Arial" w:eastAsia="Times New Roman" w:hAnsi="Arial" w:cs="Arial"/>
      <w:lang w:eastAsia="cs-CZ"/>
    </w:rPr>
  </w:style>
  <w:style w:type="character" w:styleId="Hypertextovodkaz">
    <w:name w:val="Hyperlink"/>
    <w:rsid w:val="003C2916"/>
    <w:rPr>
      <w:color w:val="0000FF"/>
      <w:u w:val="single"/>
    </w:rPr>
  </w:style>
  <w:style w:type="paragraph" w:customStyle="1" w:styleId="text">
    <w:name w:val="text"/>
    <w:basedOn w:val="Normln"/>
    <w:rsid w:val="003C2916"/>
    <w:pPr>
      <w:spacing w:before="100" w:beforeAutospacing="1" w:after="100" w:afterAutospacing="1"/>
    </w:pPr>
  </w:style>
  <w:style w:type="paragraph" w:styleId="Zkladntext">
    <w:name w:val="Body Text"/>
    <w:basedOn w:val="Normln"/>
    <w:link w:val="ZkladntextChar"/>
    <w:rsid w:val="003C2916"/>
    <w:rPr>
      <w:b/>
      <w:bCs/>
    </w:rPr>
  </w:style>
  <w:style w:type="character" w:customStyle="1" w:styleId="ZkladntextChar">
    <w:name w:val="Základní text Char"/>
    <w:basedOn w:val="Standardnpsmoodstavce"/>
    <w:link w:val="Zkladntext"/>
    <w:rsid w:val="003C2916"/>
    <w:rPr>
      <w:rFonts w:ascii="Times New Roman" w:eastAsia="Times New Roman" w:hAnsi="Times New Roman" w:cs="Times New Roman"/>
      <w:b/>
      <w:bCs/>
      <w:sz w:val="24"/>
      <w:szCs w:val="24"/>
      <w:lang w:eastAsia="cs-CZ"/>
    </w:rPr>
  </w:style>
  <w:style w:type="paragraph" w:styleId="Zkladntext3">
    <w:name w:val="Body Text 3"/>
    <w:basedOn w:val="Normln"/>
    <w:link w:val="Zkladntext3Char"/>
    <w:rsid w:val="003C2916"/>
    <w:pPr>
      <w:spacing w:after="120"/>
    </w:pPr>
    <w:rPr>
      <w:sz w:val="16"/>
      <w:szCs w:val="16"/>
    </w:rPr>
  </w:style>
  <w:style w:type="character" w:customStyle="1" w:styleId="Zkladntext3Char">
    <w:name w:val="Základní text 3 Char"/>
    <w:basedOn w:val="Standardnpsmoodstavce"/>
    <w:link w:val="Zkladntext3"/>
    <w:rsid w:val="003C2916"/>
    <w:rPr>
      <w:rFonts w:ascii="Times New Roman" w:eastAsia="Times New Roman" w:hAnsi="Times New Roman" w:cs="Times New Roman"/>
      <w:sz w:val="16"/>
      <w:szCs w:val="16"/>
      <w:lang w:eastAsia="cs-CZ"/>
    </w:rPr>
  </w:style>
  <w:style w:type="paragraph" w:customStyle="1" w:styleId="CleodrkyRVPZVTun">
    <w:name w:val="Cíle odrážky_RVPZVTučné"/>
    <w:basedOn w:val="Normln"/>
    <w:link w:val="CleodrkyRVPZVTunChar"/>
    <w:rsid w:val="003C2916"/>
    <w:pPr>
      <w:numPr>
        <w:numId w:val="1"/>
      </w:numPr>
      <w:tabs>
        <w:tab w:val="left" w:pos="567"/>
      </w:tabs>
    </w:pPr>
    <w:rPr>
      <w:b/>
      <w:sz w:val="28"/>
      <w:szCs w:val="20"/>
    </w:rPr>
  </w:style>
  <w:style w:type="paragraph" w:customStyle="1" w:styleId="VetvtextuRVPZVCharPed3b">
    <w:name w:val="Výčet v textu_RVPZV Char + Před:  3 b."/>
    <w:basedOn w:val="Normln"/>
    <w:rsid w:val="003C2916"/>
    <w:pPr>
      <w:numPr>
        <w:numId w:val="3"/>
      </w:numPr>
      <w:tabs>
        <w:tab w:val="left" w:pos="567"/>
      </w:tabs>
      <w:spacing w:before="60"/>
      <w:ind w:right="113"/>
      <w:jc w:val="both"/>
    </w:pPr>
    <w:rPr>
      <w:sz w:val="22"/>
      <w:szCs w:val="20"/>
    </w:rPr>
  </w:style>
  <w:style w:type="paragraph" w:customStyle="1" w:styleId="VetvtextuRVPZVCharCharChar">
    <w:name w:val="Výčet v textu_RVPZV Char Char Char"/>
    <w:basedOn w:val="Normln"/>
    <w:rsid w:val="003C2916"/>
    <w:pPr>
      <w:tabs>
        <w:tab w:val="left" w:pos="567"/>
        <w:tab w:val="num" w:pos="1068"/>
      </w:tabs>
      <w:spacing w:before="60"/>
      <w:ind w:left="1068" w:hanging="360"/>
      <w:jc w:val="both"/>
    </w:pPr>
    <w:rPr>
      <w:sz w:val="22"/>
      <w:szCs w:val="20"/>
    </w:rPr>
  </w:style>
  <w:style w:type="paragraph" w:customStyle="1" w:styleId="TextodstavecRVPZV11bZarovnatdoblokuPrvndek1cmPed6b">
    <w:name w:val="Text odstavec_RVPZV 11 b. Zarovnat do bloku První řádek:  1 cm Před:  6 b."/>
    <w:basedOn w:val="Normln"/>
    <w:rsid w:val="003C2916"/>
    <w:pPr>
      <w:spacing w:before="120"/>
      <w:ind w:firstLine="567"/>
      <w:jc w:val="both"/>
    </w:pPr>
    <w:rPr>
      <w:rFonts w:ascii="Geneva" w:eastAsia="Geneva" w:hAnsi="Geneva"/>
      <w:szCs w:val="20"/>
    </w:rPr>
  </w:style>
  <w:style w:type="paragraph" w:customStyle="1" w:styleId="Mezera">
    <w:name w:val="Mezera"/>
    <w:basedOn w:val="Normln"/>
    <w:rsid w:val="003C2916"/>
    <w:rPr>
      <w:sz w:val="22"/>
      <w:szCs w:val="20"/>
    </w:rPr>
  </w:style>
  <w:style w:type="paragraph" w:customStyle="1" w:styleId="VetvtextuRVPZV">
    <w:name w:val="Výčet v textu_RVPZV"/>
    <w:basedOn w:val="Normln"/>
    <w:rsid w:val="003C2916"/>
    <w:pPr>
      <w:tabs>
        <w:tab w:val="left" w:pos="567"/>
      </w:tabs>
      <w:spacing w:before="60"/>
      <w:ind w:left="567" w:hanging="397"/>
      <w:jc w:val="both"/>
    </w:pPr>
    <w:rPr>
      <w:rFonts w:ascii="Geneva" w:eastAsia="Geneva" w:hAnsi="Geneva"/>
      <w:sz w:val="22"/>
      <w:szCs w:val="20"/>
    </w:rPr>
  </w:style>
  <w:style w:type="paragraph" w:styleId="Zhlav">
    <w:name w:val="header"/>
    <w:basedOn w:val="Normln"/>
    <w:link w:val="ZhlavChar"/>
    <w:rsid w:val="003C2916"/>
    <w:pPr>
      <w:tabs>
        <w:tab w:val="center" w:pos="4536"/>
        <w:tab w:val="right" w:pos="9072"/>
      </w:tabs>
    </w:pPr>
  </w:style>
  <w:style w:type="character" w:customStyle="1" w:styleId="ZhlavChar">
    <w:name w:val="Záhlaví Char"/>
    <w:basedOn w:val="Standardnpsmoodstavce"/>
    <w:link w:val="Zhlav"/>
    <w:rsid w:val="003C2916"/>
    <w:rPr>
      <w:rFonts w:ascii="Times New Roman" w:eastAsia="Times New Roman" w:hAnsi="Times New Roman" w:cs="Times New Roman"/>
      <w:sz w:val="24"/>
      <w:szCs w:val="24"/>
      <w:lang w:eastAsia="cs-CZ"/>
    </w:rPr>
  </w:style>
  <w:style w:type="paragraph" w:customStyle="1" w:styleId="H3">
    <w:name w:val="H3"/>
    <w:basedOn w:val="Normln"/>
    <w:next w:val="Normln"/>
    <w:rsid w:val="003C2916"/>
    <w:pPr>
      <w:keepNext/>
      <w:spacing w:before="100" w:after="100"/>
      <w:outlineLvl w:val="3"/>
    </w:pPr>
    <w:rPr>
      <w:b/>
      <w:snapToGrid w:val="0"/>
      <w:sz w:val="28"/>
      <w:szCs w:val="20"/>
    </w:rPr>
  </w:style>
  <w:style w:type="paragraph" w:styleId="Zkladntextodsazen2">
    <w:name w:val="Body Text Indent 2"/>
    <w:basedOn w:val="Normln"/>
    <w:link w:val="Zkladntextodsazen2Char"/>
    <w:rsid w:val="003C2916"/>
    <w:pPr>
      <w:spacing w:after="120" w:line="480" w:lineRule="auto"/>
      <w:ind w:left="283"/>
    </w:pPr>
  </w:style>
  <w:style w:type="character" w:customStyle="1" w:styleId="Zkladntextodsazen2Char">
    <w:name w:val="Základní text odsazený 2 Char"/>
    <w:basedOn w:val="Standardnpsmoodstavce"/>
    <w:link w:val="Zkladntextodsazen2"/>
    <w:rsid w:val="003C2916"/>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3C2916"/>
    <w:pPr>
      <w:spacing w:after="120" w:line="480" w:lineRule="auto"/>
    </w:pPr>
  </w:style>
  <w:style w:type="character" w:customStyle="1" w:styleId="Zkladntext2Char">
    <w:name w:val="Základní text 2 Char"/>
    <w:basedOn w:val="Standardnpsmoodstavce"/>
    <w:link w:val="Zkladntext2"/>
    <w:rsid w:val="003C2916"/>
    <w:rPr>
      <w:rFonts w:ascii="Times New Roman" w:eastAsia="Times New Roman" w:hAnsi="Times New Roman" w:cs="Times New Roman"/>
      <w:sz w:val="24"/>
      <w:szCs w:val="24"/>
      <w:lang w:eastAsia="cs-CZ"/>
    </w:rPr>
  </w:style>
  <w:style w:type="paragraph" w:customStyle="1" w:styleId="Blokovcitace">
    <w:name w:val="Bloková citace"/>
    <w:basedOn w:val="Normln"/>
    <w:rsid w:val="003C2916"/>
    <w:pPr>
      <w:snapToGrid w:val="0"/>
      <w:spacing w:before="100" w:after="100"/>
      <w:ind w:left="360" w:right="360"/>
    </w:pPr>
    <w:rPr>
      <w:szCs w:val="20"/>
    </w:rPr>
  </w:style>
  <w:style w:type="table" w:styleId="Mkatabulky">
    <w:name w:val="Table Grid"/>
    <w:basedOn w:val="Normlntabulka"/>
    <w:rsid w:val="003C291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3C2916"/>
    <w:pPr>
      <w:jc w:val="center"/>
    </w:pPr>
    <w:rPr>
      <w:rFonts w:ascii="Arial" w:hAnsi="Arial" w:cs="Arial"/>
      <w:sz w:val="28"/>
    </w:rPr>
  </w:style>
  <w:style w:type="character" w:customStyle="1" w:styleId="NzevChar">
    <w:name w:val="Název Char"/>
    <w:basedOn w:val="Standardnpsmoodstavce"/>
    <w:link w:val="Nzev"/>
    <w:rsid w:val="003C2916"/>
    <w:rPr>
      <w:rFonts w:ascii="Arial" w:eastAsia="Times New Roman" w:hAnsi="Arial" w:cs="Arial"/>
      <w:sz w:val="28"/>
      <w:szCs w:val="24"/>
      <w:lang w:eastAsia="cs-CZ"/>
    </w:rPr>
  </w:style>
  <w:style w:type="paragraph" w:styleId="Podtitul">
    <w:name w:val="Subtitle"/>
    <w:basedOn w:val="Normln"/>
    <w:link w:val="PodtitulChar"/>
    <w:qFormat/>
    <w:rsid w:val="003C2916"/>
    <w:rPr>
      <w:rFonts w:ascii="Arial" w:hAnsi="Arial" w:cs="Arial"/>
      <w:b/>
      <w:bCs/>
    </w:rPr>
  </w:style>
  <w:style w:type="character" w:customStyle="1" w:styleId="PodtitulChar">
    <w:name w:val="Podtitul Char"/>
    <w:basedOn w:val="Standardnpsmoodstavce"/>
    <w:link w:val="Podtitul"/>
    <w:rsid w:val="003C2916"/>
    <w:rPr>
      <w:rFonts w:ascii="Arial" w:eastAsia="Times New Roman" w:hAnsi="Arial" w:cs="Arial"/>
      <w:b/>
      <w:bCs/>
      <w:sz w:val="24"/>
      <w:szCs w:val="24"/>
      <w:lang w:eastAsia="cs-CZ"/>
    </w:rPr>
  </w:style>
  <w:style w:type="paragraph" w:styleId="Zkladntextodsazen">
    <w:name w:val="Body Text Indent"/>
    <w:basedOn w:val="Normln"/>
    <w:link w:val="ZkladntextodsazenChar"/>
    <w:rsid w:val="003C2916"/>
    <w:pPr>
      <w:spacing w:after="120"/>
      <w:ind w:left="283"/>
    </w:pPr>
  </w:style>
  <w:style w:type="character" w:customStyle="1" w:styleId="ZkladntextodsazenChar">
    <w:name w:val="Základní text odsazený Char"/>
    <w:basedOn w:val="Standardnpsmoodstavce"/>
    <w:link w:val="Zkladntextodsazen"/>
    <w:rsid w:val="003C2916"/>
    <w:rPr>
      <w:rFonts w:ascii="Times New Roman" w:eastAsia="Times New Roman" w:hAnsi="Times New Roman" w:cs="Times New Roman"/>
      <w:sz w:val="24"/>
      <w:szCs w:val="24"/>
      <w:lang w:eastAsia="cs-CZ"/>
    </w:rPr>
  </w:style>
  <w:style w:type="paragraph" w:customStyle="1" w:styleId="stylodstavec1">
    <w:name w:val="styl odstavec 1."/>
    <w:basedOn w:val="Normln"/>
    <w:rsid w:val="003C2916"/>
    <w:pPr>
      <w:spacing w:after="240"/>
    </w:pPr>
    <w:rPr>
      <w:b/>
      <w:sz w:val="32"/>
      <w:szCs w:val="32"/>
    </w:rPr>
  </w:style>
  <w:style w:type="paragraph" w:customStyle="1" w:styleId="Styl1">
    <w:name w:val="Styl1"/>
    <w:basedOn w:val="stylodstavec1"/>
    <w:rsid w:val="003C2916"/>
    <w:rPr>
      <w:sz w:val="28"/>
      <w:szCs w:val="28"/>
    </w:rPr>
  </w:style>
  <w:style w:type="paragraph" w:customStyle="1" w:styleId="Styl2">
    <w:name w:val="Styl2"/>
    <w:basedOn w:val="CleodrkyRVPZVTun"/>
    <w:link w:val="Styl2Char"/>
    <w:rsid w:val="003C2916"/>
    <w:pPr>
      <w:numPr>
        <w:numId w:val="0"/>
      </w:numPr>
      <w:tabs>
        <w:tab w:val="clear" w:pos="567"/>
      </w:tabs>
      <w:spacing w:before="240"/>
    </w:pPr>
    <w:rPr>
      <w:sz w:val="24"/>
    </w:rPr>
  </w:style>
  <w:style w:type="character" w:customStyle="1" w:styleId="CleodrkyRVPZVTunChar">
    <w:name w:val="Cíle odrážky_RVPZVTučné Char"/>
    <w:link w:val="CleodrkyRVPZVTun"/>
    <w:rsid w:val="003C2916"/>
    <w:rPr>
      <w:rFonts w:ascii="Times New Roman" w:eastAsia="Times New Roman" w:hAnsi="Times New Roman" w:cs="Times New Roman"/>
      <w:b/>
      <w:sz w:val="28"/>
      <w:szCs w:val="20"/>
      <w:lang w:eastAsia="cs-CZ"/>
    </w:rPr>
  </w:style>
  <w:style w:type="character" w:customStyle="1" w:styleId="Styl2Char">
    <w:name w:val="Styl2 Char"/>
    <w:link w:val="Styl2"/>
    <w:rsid w:val="003C2916"/>
    <w:rPr>
      <w:rFonts w:ascii="Times New Roman" w:eastAsia="Times New Roman" w:hAnsi="Times New Roman" w:cs="Times New Roman"/>
      <w:b/>
      <w:sz w:val="24"/>
      <w:szCs w:val="20"/>
      <w:lang w:eastAsia="cs-CZ"/>
    </w:rPr>
  </w:style>
  <w:style w:type="paragraph" w:styleId="Zpat">
    <w:name w:val="footer"/>
    <w:basedOn w:val="Normln"/>
    <w:link w:val="ZpatChar"/>
    <w:rsid w:val="003C2916"/>
    <w:pPr>
      <w:tabs>
        <w:tab w:val="center" w:pos="4536"/>
        <w:tab w:val="right" w:pos="9072"/>
      </w:tabs>
    </w:pPr>
  </w:style>
  <w:style w:type="character" w:customStyle="1" w:styleId="ZpatChar">
    <w:name w:val="Zápatí Char"/>
    <w:basedOn w:val="Standardnpsmoodstavce"/>
    <w:link w:val="Zpat"/>
    <w:rsid w:val="003C2916"/>
    <w:rPr>
      <w:rFonts w:ascii="Times New Roman" w:eastAsia="Times New Roman" w:hAnsi="Times New Roman" w:cs="Times New Roman"/>
      <w:sz w:val="24"/>
      <w:szCs w:val="24"/>
      <w:lang w:eastAsia="cs-CZ"/>
    </w:rPr>
  </w:style>
  <w:style w:type="character" w:styleId="slostrnky">
    <w:name w:val="page number"/>
    <w:basedOn w:val="Standardnpsmoodstavce"/>
    <w:rsid w:val="003C2916"/>
  </w:style>
  <w:style w:type="paragraph" w:styleId="Textbubliny">
    <w:name w:val="Balloon Text"/>
    <w:basedOn w:val="Normln"/>
    <w:link w:val="TextbublinyChar"/>
    <w:rsid w:val="003C2916"/>
    <w:rPr>
      <w:rFonts w:ascii="Tahoma" w:hAnsi="Tahoma" w:cs="Tahoma"/>
      <w:sz w:val="16"/>
      <w:szCs w:val="16"/>
    </w:rPr>
  </w:style>
  <w:style w:type="character" w:customStyle="1" w:styleId="TextbublinyChar">
    <w:name w:val="Text bubliny Char"/>
    <w:basedOn w:val="Standardnpsmoodstavce"/>
    <w:link w:val="Textbubliny"/>
    <w:rsid w:val="003C2916"/>
    <w:rPr>
      <w:rFonts w:ascii="Tahoma" w:eastAsia="Times New Roman" w:hAnsi="Tahoma" w:cs="Tahoma"/>
      <w:sz w:val="16"/>
      <w:szCs w:val="16"/>
      <w:lang w:eastAsia="cs-CZ"/>
    </w:rPr>
  </w:style>
  <w:style w:type="paragraph" w:styleId="Bezmezer">
    <w:name w:val="No Spacing"/>
    <w:uiPriority w:val="1"/>
    <w:qFormat/>
    <w:rsid w:val="003C2916"/>
    <w:p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rsid w:val="003C2916"/>
    <w:pPr>
      <w:spacing w:before="100" w:beforeAutospacing="1" w:after="100" w:afterAutospacing="1"/>
    </w:pPr>
  </w:style>
  <w:style w:type="paragraph" w:customStyle="1" w:styleId="Default">
    <w:name w:val="Default"/>
    <w:rsid w:val="003C291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925695"/>
    <w:pPr>
      <w:spacing w:after="200" w:line="276" w:lineRule="auto"/>
      <w:ind w:left="720"/>
      <w:contextualSpacing/>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7C0E8C"/>
    <w:rPr>
      <w:b/>
      <w:bCs/>
    </w:rPr>
  </w:style>
  <w:style w:type="character" w:customStyle="1" w:styleId="apple-converted-space">
    <w:name w:val="apple-converted-space"/>
    <w:rsid w:val="00673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0372">
      <w:bodyDiv w:val="1"/>
      <w:marLeft w:val="0"/>
      <w:marRight w:val="0"/>
      <w:marTop w:val="0"/>
      <w:marBottom w:val="0"/>
      <w:divBdr>
        <w:top w:val="none" w:sz="0" w:space="0" w:color="auto"/>
        <w:left w:val="none" w:sz="0" w:space="0" w:color="auto"/>
        <w:bottom w:val="none" w:sz="0" w:space="0" w:color="auto"/>
        <w:right w:val="none" w:sz="0" w:space="0" w:color="auto"/>
      </w:divBdr>
    </w:div>
    <w:div w:id="198785139">
      <w:bodyDiv w:val="1"/>
      <w:marLeft w:val="0"/>
      <w:marRight w:val="0"/>
      <w:marTop w:val="0"/>
      <w:marBottom w:val="0"/>
      <w:divBdr>
        <w:top w:val="none" w:sz="0" w:space="0" w:color="auto"/>
        <w:left w:val="none" w:sz="0" w:space="0" w:color="auto"/>
        <w:bottom w:val="none" w:sz="0" w:space="0" w:color="auto"/>
        <w:right w:val="none" w:sz="0" w:space="0" w:color="auto"/>
      </w:divBdr>
    </w:div>
    <w:div w:id="283582783">
      <w:bodyDiv w:val="1"/>
      <w:marLeft w:val="0"/>
      <w:marRight w:val="0"/>
      <w:marTop w:val="0"/>
      <w:marBottom w:val="0"/>
      <w:divBdr>
        <w:top w:val="none" w:sz="0" w:space="0" w:color="auto"/>
        <w:left w:val="none" w:sz="0" w:space="0" w:color="auto"/>
        <w:bottom w:val="none" w:sz="0" w:space="0" w:color="auto"/>
        <w:right w:val="none" w:sz="0" w:space="0" w:color="auto"/>
      </w:divBdr>
    </w:div>
    <w:div w:id="361320906">
      <w:bodyDiv w:val="1"/>
      <w:marLeft w:val="0"/>
      <w:marRight w:val="0"/>
      <w:marTop w:val="0"/>
      <w:marBottom w:val="0"/>
      <w:divBdr>
        <w:top w:val="none" w:sz="0" w:space="0" w:color="auto"/>
        <w:left w:val="none" w:sz="0" w:space="0" w:color="auto"/>
        <w:bottom w:val="none" w:sz="0" w:space="0" w:color="auto"/>
        <w:right w:val="none" w:sz="0" w:space="0" w:color="auto"/>
      </w:divBdr>
    </w:div>
    <w:div w:id="390546139">
      <w:bodyDiv w:val="1"/>
      <w:marLeft w:val="0"/>
      <w:marRight w:val="0"/>
      <w:marTop w:val="0"/>
      <w:marBottom w:val="0"/>
      <w:divBdr>
        <w:top w:val="none" w:sz="0" w:space="0" w:color="auto"/>
        <w:left w:val="none" w:sz="0" w:space="0" w:color="auto"/>
        <w:bottom w:val="none" w:sz="0" w:space="0" w:color="auto"/>
        <w:right w:val="none" w:sz="0" w:space="0" w:color="auto"/>
      </w:divBdr>
    </w:div>
    <w:div w:id="451170334">
      <w:bodyDiv w:val="1"/>
      <w:marLeft w:val="0"/>
      <w:marRight w:val="0"/>
      <w:marTop w:val="0"/>
      <w:marBottom w:val="0"/>
      <w:divBdr>
        <w:top w:val="none" w:sz="0" w:space="0" w:color="auto"/>
        <w:left w:val="none" w:sz="0" w:space="0" w:color="auto"/>
        <w:bottom w:val="none" w:sz="0" w:space="0" w:color="auto"/>
        <w:right w:val="none" w:sz="0" w:space="0" w:color="auto"/>
      </w:divBdr>
    </w:div>
    <w:div w:id="582178912">
      <w:bodyDiv w:val="1"/>
      <w:marLeft w:val="0"/>
      <w:marRight w:val="0"/>
      <w:marTop w:val="0"/>
      <w:marBottom w:val="0"/>
      <w:divBdr>
        <w:top w:val="none" w:sz="0" w:space="0" w:color="auto"/>
        <w:left w:val="none" w:sz="0" w:space="0" w:color="auto"/>
        <w:bottom w:val="none" w:sz="0" w:space="0" w:color="auto"/>
        <w:right w:val="none" w:sz="0" w:space="0" w:color="auto"/>
      </w:divBdr>
    </w:div>
    <w:div w:id="933242081">
      <w:bodyDiv w:val="1"/>
      <w:marLeft w:val="0"/>
      <w:marRight w:val="0"/>
      <w:marTop w:val="0"/>
      <w:marBottom w:val="0"/>
      <w:divBdr>
        <w:top w:val="none" w:sz="0" w:space="0" w:color="auto"/>
        <w:left w:val="none" w:sz="0" w:space="0" w:color="auto"/>
        <w:bottom w:val="none" w:sz="0" w:space="0" w:color="auto"/>
        <w:right w:val="none" w:sz="0" w:space="0" w:color="auto"/>
      </w:divBdr>
    </w:div>
    <w:div w:id="1018195196">
      <w:bodyDiv w:val="1"/>
      <w:marLeft w:val="0"/>
      <w:marRight w:val="0"/>
      <w:marTop w:val="0"/>
      <w:marBottom w:val="0"/>
      <w:divBdr>
        <w:top w:val="none" w:sz="0" w:space="0" w:color="auto"/>
        <w:left w:val="none" w:sz="0" w:space="0" w:color="auto"/>
        <w:bottom w:val="none" w:sz="0" w:space="0" w:color="auto"/>
        <w:right w:val="none" w:sz="0" w:space="0" w:color="auto"/>
      </w:divBdr>
    </w:div>
    <w:div w:id="1045566295">
      <w:bodyDiv w:val="1"/>
      <w:marLeft w:val="0"/>
      <w:marRight w:val="0"/>
      <w:marTop w:val="0"/>
      <w:marBottom w:val="0"/>
      <w:divBdr>
        <w:top w:val="none" w:sz="0" w:space="0" w:color="auto"/>
        <w:left w:val="none" w:sz="0" w:space="0" w:color="auto"/>
        <w:bottom w:val="none" w:sz="0" w:space="0" w:color="auto"/>
        <w:right w:val="none" w:sz="0" w:space="0" w:color="auto"/>
      </w:divBdr>
    </w:div>
    <w:div w:id="1115251450">
      <w:bodyDiv w:val="1"/>
      <w:marLeft w:val="0"/>
      <w:marRight w:val="0"/>
      <w:marTop w:val="0"/>
      <w:marBottom w:val="0"/>
      <w:divBdr>
        <w:top w:val="none" w:sz="0" w:space="0" w:color="auto"/>
        <w:left w:val="none" w:sz="0" w:space="0" w:color="auto"/>
        <w:bottom w:val="none" w:sz="0" w:space="0" w:color="auto"/>
        <w:right w:val="none" w:sz="0" w:space="0" w:color="auto"/>
      </w:divBdr>
    </w:div>
    <w:div w:id="1136338375">
      <w:bodyDiv w:val="1"/>
      <w:marLeft w:val="0"/>
      <w:marRight w:val="0"/>
      <w:marTop w:val="0"/>
      <w:marBottom w:val="0"/>
      <w:divBdr>
        <w:top w:val="none" w:sz="0" w:space="0" w:color="auto"/>
        <w:left w:val="none" w:sz="0" w:space="0" w:color="auto"/>
        <w:bottom w:val="none" w:sz="0" w:space="0" w:color="auto"/>
        <w:right w:val="none" w:sz="0" w:space="0" w:color="auto"/>
      </w:divBdr>
    </w:div>
    <w:div w:id="1176386005">
      <w:bodyDiv w:val="1"/>
      <w:marLeft w:val="0"/>
      <w:marRight w:val="0"/>
      <w:marTop w:val="0"/>
      <w:marBottom w:val="0"/>
      <w:divBdr>
        <w:top w:val="none" w:sz="0" w:space="0" w:color="auto"/>
        <w:left w:val="none" w:sz="0" w:space="0" w:color="auto"/>
        <w:bottom w:val="none" w:sz="0" w:space="0" w:color="auto"/>
        <w:right w:val="none" w:sz="0" w:space="0" w:color="auto"/>
      </w:divBdr>
    </w:div>
    <w:div w:id="1228422424">
      <w:bodyDiv w:val="1"/>
      <w:marLeft w:val="0"/>
      <w:marRight w:val="0"/>
      <w:marTop w:val="0"/>
      <w:marBottom w:val="0"/>
      <w:divBdr>
        <w:top w:val="none" w:sz="0" w:space="0" w:color="auto"/>
        <w:left w:val="none" w:sz="0" w:space="0" w:color="auto"/>
        <w:bottom w:val="none" w:sz="0" w:space="0" w:color="auto"/>
        <w:right w:val="none" w:sz="0" w:space="0" w:color="auto"/>
      </w:divBdr>
    </w:div>
    <w:div w:id="1261331792">
      <w:bodyDiv w:val="1"/>
      <w:marLeft w:val="0"/>
      <w:marRight w:val="0"/>
      <w:marTop w:val="0"/>
      <w:marBottom w:val="0"/>
      <w:divBdr>
        <w:top w:val="none" w:sz="0" w:space="0" w:color="auto"/>
        <w:left w:val="none" w:sz="0" w:space="0" w:color="auto"/>
        <w:bottom w:val="none" w:sz="0" w:space="0" w:color="auto"/>
        <w:right w:val="none" w:sz="0" w:space="0" w:color="auto"/>
      </w:divBdr>
    </w:div>
    <w:div w:id="1262377943">
      <w:bodyDiv w:val="1"/>
      <w:marLeft w:val="0"/>
      <w:marRight w:val="0"/>
      <w:marTop w:val="0"/>
      <w:marBottom w:val="0"/>
      <w:divBdr>
        <w:top w:val="none" w:sz="0" w:space="0" w:color="auto"/>
        <w:left w:val="none" w:sz="0" w:space="0" w:color="auto"/>
        <w:bottom w:val="none" w:sz="0" w:space="0" w:color="auto"/>
        <w:right w:val="none" w:sz="0" w:space="0" w:color="auto"/>
      </w:divBdr>
    </w:div>
    <w:div w:id="1339309061">
      <w:bodyDiv w:val="1"/>
      <w:marLeft w:val="0"/>
      <w:marRight w:val="0"/>
      <w:marTop w:val="0"/>
      <w:marBottom w:val="0"/>
      <w:divBdr>
        <w:top w:val="none" w:sz="0" w:space="0" w:color="auto"/>
        <w:left w:val="none" w:sz="0" w:space="0" w:color="auto"/>
        <w:bottom w:val="none" w:sz="0" w:space="0" w:color="auto"/>
        <w:right w:val="none" w:sz="0" w:space="0" w:color="auto"/>
      </w:divBdr>
    </w:div>
    <w:div w:id="1402285985">
      <w:bodyDiv w:val="1"/>
      <w:marLeft w:val="0"/>
      <w:marRight w:val="0"/>
      <w:marTop w:val="0"/>
      <w:marBottom w:val="0"/>
      <w:divBdr>
        <w:top w:val="none" w:sz="0" w:space="0" w:color="auto"/>
        <w:left w:val="none" w:sz="0" w:space="0" w:color="auto"/>
        <w:bottom w:val="none" w:sz="0" w:space="0" w:color="auto"/>
        <w:right w:val="none" w:sz="0" w:space="0" w:color="auto"/>
      </w:divBdr>
    </w:div>
    <w:div w:id="1421364155">
      <w:bodyDiv w:val="1"/>
      <w:marLeft w:val="0"/>
      <w:marRight w:val="0"/>
      <w:marTop w:val="0"/>
      <w:marBottom w:val="0"/>
      <w:divBdr>
        <w:top w:val="none" w:sz="0" w:space="0" w:color="auto"/>
        <w:left w:val="none" w:sz="0" w:space="0" w:color="auto"/>
        <w:bottom w:val="none" w:sz="0" w:space="0" w:color="auto"/>
        <w:right w:val="none" w:sz="0" w:space="0" w:color="auto"/>
      </w:divBdr>
    </w:div>
    <w:div w:id="1553999249">
      <w:bodyDiv w:val="1"/>
      <w:marLeft w:val="0"/>
      <w:marRight w:val="0"/>
      <w:marTop w:val="0"/>
      <w:marBottom w:val="0"/>
      <w:divBdr>
        <w:top w:val="none" w:sz="0" w:space="0" w:color="auto"/>
        <w:left w:val="none" w:sz="0" w:space="0" w:color="auto"/>
        <w:bottom w:val="none" w:sz="0" w:space="0" w:color="auto"/>
        <w:right w:val="none" w:sz="0" w:space="0" w:color="auto"/>
      </w:divBdr>
    </w:div>
    <w:div w:id="1567256133">
      <w:bodyDiv w:val="1"/>
      <w:marLeft w:val="0"/>
      <w:marRight w:val="0"/>
      <w:marTop w:val="0"/>
      <w:marBottom w:val="0"/>
      <w:divBdr>
        <w:top w:val="none" w:sz="0" w:space="0" w:color="auto"/>
        <w:left w:val="none" w:sz="0" w:space="0" w:color="auto"/>
        <w:bottom w:val="none" w:sz="0" w:space="0" w:color="auto"/>
        <w:right w:val="none" w:sz="0" w:space="0" w:color="auto"/>
      </w:divBdr>
    </w:div>
    <w:div w:id="1726833293">
      <w:bodyDiv w:val="1"/>
      <w:marLeft w:val="0"/>
      <w:marRight w:val="0"/>
      <w:marTop w:val="0"/>
      <w:marBottom w:val="0"/>
      <w:divBdr>
        <w:top w:val="none" w:sz="0" w:space="0" w:color="auto"/>
        <w:left w:val="none" w:sz="0" w:space="0" w:color="auto"/>
        <w:bottom w:val="none" w:sz="0" w:space="0" w:color="auto"/>
        <w:right w:val="none" w:sz="0" w:space="0" w:color="auto"/>
      </w:divBdr>
    </w:div>
    <w:div w:id="1736929912">
      <w:bodyDiv w:val="1"/>
      <w:marLeft w:val="0"/>
      <w:marRight w:val="0"/>
      <w:marTop w:val="0"/>
      <w:marBottom w:val="0"/>
      <w:divBdr>
        <w:top w:val="none" w:sz="0" w:space="0" w:color="auto"/>
        <w:left w:val="none" w:sz="0" w:space="0" w:color="auto"/>
        <w:bottom w:val="none" w:sz="0" w:space="0" w:color="auto"/>
        <w:right w:val="none" w:sz="0" w:space="0" w:color="auto"/>
      </w:divBdr>
    </w:div>
    <w:div w:id="1821728282">
      <w:bodyDiv w:val="1"/>
      <w:marLeft w:val="0"/>
      <w:marRight w:val="0"/>
      <w:marTop w:val="0"/>
      <w:marBottom w:val="0"/>
      <w:divBdr>
        <w:top w:val="none" w:sz="0" w:space="0" w:color="auto"/>
        <w:left w:val="none" w:sz="0" w:space="0" w:color="auto"/>
        <w:bottom w:val="none" w:sz="0" w:space="0" w:color="auto"/>
        <w:right w:val="none" w:sz="0" w:space="0" w:color="auto"/>
      </w:divBdr>
    </w:div>
    <w:div w:id="1893272055">
      <w:bodyDiv w:val="1"/>
      <w:marLeft w:val="0"/>
      <w:marRight w:val="0"/>
      <w:marTop w:val="0"/>
      <w:marBottom w:val="0"/>
      <w:divBdr>
        <w:top w:val="none" w:sz="0" w:space="0" w:color="auto"/>
        <w:left w:val="none" w:sz="0" w:space="0" w:color="auto"/>
        <w:bottom w:val="none" w:sz="0" w:space="0" w:color="auto"/>
        <w:right w:val="none" w:sz="0" w:space="0" w:color="auto"/>
      </w:divBdr>
    </w:div>
    <w:div w:id="1938823676">
      <w:bodyDiv w:val="1"/>
      <w:marLeft w:val="0"/>
      <w:marRight w:val="0"/>
      <w:marTop w:val="0"/>
      <w:marBottom w:val="0"/>
      <w:divBdr>
        <w:top w:val="none" w:sz="0" w:space="0" w:color="auto"/>
        <w:left w:val="none" w:sz="0" w:space="0" w:color="auto"/>
        <w:bottom w:val="none" w:sz="0" w:space="0" w:color="auto"/>
        <w:right w:val="none" w:sz="0" w:space="0" w:color="auto"/>
      </w:divBdr>
    </w:div>
    <w:div w:id="20881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kuncicenl.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beckuncicenl.cz" TargetMode="External"/><Relationship Id="rId5" Type="http://schemas.openxmlformats.org/officeDocument/2006/relationships/settings" Target="settings.xml"/><Relationship Id="rId15" Type="http://schemas.openxmlformats.org/officeDocument/2006/relationships/oleObject" Target="embeddings/Microsoft_Excel_97-2003_Worksheet1.xls"/><Relationship Id="rId10" Type="http://schemas.openxmlformats.org/officeDocument/2006/relationships/hyperlink" Target="mailto:obeckuncicenl@kuncice.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skuncicenl@seznam.cz" TargetMode="External"/><Relationship Id="rId14"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0C9F-A963-4650-9711-98163B88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49268</Words>
  <Characters>290682</Characters>
  <Application>Microsoft Office Word</Application>
  <DocSecurity>0</DocSecurity>
  <Lines>2422</Lines>
  <Paragraphs>678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339272</CharactersWithSpaces>
  <SharedDoc>false</SharedDoc>
  <HLinks>
    <vt:vector size="18" baseType="variant">
      <vt:variant>
        <vt:i4>7864428</vt:i4>
      </vt:variant>
      <vt:variant>
        <vt:i4>6</vt:i4>
      </vt:variant>
      <vt:variant>
        <vt:i4>0</vt:i4>
      </vt:variant>
      <vt:variant>
        <vt:i4>5</vt:i4>
      </vt:variant>
      <vt:variant>
        <vt:lpwstr>http://www.zskuncicenl.cz/</vt:lpwstr>
      </vt:variant>
      <vt:variant>
        <vt:lpwstr/>
      </vt:variant>
      <vt:variant>
        <vt:i4>6750283</vt:i4>
      </vt:variant>
      <vt:variant>
        <vt:i4>3</vt:i4>
      </vt:variant>
      <vt:variant>
        <vt:i4>0</vt:i4>
      </vt:variant>
      <vt:variant>
        <vt:i4>5</vt:i4>
      </vt:variant>
      <vt:variant>
        <vt:lpwstr>mailto:obeckuncicenl@kuncice.cz</vt:lpwstr>
      </vt:variant>
      <vt:variant>
        <vt:lpwstr/>
      </vt:variant>
      <vt:variant>
        <vt:i4>4259943</vt:i4>
      </vt:variant>
      <vt:variant>
        <vt:i4>0</vt:i4>
      </vt:variant>
      <vt:variant>
        <vt:i4>0</vt:i4>
      </vt:variant>
      <vt:variant>
        <vt:i4>5</vt:i4>
      </vt:variant>
      <vt:variant>
        <vt:lpwstr>mailto:zskuncicenl@seznam.cz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PC11</cp:lastModifiedBy>
  <cp:revision>19</cp:revision>
  <cp:lastPrinted>2017-03-03T13:21:00Z</cp:lastPrinted>
  <dcterms:created xsi:type="dcterms:W3CDTF">2017-01-28T05:46:00Z</dcterms:created>
  <dcterms:modified xsi:type="dcterms:W3CDTF">2017-03-03T13:28:00Z</dcterms:modified>
</cp:coreProperties>
</file>